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26CE9" w14:textId="5CD226FA" w:rsidR="00376168" w:rsidRPr="00EE2855" w:rsidRDefault="00F92635" w:rsidP="00376168">
      <w:pPr>
        <w:jc w:val="both"/>
        <w:rPr>
          <w:color w:val="EE0000"/>
        </w:rPr>
      </w:pPr>
      <w:r w:rsidRPr="00D46AB0">
        <w:t xml:space="preserve">Na temelju članka 5. Odluke o grobljima </w:t>
      </w:r>
      <w:r w:rsidR="00AD5747" w:rsidRPr="00D46AB0">
        <w:t>(„Službeni vjesnik Grada Križevaca“ broj 8/18)</w:t>
      </w:r>
      <w:r w:rsidR="002C0B6F" w:rsidRPr="00D46AB0">
        <w:t>,</w:t>
      </w:r>
      <w:r w:rsidR="00AD5747" w:rsidRPr="00D46AB0">
        <w:t xml:space="preserve"> a u vezi sa </w:t>
      </w:r>
      <w:r w:rsidR="00376168" w:rsidRPr="00D46AB0">
        <w:t>Pravilnik</w:t>
      </w:r>
      <w:r w:rsidR="00AD5747" w:rsidRPr="00D46AB0">
        <w:t>om</w:t>
      </w:r>
      <w:r w:rsidR="00376168" w:rsidRPr="00D46AB0">
        <w:t xml:space="preserve"> o uvjetima i načinu obavljanja opremanja, prijenosa</w:t>
      </w:r>
      <w:r w:rsidR="005358CE" w:rsidRPr="00D46AB0">
        <w:t xml:space="preserve">, </w:t>
      </w:r>
      <w:r w:rsidR="007914D4" w:rsidRPr="00D46AB0">
        <w:t>p</w:t>
      </w:r>
      <w:r w:rsidR="005358CE" w:rsidRPr="00D46AB0">
        <w:t>rijevoza, kremiranja, pogreba i iskopavanja umrlih osoba te o uvjetima glede prostora</w:t>
      </w:r>
      <w:r w:rsidR="000168E5" w:rsidRPr="00D46AB0">
        <w:t xml:space="preserve"> i opreme pravnih i fizičkih osoba za obavljanja opremanja, prijenosa, prijevoza</w:t>
      </w:r>
      <w:r w:rsidR="00F321CE" w:rsidRPr="00D46AB0">
        <w:t>, kremiranja, pogreba i iskopavanja umrlih osoba (</w:t>
      </w:r>
      <w:r w:rsidR="00AD5747" w:rsidRPr="00D46AB0">
        <w:t>„Narodne novine“ broj</w:t>
      </w:r>
      <w:r w:rsidR="00F321CE" w:rsidRPr="00D46AB0">
        <w:t xml:space="preserve"> 116/18,</w:t>
      </w:r>
      <w:r w:rsidR="007914D4" w:rsidRPr="00D46AB0">
        <w:t xml:space="preserve"> </w:t>
      </w:r>
      <w:r w:rsidR="00F321CE" w:rsidRPr="00D46AB0">
        <w:t>50/20</w:t>
      </w:r>
      <w:r w:rsidR="00AD5747" w:rsidRPr="00D46AB0">
        <w:t xml:space="preserve"> i</w:t>
      </w:r>
      <w:r w:rsidR="007914D4" w:rsidRPr="00D46AB0">
        <w:t xml:space="preserve"> </w:t>
      </w:r>
      <w:r w:rsidR="00F321CE" w:rsidRPr="00D46AB0">
        <w:t>61/23)</w:t>
      </w:r>
      <w:r w:rsidR="007914D4" w:rsidRPr="00D46AB0">
        <w:t xml:space="preserve"> </w:t>
      </w:r>
      <w:r w:rsidR="00C851FF" w:rsidRPr="00D46AB0">
        <w:t xml:space="preserve"> direktor </w:t>
      </w:r>
      <w:r w:rsidR="0004662E" w:rsidRPr="00D46AB0">
        <w:t>Komu</w:t>
      </w:r>
      <w:r w:rsidR="009E230E" w:rsidRPr="00D46AB0">
        <w:t>nalno</w:t>
      </w:r>
      <w:r w:rsidR="00360CBF" w:rsidRPr="00D46AB0">
        <w:t>g</w:t>
      </w:r>
      <w:r w:rsidR="009E230E" w:rsidRPr="00D46AB0">
        <w:t xml:space="preserve"> poduzeć</w:t>
      </w:r>
      <w:r w:rsidR="00360CBF" w:rsidRPr="00D46AB0">
        <w:t>a</w:t>
      </w:r>
      <w:r w:rsidR="009E230E" w:rsidRPr="00D46AB0">
        <w:t xml:space="preserve"> Križevci d.o.o.</w:t>
      </w:r>
      <w:r w:rsidR="00F43C00" w:rsidRPr="00D46AB0">
        <w:t xml:space="preserve"> Martin Kozjak</w:t>
      </w:r>
      <w:r w:rsidR="003F4FF6" w:rsidRPr="00D46AB0">
        <w:t xml:space="preserve"> dana</w:t>
      </w:r>
      <w:r w:rsidR="00F43C00" w:rsidRPr="00D46AB0">
        <w:t xml:space="preserve"> </w:t>
      </w:r>
      <w:r w:rsidR="003F4FF6" w:rsidRPr="00D46AB0">
        <w:t>___________</w:t>
      </w:r>
      <w:r w:rsidR="00AD5747" w:rsidRPr="00D46AB0">
        <w:t xml:space="preserve"> donosi</w:t>
      </w:r>
    </w:p>
    <w:p w14:paraId="1A105A4E" w14:textId="77777777" w:rsidR="00360CBF" w:rsidRDefault="00360CBF" w:rsidP="006B776F">
      <w:pPr>
        <w:jc w:val="center"/>
        <w:rPr>
          <w:b/>
          <w:bCs/>
        </w:rPr>
      </w:pPr>
    </w:p>
    <w:p w14:paraId="14B51710" w14:textId="0B10AED8" w:rsidR="00CC1989" w:rsidRDefault="006B776F" w:rsidP="006B776F">
      <w:pPr>
        <w:jc w:val="center"/>
        <w:rPr>
          <w:b/>
          <w:bCs/>
        </w:rPr>
      </w:pPr>
      <w:r w:rsidRPr="006B776F">
        <w:rPr>
          <w:b/>
          <w:bCs/>
        </w:rPr>
        <w:t xml:space="preserve">PRAVILNIK O EKSHUMACIJI </w:t>
      </w:r>
      <w:r>
        <w:rPr>
          <w:b/>
          <w:bCs/>
        </w:rPr>
        <w:t>POSMRTNIH OSTATAKA IZ GROBNOG MJESTA</w:t>
      </w:r>
    </w:p>
    <w:p w14:paraId="2772161B" w14:textId="77777777" w:rsidR="00422C7A" w:rsidRDefault="00422C7A" w:rsidP="006B776F">
      <w:pPr>
        <w:jc w:val="center"/>
        <w:rPr>
          <w:b/>
          <w:bCs/>
        </w:rPr>
      </w:pPr>
    </w:p>
    <w:p w14:paraId="0B189ABD" w14:textId="2C59C07D" w:rsidR="006B776F" w:rsidRPr="00015679" w:rsidRDefault="0089524F" w:rsidP="00015679">
      <w:pPr>
        <w:rPr>
          <w:b/>
          <w:bCs/>
        </w:rPr>
      </w:pPr>
      <w:r>
        <w:rPr>
          <w:b/>
          <w:bCs/>
        </w:rPr>
        <w:t>I</w:t>
      </w:r>
      <w:r w:rsidR="008D6EDC">
        <w:rPr>
          <w:b/>
          <w:bCs/>
        </w:rPr>
        <w:t>.</w:t>
      </w:r>
      <w:r w:rsidR="006B776F" w:rsidRPr="008D6EDC">
        <w:rPr>
          <w:b/>
          <w:bCs/>
        </w:rPr>
        <w:t xml:space="preserve"> Opće odredbe</w:t>
      </w:r>
    </w:p>
    <w:p w14:paraId="53B56158" w14:textId="0E0E9EE7" w:rsidR="006B776F" w:rsidRPr="00BE10DC" w:rsidRDefault="006B776F" w:rsidP="00BE10DC">
      <w:pPr>
        <w:jc w:val="center"/>
        <w:rPr>
          <w:b/>
          <w:bCs/>
        </w:rPr>
      </w:pPr>
      <w:r w:rsidRPr="00BE10DC">
        <w:rPr>
          <w:b/>
          <w:bCs/>
        </w:rPr>
        <w:t>Članak 1.</w:t>
      </w:r>
    </w:p>
    <w:p w14:paraId="386C841D" w14:textId="617FFF04" w:rsidR="006B776F" w:rsidRDefault="006B776F" w:rsidP="002D07D6">
      <w:r>
        <w:t>Ovim Pravilnikom o ekshumaciji posmrtnih ostataka iz grobnog mjesta se propisuje:</w:t>
      </w:r>
    </w:p>
    <w:p w14:paraId="53506091" w14:textId="7E919B5A" w:rsidR="006B776F" w:rsidRDefault="006B776F" w:rsidP="006B776F">
      <w:pPr>
        <w:pStyle w:val="Odlomakpopisa"/>
        <w:numPr>
          <w:ilvl w:val="0"/>
          <w:numId w:val="3"/>
        </w:numPr>
      </w:pPr>
      <w:r>
        <w:t>pojam i vrst</w:t>
      </w:r>
      <w:r w:rsidR="00710192">
        <w:t>e</w:t>
      </w:r>
      <w:r>
        <w:t xml:space="preserve"> ekshumacije</w:t>
      </w:r>
      <w:r w:rsidR="00227DB2">
        <w:t>,</w:t>
      </w:r>
    </w:p>
    <w:p w14:paraId="794A0F17" w14:textId="3301C6A7" w:rsidR="006B776F" w:rsidRDefault="006B776F" w:rsidP="006B776F">
      <w:pPr>
        <w:pStyle w:val="Odlomakpopisa"/>
        <w:numPr>
          <w:ilvl w:val="0"/>
          <w:numId w:val="3"/>
        </w:numPr>
      </w:pPr>
      <w:r>
        <w:t>način i podnošenje zahtjeva za ekshumaciju posmrtnih ostataka</w:t>
      </w:r>
      <w:r w:rsidR="00227DB2">
        <w:t>,</w:t>
      </w:r>
    </w:p>
    <w:p w14:paraId="0341E89C" w14:textId="662ED15A" w:rsidR="00E91685" w:rsidRDefault="00150345" w:rsidP="006B776F">
      <w:pPr>
        <w:pStyle w:val="Odlomakpopisa"/>
        <w:numPr>
          <w:ilvl w:val="0"/>
          <w:numId w:val="3"/>
        </w:numPr>
      </w:pPr>
      <w:r>
        <w:t>uvjeti za izvršenje ekshumacije posmrtnih ostataka</w:t>
      </w:r>
      <w:r w:rsidR="00227DB2">
        <w:t>,</w:t>
      </w:r>
    </w:p>
    <w:p w14:paraId="302DF37C" w14:textId="6FA866E8" w:rsidR="00150345" w:rsidRDefault="00BB3353" w:rsidP="006B776F">
      <w:pPr>
        <w:pStyle w:val="Odlomakpopisa"/>
        <w:numPr>
          <w:ilvl w:val="0"/>
          <w:numId w:val="3"/>
        </w:numPr>
      </w:pPr>
      <w:r>
        <w:t xml:space="preserve">izvršenje </w:t>
      </w:r>
      <w:r w:rsidR="008520AC">
        <w:t>ekshumacij</w:t>
      </w:r>
      <w:r>
        <w:t>e</w:t>
      </w:r>
      <w:r w:rsidR="009C15E9">
        <w:t xml:space="preserve"> i </w:t>
      </w:r>
      <w:r w:rsidR="00E73C6E">
        <w:t>smještanje posmrtnih ostataka</w:t>
      </w:r>
      <w:r>
        <w:t>,</w:t>
      </w:r>
    </w:p>
    <w:p w14:paraId="03B2A4F5" w14:textId="328C36CC" w:rsidR="006B776F" w:rsidRDefault="001B2D4C" w:rsidP="00097581">
      <w:pPr>
        <w:pStyle w:val="Odlomakpopisa"/>
        <w:numPr>
          <w:ilvl w:val="0"/>
          <w:numId w:val="3"/>
        </w:numPr>
      </w:pPr>
      <w:r>
        <w:t>evidencija o izvršenoj ekshumaciji posmrtnih ostataka</w:t>
      </w:r>
      <w:r w:rsidR="00227DB2">
        <w:t>.</w:t>
      </w:r>
    </w:p>
    <w:p w14:paraId="5C933C4A" w14:textId="77777777" w:rsidR="00422C7A" w:rsidRDefault="00422C7A" w:rsidP="00701395"/>
    <w:p w14:paraId="3958238A" w14:textId="77777777" w:rsidR="004F5AF4" w:rsidRDefault="00701395" w:rsidP="004F5AF4">
      <w:pPr>
        <w:rPr>
          <w:b/>
          <w:bCs/>
        </w:rPr>
      </w:pPr>
      <w:r>
        <w:rPr>
          <w:b/>
          <w:bCs/>
        </w:rPr>
        <w:t>II.</w:t>
      </w:r>
      <w:r w:rsidR="007A3449">
        <w:rPr>
          <w:b/>
          <w:bCs/>
        </w:rPr>
        <w:t xml:space="preserve"> </w:t>
      </w:r>
      <w:r w:rsidR="006B776F" w:rsidRPr="00701395">
        <w:rPr>
          <w:b/>
          <w:bCs/>
        </w:rPr>
        <w:t>Pojam i vrst</w:t>
      </w:r>
      <w:r w:rsidR="002D07D6" w:rsidRPr="00701395">
        <w:rPr>
          <w:b/>
          <w:bCs/>
        </w:rPr>
        <w:t>e</w:t>
      </w:r>
      <w:r w:rsidR="006B776F" w:rsidRPr="00701395">
        <w:rPr>
          <w:b/>
          <w:bCs/>
        </w:rPr>
        <w:t xml:space="preserve"> ekshumacije</w:t>
      </w:r>
    </w:p>
    <w:p w14:paraId="26B1137E" w14:textId="08622CAA" w:rsidR="00E60D3F" w:rsidRPr="004F5AF4" w:rsidRDefault="00E60D3F" w:rsidP="004F5AF4">
      <w:pPr>
        <w:jc w:val="center"/>
        <w:rPr>
          <w:b/>
          <w:bCs/>
        </w:rPr>
      </w:pPr>
      <w:r w:rsidRPr="004F5AF4">
        <w:rPr>
          <w:b/>
          <w:bCs/>
        </w:rPr>
        <w:t>Članak 2.</w:t>
      </w:r>
    </w:p>
    <w:p w14:paraId="6EAB673F" w14:textId="59E04778" w:rsidR="006413C2" w:rsidRDefault="00963A5E" w:rsidP="00AF36FC">
      <w:pPr>
        <w:jc w:val="both"/>
      </w:pPr>
      <w:r>
        <w:t>Ekshumacija je</w:t>
      </w:r>
      <w:r w:rsidR="008C6A76">
        <w:t xml:space="preserve"> </w:t>
      </w:r>
      <w:r w:rsidR="0022668D">
        <w:t xml:space="preserve">čin koji uključuje </w:t>
      </w:r>
      <w:r w:rsidR="008C6A76">
        <w:t>kopanje zemljanog grob</w:t>
      </w:r>
      <w:r w:rsidR="00BE56EF">
        <w:t>n</w:t>
      </w:r>
      <w:r w:rsidR="00807F14">
        <w:t>og mjesta odnosno otvaranje zidane</w:t>
      </w:r>
      <w:r w:rsidR="00BC5F83">
        <w:t xml:space="preserve"> ili </w:t>
      </w:r>
      <w:r w:rsidR="00807F14">
        <w:t>betonirane grobnice</w:t>
      </w:r>
      <w:r w:rsidR="001D7F26">
        <w:t>, iskapanje posmrtnih ostataka iz zemljanog groba odnosno iznašanje posmrtnih ostataka</w:t>
      </w:r>
      <w:r w:rsidR="00B2422C">
        <w:t xml:space="preserve"> iz grobnice, smještanje posmrtnih ostataka u pripremljenu opremu</w:t>
      </w:r>
      <w:r w:rsidR="001C697D">
        <w:t xml:space="preserve">, </w:t>
      </w:r>
      <w:r w:rsidR="00B2422C">
        <w:t>zatrpavanja</w:t>
      </w:r>
      <w:r w:rsidR="009C07E9">
        <w:t xml:space="preserve"> zemljanog grobnog mjesta odnosno zatvaranje grobnice</w:t>
      </w:r>
      <w:r w:rsidR="00E710B4">
        <w:t>.</w:t>
      </w:r>
      <w:r w:rsidR="005673A4">
        <w:t xml:space="preserve"> P</w:t>
      </w:r>
      <w:r w:rsidR="00B14D1E">
        <w:t>o završetku navedenih radova</w:t>
      </w:r>
      <w:r w:rsidR="005673A4">
        <w:t xml:space="preserve"> uključuje</w:t>
      </w:r>
      <w:r w:rsidR="00B14D1E">
        <w:t xml:space="preserve"> dezinfekciju</w:t>
      </w:r>
      <w:r w:rsidR="00F21BE9">
        <w:t xml:space="preserve"> </w:t>
      </w:r>
      <w:r w:rsidR="00B95FAB">
        <w:t>iskopanog lijesa</w:t>
      </w:r>
      <w:r w:rsidR="00F21BE9">
        <w:t xml:space="preserve">, </w:t>
      </w:r>
      <w:r w:rsidR="00B14D1E">
        <w:t>groba</w:t>
      </w:r>
      <w:r w:rsidR="00202219">
        <w:t xml:space="preserve"> i</w:t>
      </w:r>
      <w:r w:rsidR="00F21BE9">
        <w:t xml:space="preserve"> neposrednog okoliša</w:t>
      </w:r>
      <w:r w:rsidR="0082254B">
        <w:t xml:space="preserve"> te čišćenje groba i </w:t>
      </w:r>
      <w:r w:rsidR="00CD5A86">
        <w:t>okoliša</w:t>
      </w:r>
      <w:r w:rsidR="009C07E9">
        <w:t>.</w:t>
      </w:r>
      <w:r>
        <w:t xml:space="preserve"> </w:t>
      </w:r>
      <w:r w:rsidR="00EA50E9">
        <w:t>Izvršava se sukladn</w:t>
      </w:r>
      <w:r w:rsidR="00BB071C">
        <w:t>o pozitivnim propi</w:t>
      </w:r>
      <w:r w:rsidR="006413C2">
        <w:t>sima Republike Hrvatske.</w:t>
      </w:r>
    </w:p>
    <w:p w14:paraId="507DE65A" w14:textId="7016E978" w:rsidR="00AD5747" w:rsidRDefault="003A3BEE" w:rsidP="00540DCE">
      <w:pPr>
        <w:jc w:val="both"/>
      </w:pPr>
      <w:r>
        <w:t xml:space="preserve">Na </w:t>
      </w:r>
      <w:r w:rsidR="00272BDF">
        <w:t>svim grobljima kojima upravlja Komunalno poduzeće Križevci d.o.o.</w:t>
      </w:r>
      <w:r w:rsidR="004950ED">
        <w:t xml:space="preserve"> (u daljnjem tekstu: Uprava groblja)</w:t>
      </w:r>
      <w:r w:rsidR="00272BDF">
        <w:t xml:space="preserve"> ekshumacije obavljaju </w:t>
      </w:r>
      <w:r w:rsidR="001D5EF4">
        <w:t>rad</w:t>
      </w:r>
      <w:r w:rsidR="00A55A9A">
        <w:t xml:space="preserve">nici </w:t>
      </w:r>
      <w:r w:rsidR="00A658E3">
        <w:t>Komunalnog poduzeć</w:t>
      </w:r>
      <w:r w:rsidR="00DE0A5C">
        <w:t>a</w:t>
      </w:r>
      <w:r w:rsidR="00A658E3">
        <w:t xml:space="preserve"> Križevci d.o.o.</w:t>
      </w:r>
      <w:r w:rsidR="00EC5A62">
        <w:t xml:space="preserve"> u dogovoreno vrijeme s podnositeljem zahtjeva</w:t>
      </w:r>
      <w:r w:rsidR="0079425E">
        <w:t>,</w:t>
      </w:r>
      <w:r w:rsidR="00234BE7">
        <w:t xml:space="preserve"> </w:t>
      </w:r>
      <w:r w:rsidR="0079425E">
        <w:t xml:space="preserve"> a </w:t>
      </w:r>
      <w:r w:rsidR="00234BE7">
        <w:t>isključivo kada je zahtjev odobren</w:t>
      </w:r>
      <w:r w:rsidR="0079425E">
        <w:t xml:space="preserve"> od strane Uprave groblja</w:t>
      </w:r>
      <w:r w:rsidR="00217170">
        <w:t>.</w:t>
      </w:r>
    </w:p>
    <w:p w14:paraId="5068D299" w14:textId="77777777" w:rsidR="002C0B6F" w:rsidRDefault="002C0B6F" w:rsidP="00540DCE">
      <w:pPr>
        <w:jc w:val="both"/>
      </w:pPr>
    </w:p>
    <w:p w14:paraId="7C61725B" w14:textId="77777777" w:rsidR="002C0B6F" w:rsidRDefault="002C0B6F" w:rsidP="00540DCE">
      <w:pPr>
        <w:jc w:val="both"/>
      </w:pPr>
    </w:p>
    <w:p w14:paraId="3DC9478A" w14:textId="77777777" w:rsidR="00EE2855" w:rsidRPr="00540DCE" w:rsidRDefault="00EE2855" w:rsidP="00540DCE">
      <w:pPr>
        <w:jc w:val="both"/>
      </w:pPr>
    </w:p>
    <w:p w14:paraId="7F193CCB" w14:textId="2E868B17" w:rsidR="00AF36FC" w:rsidRPr="00BE10DC" w:rsidRDefault="00F37E8F" w:rsidP="00BE10DC">
      <w:pPr>
        <w:jc w:val="center"/>
        <w:rPr>
          <w:b/>
          <w:bCs/>
        </w:rPr>
      </w:pPr>
      <w:r w:rsidRPr="00BE10DC">
        <w:rPr>
          <w:b/>
          <w:bCs/>
        </w:rPr>
        <w:lastRenderedPageBreak/>
        <w:t>Članak 3.</w:t>
      </w:r>
    </w:p>
    <w:p w14:paraId="1A5469DB" w14:textId="71FBED62" w:rsidR="00AF36FC" w:rsidRDefault="003A70BD" w:rsidP="00AF36FC">
      <w:pPr>
        <w:jc w:val="both"/>
      </w:pPr>
      <w:r>
        <w:t>Vrste ekshumacije</w:t>
      </w:r>
      <w:r w:rsidR="000D5CE1">
        <w:t>:</w:t>
      </w:r>
    </w:p>
    <w:p w14:paraId="5D76758D" w14:textId="4466069F" w:rsidR="000D5CE1" w:rsidRPr="00576BD5" w:rsidRDefault="00CB0432" w:rsidP="00234727">
      <w:pPr>
        <w:pStyle w:val="Odlomakpopisa"/>
        <w:numPr>
          <w:ilvl w:val="0"/>
          <w:numId w:val="5"/>
        </w:numPr>
        <w:jc w:val="both"/>
      </w:pPr>
      <w:r w:rsidRPr="00576BD5">
        <w:t>ek</w:t>
      </w:r>
      <w:r w:rsidR="00234727" w:rsidRPr="00576BD5">
        <w:t>shumacija</w:t>
      </w:r>
      <w:r w:rsidR="007241C9" w:rsidRPr="00576BD5">
        <w:t xml:space="preserve"> posmrtnih ostataka</w:t>
      </w:r>
      <w:r w:rsidR="00576BD5" w:rsidRPr="00576BD5">
        <w:t xml:space="preserve"> se može obavljati </w:t>
      </w:r>
      <w:r w:rsidR="007241C9" w:rsidRPr="00576BD5">
        <w:t xml:space="preserve"> iz grobnog mjesta</w:t>
      </w:r>
      <w:r w:rsidR="00FA5DDF">
        <w:t xml:space="preserve"> kada se posmrtni ostaci </w:t>
      </w:r>
      <w:r w:rsidR="007E288E">
        <w:t>prenose</w:t>
      </w:r>
      <w:r w:rsidR="00AC515E" w:rsidRPr="00576BD5">
        <w:t xml:space="preserve"> u drugo grobno mjesto</w:t>
      </w:r>
      <w:r w:rsidRPr="00576BD5">
        <w:t xml:space="preserve"> </w:t>
      </w:r>
      <w:r w:rsidR="00576BD5" w:rsidRPr="00576BD5">
        <w:t>unutar</w:t>
      </w:r>
      <w:r w:rsidRPr="00576BD5">
        <w:t xml:space="preserve"> isto</w:t>
      </w:r>
      <w:r w:rsidR="00576BD5" w:rsidRPr="00576BD5">
        <w:t>g</w:t>
      </w:r>
      <w:r w:rsidRPr="00576BD5">
        <w:t xml:space="preserve"> groblj</w:t>
      </w:r>
      <w:r w:rsidR="00576BD5" w:rsidRPr="00576BD5">
        <w:t>a</w:t>
      </w:r>
    </w:p>
    <w:p w14:paraId="28C00A15" w14:textId="0FD3D2E7" w:rsidR="00CB0432" w:rsidRPr="00576BD5" w:rsidRDefault="00576BD5" w:rsidP="00CB0432">
      <w:pPr>
        <w:pStyle w:val="Odlomakpopisa"/>
        <w:numPr>
          <w:ilvl w:val="0"/>
          <w:numId w:val="5"/>
        </w:numPr>
        <w:jc w:val="both"/>
      </w:pPr>
      <w:r>
        <w:t>e</w:t>
      </w:r>
      <w:r w:rsidR="00CB0432" w:rsidRPr="00576BD5">
        <w:t xml:space="preserve">kshumacija posmrtnih ostataka </w:t>
      </w:r>
      <w:r w:rsidR="00602EF5">
        <w:t xml:space="preserve">može se obavljati </w:t>
      </w:r>
      <w:r w:rsidR="00CB0432" w:rsidRPr="00576BD5">
        <w:t>iz grobnog mjesta</w:t>
      </w:r>
      <w:r w:rsidR="004E229C">
        <w:t xml:space="preserve"> na jednom groblju</w:t>
      </w:r>
      <w:r w:rsidR="007E288E">
        <w:t>, a posmrtni ostaci se prenose</w:t>
      </w:r>
      <w:r w:rsidR="00CB0432" w:rsidRPr="00576BD5">
        <w:t xml:space="preserve"> u drugo grobno mjesto na </w:t>
      </w:r>
      <w:r w:rsidR="003B6928">
        <w:t>drugom</w:t>
      </w:r>
      <w:r w:rsidR="00CB0432" w:rsidRPr="00576BD5">
        <w:t xml:space="preserve"> groblju</w:t>
      </w:r>
    </w:p>
    <w:p w14:paraId="536D9588" w14:textId="1B7EA665" w:rsidR="00CB0432" w:rsidRDefault="003B6928" w:rsidP="00234727">
      <w:pPr>
        <w:pStyle w:val="Odlomakpopisa"/>
        <w:numPr>
          <w:ilvl w:val="0"/>
          <w:numId w:val="5"/>
        </w:numPr>
        <w:jc w:val="both"/>
      </w:pPr>
      <w:r>
        <w:t>ekshumacija urne</w:t>
      </w:r>
    </w:p>
    <w:p w14:paraId="076831FF" w14:textId="052BD292" w:rsidR="003B6928" w:rsidRDefault="00897AEF" w:rsidP="00234727">
      <w:pPr>
        <w:pStyle w:val="Odlomakpopisa"/>
        <w:numPr>
          <w:ilvl w:val="0"/>
          <w:numId w:val="5"/>
        </w:numPr>
        <w:jc w:val="both"/>
      </w:pPr>
      <w:r>
        <w:t>e</w:t>
      </w:r>
      <w:r w:rsidRPr="00576BD5">
        <w:t xml:space="preserve">kshumacija posmrtnih ostataka </w:t>
      </w:r>
      <w:r>
        <w:t xml:space="preserve">može se obavljati </w:t>
      </w:r>
      <w:r w:rsidRPr="00576BD5">
        <w:t>iz grobnog mjesta</w:t>
      </w:r>
      <w:r>
        <w:t xml:space="preserve"> bez korisnika u kosturnicu kada su ispunjeni svi zakonski uvjeti</w:t>
      </w:r>
      <w:r w:rsidR="00B47147">
        <w:t xml:space="preserve"> radi prekopa i dodjele grobno</w:t>
      </w:r>
      <w:r w:rsidR="00AC5F1E">
        <w:t>g</w:t>
      </w:r>
      <w:r w:rsidR="00B47147">
        <w:t xml:space="preserve"> mjesta na dalje korištenje, a obavlja se </w:t>
      </w:r>
      <w:r w:rsidR="00D30231">
        <w:t>pril</w:t>
      </w:r>
      <w:r w:rsidR="00463B1C">
        <w:t>i</w:t>
      </w:r>
      <w:r w:rsidR="00D30231">
        <w:t>kom prvog ukopa koji će se izvršiti nakon dodjele novom korisniku</w:t>
      </w:r>
    </w:p>
    <w:p w14:paraId="1CC2D1FF" w14:textId="7FE5D543" w:rsidR="006B776F" w:rsidRDefault="001144B3" w:rsidP="006B776F">
      <w:pPr>
        <w:pStyle w:val="Odlomakpopisa"/>
        <w:numPr>
          <w:ilvl w:val="0"/>
          <w:numId w:val="5"/>
        </w:numPr>
        <w:jc w:val="both"/>
      </w:pPr>
      <w:r>
        <w:t>e</w:t>
      </w:r>
      <w:r w:rsidRPr="00576BD5">
        <w:t xml:space="preserve">kshumacija posmrtnih ostataka </w:t>
      </w:r>
      <w:r w:rsidR="00AC5F1E">
        <w:t xml:space="preserve">iz grobnog mjesta </w:t>
      </w:r>
      <w:r>
        <w:t>može se obavljati</w:t>
      </w:r>
      <w:r w:rsidR="00AC5F1E">
        <w:t xml:space="preserve"> kada se to zahtijeva po službenoj dužnosti</w:t>
      </w:r>
      <w:r w:rsidR="00E26543">
        <w:t xml:space="preserve"> od strane zainteresirane državne institucije</w:t>
      </w:r>
      <w:r w:rsidR="00A44B59">
        <w:t>.</w:t>
      </w:r>
    </w:p>
    <w:p w14:paraId="6B3ABA2E" w14:textId="77777777" w:rsidR="00037D3B" w:rsidRDefault="00037D3B" w:rsidP="0065208D">
      <w:pPr>
        <w:rPr>
          <w:b/>
          <w:bCs/>
        </w:rPr>
      </w:pPr>
    </w:p>
    <w:p w14:paraId="32E9F584" w14:textId="6540478A" w:rsidR="002A7B5B" w:rsidRPr="00D40645" w:rsidRDefault="0065208D" w:rsidP="00D40645">
      <w:pPr>
        <w:rPr>
          <w:b/>
          <w:bCs/>
        </w:rPr>
      </w:pPr>
      <w:r>
        <w:rPr>
          <w:b/>
          <w:bCs/>
        </w:rPr>
        <w:t xml:space="preserve">III. </w:t>
      </w:r>
      <w:r w:rsidR="00E15369" w:rsidRPr="0065208D">
        <w:rPr>
          <w:b/>
          <w:bCs/>
        </w:rPr>
        <w:t xml:space="preserve">Način i podnošenje zahtjeva za </w:t>
      </w:r>
      <w:r w:rsidR="009B0517" w:rsidRPr="0065208D">
        <w:rPr>
          <w:b/>
          <w:bCs/>
        </w:rPr>
        <w:t>ekshumaciju posmrtnih ostataka</w:t>
      </w:r>
    </w:p>
    <w:p w14:paraId="1793F186" w14:textId="4ED7411E" w:rsidR="002A7B5B" w:rsidRPr="00BE10DC" w:rsidRDefault="002A7B5B" w:rsidP="00BE10DC">
      <w:pPr>
        <w:jc w:val="center"/>
        <w:rPr>
          <w:b/>
          <w:bCs/>
        </w:rPr>
      </w:pPr>
      <w:r w:rsidRPr="00BE10DC">
        <w:rPr>
          <w:b/>
          <w:bCs/>
        </w:rPr>
        <w:t>Članak 4.</w:t>
      </w:r>
    </w:p>
    <w:p w14:paraId="56C8DC89" w14:textId="3FF4BC9D" w:rsidR="009B0517" w:rsidRPr="00F87573" w:rsidRDefault="003A189F" w:rsidP="00FB776A">
      <w:pPr>
        <w:jc w:val="both"/>
      </w:pPr>
      <w:r>
        <w:t>Ekshumacija posmrtnih ostataka</w:t>
      </w:r>
      <w:r w:rsidR="007E5599">
        <w:t xml:space="preserve"> iz grobnog mjesta vrši se samo na temelju pisanog zahtjeva</w:t>
      </w:r>
      <w:r w:rsidR="00E76E5B">
        <w:t>,</w:t>
      </w:r>
      <w:r w:rsidR="00C15295">
        <w:t xml:space="preserve"> navodeći razlog.</w:t>
      </w:r>
      <w:r w:rsidR="007E5599">
        <w:t xml:space="preserve"> </w:t>
      </w:r>
      <w:r w:rsidR="002D41E8">
        <w:t>Uprava groblja</w:t>
      </w:r>
      <w:r w:rsidR="00627617">
        <w:t xml:space="preserve"> dužn</w:t>
      </w:r>
      <w:r w:rsidR="007B52C8">
        <w:t>a</w:t>
      </w:r>
      <w:r w:rsidR="00627617">
        <w:t xml:space="preserve"> je zaprimiti zahtjev i izvršiti sve provjere sukladno pozitivnim </w:t>
      </w:r>
      <w:r w:rsidR="00572EE3">
        <w:t>propisima RH</w:t>
      </w:r>
      <w:r w:rsidR="00E245E6">
        <w:t xml:space="preserve"> te isti odobriti ako su ispunjeni uvjeti</w:t>
      </w:r>
      <w:r w:rsidR="00FA0A65">
        <w:t xml:space="preserve"> propisani</w:t>
      </w:r>
      <w:r w:rsidR="009E35F7">
        <w:t xml:space="preserve"> ovim Pravilnikom</w:t>
      </w:r>
      <w:r w:rsidR="00E245E6">
        <w:t>.</w:t>
      </w:r>
    </w:p>
    <w:p w14:paraId="3A0195E1" w14:textId="2CA39937" w:rsidR="00345C03" w:rsidRPr="00F87573" w:rsidRDefault="003D16FD" w:rsidP="00FB776A">
      <w:pPr>
        <w:jc w:val="both"/>
      </w:pPr>
      <w:r w:rsidRPr="00F87573">
        <w:t xml:space="preserve">Zahtjev </w:t>
      </w:r>
      <w:r w:rsidR="00481CD9" w:rsidRPr="00F87573">
        <w:t>za ekshumaciju posmrtnih ostataka</w:t>
      </w:r>
      <w:r w:rsidR="00C15295" w:rsidRPr="00F87573">
        <w:t xml:space="preserve"> </w:t>
      </w:r>
      <w:r w:rsidR="00481CD9" w:rsidRPr="00F87573">
        <w:t xml:space="preserve">može podnijeti </w:t>
      </w:r>
      <w:r w:rsidR="00AD5747" w:rsidRPr="00F87573">
        <w:t xml:space="preserve">uži </w:t>
      </w:r>
      <w:r w:rsidR="001C3FFB" w:rsidRPr="00F87573">
        <w:t>član obitelji umrle osob</w:t>
      </w:r>
      <w:r w:rsidR="00E42F4E" w:rsidRPr="00F87573">
        <w:t xml:space="preserve">e          </w:t>
      </w:r>
      <w:r w:rsidR="001C3FFB" w:rsidRPr="00F87573">
        <w:t xml:space="preserve">(supružnik, </w:t>
      </w:r>
      <w:r w:rsidR="00264C66" w:rsidRPr="00F87573">
        <w:t>djeca i roditelji), a ako su navede</w:t>
      </w:r>
      <w:r w:rsidR="0088227D" w:rsidRPr="00F87573">
        <w:t>ni članovi obitelji umrli prije osobe za koju</w:t>
      </w:r>
      <w:r w:rsidR="00E42F4E" w:rsidRPr="00F87573">
        <w:t xml:space="preserve"> </w:t>
      </w:r>
      <w:r w:rsidR="0088227D" w:rsidRPr="00F87573">
        <w:t>se traži ekshumacija</w:t>
      </w:r>
      <w:r w:rsidR="00570D72" w:rsidRPr="00F87573">
        <w:t>, zahtjev podnose drugi srodnici prema redoslijedu</w:t>
      </w:r>
      <w:r w:rsidR="00900771" w:rsidRPr="00F87573">
        <w:t xml:space="preserve"> utvrđenom zakonskim propisi</w:t>
      </w:r>
      <w:r w:rsidR="00AD5747" w:rsidRPr="00F87573">
        <w:t>m</w:t>
      </w:r>
      <w:r w:rsidR="00900771" w:rsidRPr="00F87573">
        <w:t>a o nasljeđivanju</w:t>
      </w:r>
      <w:r w:rsidR="00D87A00" w:rsidRPr="00F87573">
        <w:t xml:space="preserve"> uz obavezu prilaganja dokaza o navedenom (</w:t>
      </w:r>
      <w:r w:rsidR="009341B3" w:rsidRPr="00F87573">
        <w:t xml:space="preserve"> npr.</w:t>
      </w:r>
      <w:r w:rsidR="009611B0" w:rsidRPr="00F87573">
        <w:t xml:space="preserve"> </w:t>
      </w:r>
      <w:r w:rsidR="00EB4210" w:rsidRPr="00F87573">
        <w:t xml:space="preserve">izvod iz matice </w:t>
      </w:r>
      <w:r w:rsidR="00905503" w:rsidRPr="00F87573">
        <w:t>rođenih</w:t>
      </w:r>
      <w:r w:rsidR="00605519" w:rsidRPr="00F87573">
        <w:t>/</w:t>
      </w:r>
      <w:r w:rsidR="000E73AE" w:rsidRPr="00F87573">
        <w:t>vjenčanih</w:t>
      </w:r>
      <w:r w:rsidR="00DC4287" w:rsidRPr="00F87573">
        <w:t xml:space="preserve"> i/ili </w:t>
      </w:r>
      <w:r w:rsidR="006B7294" w:rsidRPr="00F87573">
        <w:t>rodni</w:t>
      </w:r>
      <w:r w:rsidR="00DC4287" w:rsidRPr="00F87573">
        <w:t>/vjenčani</w:t>
      </w:r>
      <w:r w:rsidR="006B7294" w:rsidRPr="00F87573">
        <w:t xml:space="preserve"> list</w:t>
      </w:r>
      <w:r w:rsidR="00021B94" w:rsidRPr="00F87573">
        <w:t xml:space="preserve"> i/ili</w:t>
      </w:r>
      <w:r w:rsidR="00EB4210" w:rsidRPr="00F87573">
        <w:t xml:space="preserve"> </w:t>
      </w:r>
      <w:r w:rsidR="00690262" w:rsidRPr="00F87573">
        <w:t xml:space="preserve">pravomoćno </w:t>
      </w:r>
      <w:r w:rsidR="00EB4210" w:rsidRPr="00F87573">
        <w:t>Rješenje o nasljeđivanju</w:t>
      </w:r>
      <w:r w:rsidR="00605519" w:rsidRPr="00F87573">
        <w:t xml:space="preserve"> i/ili </w:t>
      </w:r>
      <w:r w:rsidR="00FB61C6" w:rsidRPr="00F87573">
        <w:t>oporuka</w:t>
      </w:r>
      <w:r w:rsidR="00021B94" w:rsidRPr="00F87573">
        <w:t xml:space="preserve"> i/ili</w:t>
      </w:r>
      <w:r w:rsidR="004F531C" w:rsidRPr="00F87573">
        <w:t xml:space="preserve"> </w:t>
      </w:r>
      <w:r w:rsidR="0002107F" w:rsidRPr="00F87573">
        <w:t>pravomoćn</w:t>
      </w:r>
      <w:r w:rsidR="00021B94" w:rsidRPr="00F87573">
        <w:t xml:space="preserve">i sudski akt i/ili </w:t>
      </w:r>
      <w:r w:rsidR="00690262" w:rsidRPr="00F87573">
        <w:t>pravomoćno Rješenje o posvojenju</w:t>
      </w:r>
      <w:r w:rsidR="00EB4210" w:rsidRPr="00F87573">
        <w:t xml:space="preserve"> i dr</w:t>
      </w:r>
      <w:r w:rsidR="00021B94" w:rsidRPr="00F87573">
        <w:t xml:space="preserve">ugi dokazi </w:t>
      </w:r>
      <w:r w:rsidR="00A829EF" w:rsidRPr="00F87573">
        <w:t>koji su prih</w:t>
      </w:r>
      <w:r w:rsidR="00CC68CB" w:rsidRPr="00F87573">
        <w:t>vatljivi Upravi groblja</w:t>
      </w:r>
      <w:r w:rsidR="0011484A" w:rsidRPr="00F87573">
        <w:t xml:space="preserve"> a</w:t>
      </w:r>
      <w:r w:rsidR="00CC68CB" w:rsidRPr="00F87573">
        <w:t xml:space="preserve"> temeljem kojih se nesporno može utvrditi srod</w:t>
      </w:r>
      <w:r w:rsidR="00345C03" w:rsidRPr="00F87573">
        <w:t>stvo</w:t>
      </w:r>
      <w:r w:rsidR="00D87A00" w:rsidRPr="00F87573">
        <w:t>)</w:t>
      </w:r>
      <w:r w:rsidR="009A44B4" w:rsidRPr="00F87573">
        <w:t xml:space="preserve">. </w:t>
      </w:r>
    </w:p>
    <w:p w14:paraId="431B08BC" w14:textId="44FDBAFB" w:rsidR="00345C03" w:rsidRPr="00F87573" w:rsidRDefault="00345C03" w:rsidP="00FB776A">
      <w:pPr>
        <w:jc w:val="both"/>
      </w:pPr>
      <w:r w:rsidRPr="00F87573">
        <w:t xml:space="preserve">U slučaju kada </w:t>
      </w:r>
      <w:r w:rsidR="00A97653" w:rsidRPr="00F87573">
        <w:t xml:space="preserve">podnositelj zahtjeva ne može dokazati srodstvo temeljem dokumenata </w:t>
      </w:r>
      <w:r w:rsidR="00D5602E" w:rsidRPr="00F87573">
        <w:t xml:space="preserve">navedenih u stavku 2. ovog članka, Uprava groblja će kao dokaz prihvatiti </w:t>
      </w:r>
      <w:r w:rsidR="00671494" w:rsidRPr="00F87573">
        <w:t xml:space="preserve">Izjavu podnositelja zahtjeva </w:t>
      </w:r>
      <w:r w:rsidR="002D45E1" w:rsidRPr="00F87573">
        <w:t xml:space="preserve">danu pod moralom, materijalnom i kaznenom odgovornošću </w:t>
      </w:r>
      <w:r w:rsidR="00243AA6" w:rsidRPr="00F87573">
        <w:t xml:space="preserve">uz najmanje dva svjedoka </w:t>
      </w:r>
      <w:r w:rsidR="002D45E1" w:rsidRPr="00F87573">
        <w:t xml:space="preserve">sa potpisima ovjerenim kod javnog bilježnika. </w:t>
      </w:r>
    </w:p>
    <w:p w14:paraId="5E5003CE" w14:textId="69DFA071" w:rsidR="00F242AD" w:rsidRDefault="0006468A" w:rsidP="00FB776A">
      <w:pPr>
        <w:jc w:val="both"/>
      </w:pPr>
      <w:r>
        <w:t xml:space="preserve">Kada Zahtjev podnosi osoba koja nije ujedno i korisnik grobnog mjesta iz kojeg se vrši ekshumacija, potrebna je i potpisana suglasnost korisnika </w:t>
      </w:r>
      <w:r w:rsidR="004E4BEE">
        <w:t xml:space="preserve">ili svih </w:t>
      </w:r>
      <w:proofErr w:type="spellStart"/>
      <w:r w:rsidR="004E4BEE">
        <w:t>sukorisnika</w:t>
      </w:r>
      <w:proofErr w:type="spellEnd"/>
      <w:r w:rsidR="004E4BEE">
        <w:t xml:space="preserve"> grobnog mjesta</w:t>
      </w:r>
      <w:r>
        <w:t xml:space="preserve">. </w:t>
      </w:r>
    </w:p>
    <w:p w14:paraId="18E335F3" w14:textId="51B5143C" w:rsidR="00F242AD" w:rsidRPr="003558BE" w:rsidRDefault="009A44B4" w:rsidP="00FB776A">
      <w:pPr>
        <w:jc w:val="both"/>
      </w:pPr>
      <w:r>
        <w:lastRenderedPageBreak/>
        <w:t>O</w:t>
      </w:r>
      <w:r w:rsidR="00DB198E">
        <w:t xml:space="preserve">soba </w:t>
      </w:r>
      <w:r w:rsidR="00CF4FB0">
        <w:t>koja je skrbila o pokopu umrle osobe za koju se zahtijeva ekshumacija</w:t>
      </w:r>
      <w:r>
        <w:t xml:space="preserve"> može također podnijeti zahtjev za ekshumaciju</w:t>
      </w:r>
      <w:r w:rsidR="002B439D">
        <w:t xml:space="preserve">, ako je ujedno i korisnik grobnog mjesta iz kojeg se vrši </w:t>
      </w:r>
      <w:r w:rsidR="00E23CB6">
        <w:t>ekshumacija</w:t>
      </w:r>
      <w:r>
        <w:t xml:space="preserve"> </w:t>
      </w:r>
      <w:r w:rsidR="00DE2BE8">
        <w:t>uz obvezu prilaganja dokaz</w:t>
      </w:r>
      <w:r w:rsidR="000E3A49">
        <w:t>a o navedenom (npr. Ugovor o doživotnom uzdržavanju</w:t>
      </w:r>
      <w:r w:rsidR="004276BF" w:rsidRPr="003558BE">
        <w:t xml:space="preserve">, </w:t>
      </w:r>
      <w:r w:rsidR="00EB65B9" w:rsidRPr="003558BE">
        <w:t xml:space="preserve">pravomoćno Rješenje o skrbništvu, račun za uslugu ukopa, </w:t>
      </w:r>
      <w:r w:rsidR="0097119E" w:rsidRPr="003558BE">
        <w:t xml:space="preserve">ugovor </w:t>
      </w:r>
      <w:r w:rsidR="007D2B0B" w:rsidRPr="003558BE">
        <w:t xml:space="preserve">i/ili </w:t>
      </w:r>
      <w:r w:rsidR="00EB65B9" w:rsidRPr="003558BE">
        <w:t xml:space="preserve">računi za plaćanje smještaja </w:t>
      </w:r>
      <w:r w:rsidR="007D2B0B" w:rsidRPr="003558BE">
        <w:t>u dom za starije i nemoćne i drugi dokazi koji su prihvatljivi Upravi groblja odnosno temeljem kojih se nesporno može</w:t>
      </w:r>
      <w:r w:rsidR="00F84427" w:rsidRPr="003558BE">
        <w:t xml:space="preserve"> utvrditi da je podnositelj zahtjeva skrbio </w:t>
      </w:r>
      <w:r w:rsidR="00A15BA5" w:rsidRPr="003558BE">
        <w:t>o toj umrloj osobi</w:t>
      </w:r>
      <w:r w:rsidR="007D2B0B" w:rsidRPr="003558BE">
        <w:t>).</w:t>
      </w:r>
    </w:p>
    <w:p w14:paraId="6E55497F" w14:textId="77777777" w:rsidR="00BE10DC" w:rsidRDefault="00C020B9" w:rsidP="00BE10DC">
      <w:pPr>
        <w:jc w:val="both"/>
      </w:pPr>
      <w:r>
        <w:t>Zahtjev može podnijeti i ovlaštena osoba</w:t>
      </w:r>
      <w:r w:rsidR="00C77B5F">
        <w:t xml:space="preserve"> (tijela javne vlasti u Republici Hrvatskoj, </w:t>
      </w:r>
      <w:r w:rsidR="00E42F4E">
        <w:t xml:space="preserve">   </w:t>
      </w:r>
      <w:r w:rsidR="00C77B5F">
        <w:t>diplomatska-konzularna predstavništva stranih država te inozemna osiguravajuća društva)</w:t>
      </w:r>
      <w:r w:rsidR="009D7E7C">
        <w:t xml:space="preserve">. </w:t>
      </w:r>
    </w:p>
    <w:p w14:paraId="0354B00A" w14:textId="59FD87F3" w:rsidR="00B63C9F" w:rsidRPr="00EC2878" w:rsidRDefault="00E76E5B" w:rsidP="00BE10DC">
      <w:pPr>
        <w:jc w:val="center"/>
      </w:pPr>
      <w:r w:rsidRPr="00EC2878">
        <w:rPr>
          <w:b/>
          <w:bCs/>
        </w:rPr>
        <w:t>Članak 5.</w:t>
      </w:r>
    </w:p>
    <w:p w14:paraId="31CBE47B" w14:textId="3ED81970" w:rsidR="00B81D75" w:rsidRPr="002053C3" w:rsidRDefault="006C38D2" w:rsidP="002053C3">
      <w:pPr>
        <w:jc w:val="both"/>
        <w:rPr>
          <w:b/>
          <w:bCs/>
        </w:rPr>
      </w:pPr>
      <w:r>
        <w:t xml:space="preserve">Nije potrebno podnositi zahtjev ako se radi o </w:t>
      </w:r>
      <w:proofErr w:type="spellStart"/>
      <w:r>
        <w:t>prekopu</w:t>
      </w:r>
      <w:proofErr w:type="spellEnd"/>
      <w:r>
        <w:t xml:space="preserve"> </w:t>
      </w:r>
      <w:r w:rsidR="00420785">
        <w:t xml:space="preserve">napuštenog </w:t>
      </w:r>
      <w:r>
        <w:t>grobnog mjesta</w:t>
      </w:r>
      <w:r w:rsidR="00DA2200">
        <w:t xml:space="preserve"> </w:t>
      </w:r>
      <w:r w:rsidR="00852F0B">
        <w:t xml:space="preserve">(grobnog mjesta bez korisnika) </w:t>
      </w:r>
      <w:r w:rsidR="00DA2200">
        <w:t>radi oslobađanja mjesta za daljnje ukope.</w:t>
      </w:r>
      <w:r w:rsidR="00B81D75">
        <w:t xml:space="preserve"> Obavlja se prilikom prvog ukopa koji će se izvršiti nakon dodjele novom korisniku.</w:t>
      </w:r>
    </w:p>
    <w:p w14:paraId="21BC00D1" w14:textId="3320F38B" w:rsidR="003405D7" w:rsidRDefault="00B81D75" w:rsidP="00B81D75">
      <w:pPr>
        <w:jc w:val="both"/>
      </w:pPr>
      <w:r>
        <w:t xml:space="preserve">Posmrtni ostaci </w:t>
      </w:r>
      <w:r w:rsidR="003E1CC7">
        <w:t>se označavaju i</w:t>
      </w:r>
      <w:r>
        <w:t xml:space="preserve"> </w:t>
      </w:r>
      <w:r w:rsidR="002E3C8D">
        <w:t>prenose u zajedničku grobnicu (kosturnicu)</w:t>
      </w:r>
      <w:r w:rsidR="003E1CC7">
        <w:t>.</w:t>
      </w:r>
    </w:p>
    <w:p w14:paraId="69791DCA" w14:textId="6807A9BF" w:rsidR="003405D7" w:rsidRDefault="003405D7" w:rsidP="00BE10DC">
      <w:pPr>
        <w:jc w:val="center"/>
        <w:rPr>
          <w:b/>
          <w:bCs/>
        </w:rPr>
      </w:pPr>
      <w:r w:rsidRPr="006B776F">
        <w:rPr>
          <w:b/>
          <w:bCs/>
        </w:rPr>
        <w:t xml:space="preserve">Članak </w:t>
      </w:r>
      <w:r>
        <w:rPr>
          <w:b/>
          <w:bCs/>
        </w:rPr>
        <w:t>6</w:t>
      </w:r>
      <w:r w:rsidRPr="006B776F">
        <w:rPr>
          <w:b/>
          <w:bCs/>
        </w:rPr>
        <w:t>.</w:t>
      </w:r>
    </w:p>
    <w:p w14:paraId="6C7001C7" w14:textId="649F0F98" w:rsidR="003405D7" w:rsidRDefault="00CB2E82" w:rsidP="00072956">
      <w:pPr>
        <w:jc w:val="both"/>
      </w:pPr>
      <w:r w:rsidRPr="00CC6296">
        <w:t>Postupci ekshumacija posmrtnih ostataka</w:t>
      </w:r>
      <w:r w:rsidR="00CC6296" w:rsidRPr="00CC6296">
        <w:t xml:space="preserve"> i prijenos u R</w:t>
      </w:r>
      <w:r w:rsidR="005B2B8E">
        <w:t xml:space="preserve">epublici </w:t>
      </w:r>
      <w:r w:rsidR="00CC6296" w:rsidRPr="00CC6296">
        <w:t>H</w:t>
      </w:r>
      <w:r w:rsidR="005B2B8E">
        <w:t>rvatskoj</w:t>
      </w:r>
      <w:r w:rsidR="00CC6296" w:rsidRPr="00CC6296">
        <w:t xml:space="preserve"> provod</w:t>
      </w:r>
      <w:r w:rsidR="00CC6296">
        <w:t>e</w:t>
      </w:r>
      <w:r w:rsidR="00CC6296" w:rsidRPr="00CC6296">
        <w:t xml:space="preserve"> se bez sprovodnice</w:t>
      </w:r>
      <w:r w:rsidR="00CC6296">
        <w:t>.</w:t>
      </w:r>
    </w:p>
    <w:p w14:paraId="49A331A5" w14:textId="4EE36F86" w:rsidR="001E62B7" w:rsidRDefault="001E62B7" w:rsidP="00072956">
      <w:pPr>
        <w:jc w:val="both"/>
      </w:pPr>
      <w:r>
        <w:t>Prijenos posmrtnih ostataka iz R</w:t>
      </w:r>
      <w:r w:rsidR="005B2B8E">
        <w:t xml:space="preserve">epublike </w:t>
      </w:r>
      <w:r>
        <w:t>H</w:t>
      </w:r>
      <w:r w:rsidR="005B2B8E">
        <w:t>rvatske</w:t>
      </w:r>
      <w:r>
        <w:t xml:space="preserve"> u inozemstvo</w:t>
      </w:r>
      <w:r w:rsidR="005B2B8E">
        <w:t xml:space="preserve"> </w:t>
      </w:r>
      <w:r w:rsidR="0080758F">
        <w:t xml:space="preserve">obavlja se na temelju sprovodnice koju izdaje sanitarni inspektor nadležan </w:t>
      </w:r>
      <w:r w:rsidR="005B2B8E">
        <w:t>prem</w:t>
      </w:r>
      <w:r w:rsidR="0080758F">
        <w:t>a mjest</w:t>
      </w:r>
      <w:r w:rsidR="005B2B8E">
        <w:t>u smrti umrle osobe.</w:t>
      </w:r>
    </w:p>
    <w:p w14:paraId="09F0C5DE" w14:textId="05AA2F72" w:rsidR="00364C58" w:rsidRPr="008E2D01" w:rsidRDefault="00611D41" w:rsidP="008E2D01">
      <w:pPr>
        <w:jc w:val="both"/>
      </w:pPr>
      <w:r>
        <w:t xml:space="preserve">Ukoliko se posmrtni ostaci prevoze </w:t>
      </w:r>
      <w:r w:rsidR="00777008">
        <w:t>izvan Republike Hrvatske, u zahtjevu je potrebno navesti i granični</w:t>
      </w:r>
      <w:r w:rsidR="005E6C97">
        <w:t xml:space="preserve"> prijelaz preko kojeg će se prevesti posmrtni ostaci</w:t>
      </w:r>
      <w:r w:rsidR="00EC0B6B">
        <w:t xml:space="preserve">, </w:t>
      </w:r>
      <w:r w:rsidR="00192BCA">
        <w:t>prijevozno sredstvo i registarski broj vozil</w:t>
      </w:r>
      <w:r w:rsidR="00BA4200">
        <w:t>a</w:t>
      </w:r>
      <w:r w:rsidR="00192BCA">
        <w:t xml:space="preserve"> kojim </w:t>
      </w:r>
      <w:r w:rsidR="00BA4200">
        <w:t xml:space="preserve">će </w:t>
      </w:r>
      <w:r w:rsidR="00192BCA">
        <w:t>se prev</w:t>
      </w:r>
      <w:r w:rsidR="00BA4200">
        <w:t xml:space="preserve">esti </w:t>
      </w:r>
      <w:r w:rsidR="00192BCA">
        <w:t>posmrtni ostaci</w:t>
      </w:r>
      <w:r w:rsidR="005E6C97">
        <w:t>.</w:t>
      </w:r>
    </w:p>
    <w:p w14:paraId="4FE71B04" w14:textId="77777777" w:rsidR="00BE10DC" w:rsidRDefault="002B3DE2" w:rsidP="00BE10DC">
      <w:pPr>
        <w:rPr>
          <w:b/>
          <w:bCs/>
        </w:rPr>
      </w:pPr>
      <w:r>
        <w:rPr>
          <w:b/>
          <w:bCs/>
        </w:rPr>
        <w:t xml:space="preserve">IV. </w:t>
      </w:r>
      <w:r w:rsidR="00D65CBA" w:rsidRPr="002B3DE2">
        <w:rPr>
          <w:b/>
          <w:bCs/>
        </w:rPr>
        <w:t>Uvjeti za izvršenje ekshumacij</w:t>
      </w:r>
      <w:r w:rsidR="00C352AE" w:rsidRPr="002B3DE2">
        <w:rPr>
          <w:b/>
          <w:bCs/>
        </w:rPr>
        <w:t>e</w:t>
      </w:r>
      <w:r w:rsidR="00D65CBA" w:rsidRPr="002B3DE2">
        <w:rPr>
          <w:b/>
          <w:bCs/>
        </w:rPr>
        <w:t xml:space="preserve"> posmrtnih ostataka</w:t>
      </w:r>
    </w:p>
    <w:p w14:paraId="42A339BE" w14:textId="63EE8166" w:rsidR="00E76E5B" w:rsidRPr="00D40645" w:rsidRDefault="00D65CBA" w:rsidP="00BE10DC">
      <w:pPr>
        <w:jc w:val="center"/>
        <w:rPr>
          <w:b/>
          <w:bCs/>
        </w:rPr>
      </w:pPr>
      <w:r w:rsidRPr="00D40645">
        <w:rPr>
          <w:b/>
          <w:bCs/>
        </w:rPr>
        <w:t>Članak 7.</w:t>
      </w:r>
    </w:p>
    <w:p w14:paraId="73D95477" w14:textId="07A3F1F6" w:rsidR="004D57D0" w:rsidRDefault="00F07306" w:rsidP="00C352AE">
      <w:pPr>
        <w:jc w:val="both"/>
      </w:pPr>
      <w:r>
        <w:t xml:space="preserve">Uprava groblja </w:t>
      </w:r>
      <w:r w:rsidR="00AF62FD">
        <w:t>će odobrit</w:t>
      </w:r>
      <w:r w:rsidR="004D57D0">
        <w:t>i ekshumaciju posmrtnih ostataka iz grobnog mjesta</w:t>
      </w:r>
      <w:r w:rsidR="00130C1E">
        <w:t xml:space="preserve"> u</w:t>
      </w:r>
      <w:r w:rsidR="001D1991">
        <w:t xml:space="preserve"> svakom od ovih</w:t>
      </w:r>
      <w:r w:rsidR="00725EC8">
        <w:t xml:space="preserve"> slučaj</w:t>
      </w:r>
      <w:r w:rsidR="0080077C">
        <w:t>eva</w:t>
      </w:r>
      <w:r w:rsidR="004D57D0">
        <w:t>:</w:t>
      </w:r>
    </w:p>
    <w:p w14:paraId="7FBE28DA" w14:textId="5ABA4F08" w:rsidR="00EA6A8E" w:rsidRDefault="004B4333" w:rsidP="002A493C">
      <w:pPr>
        <w:pStyle w:val="Odlomakpopisa"/>
        <w:numPr>
          <w:ilvl w:val="0"/>
          <w:numId w:val="6"/>
        </w:numPr>
        <w:jc w:val="both"/>
      </w:pPr>
      <w:r>
        <w:t>k</w:t>
      </w:r>
      <w:r w:rsidR="00794771">
        <w:t>ada je podnositelj zahtjeva uži čla</w:t>
      </w:r>
      <w:r>
        <w:t>n obitelji ili član obitelji prema članku 4.</w:t>
      </w:r>
      <w:r w:rsidR="004319AD">
        <w:t>,</w:t>
      </w:r>
      <w:r w:rsidR="006C654B">
        <w:t xml:space="preserve"> uz </w:t>
      </w:r>
      <w:r w:rsidR="00DB2B2B">
        <w:t xml:space="preserve">priložene </w:t>
      </w:r>
      <w:r w:rsidR="006C654B">
        <w:t>potpisane suglasnosti ostalih užih članova obitelji</w:t>
      </w:r>
      <w:r w:rsidR="00B54FE7">
        <w:t xml:space="preserve">, </w:t>
      </w:r>
      <w:r w:rsidR="005B256E">
        <w:t xml:space="preserve">a </w:t>
      </w:r>
      <w:r w:rsidR="00B54FE7">
        <w:t>a</w:t>
      </w:r>
      <w:r w:rsidR="004319AD">
        <w:t xml:space="preserve">ko podnositelj zahtjeva nije ujedno i korisnik tog grobnog mjesta, potrebna je </w:t>
      </w:r>
      <w:r w:rsidR="00C02245">
        <w:t xml:space="preserve">i </w:t>
      </w:r>
      <w:r w:rsidR="00D22D4F">
        <w:t xml:space="preserve"> potpi</w:t>
      </w:r>
      <w:r w:rsidR="008B1E94">
        <w:t>s</w:t>
      </w:r>
      <w:r w:rsidR="00D22D4F">
        <w:t>an</w:t>
      </w:r>
      <w:r w:rsidR="00C02245">
        <w:t>a</w:t>
      </w:r>
      <w:r w:rsidR="00D22D4F">
        <w:t xml:space="preserve"> suglasnost korisnika</w:t>
      </w:r>
      <w:r w:rsidR="00437387">
        <w:t xml:space="preserve"> ili svih </w:t>
      </w:r>
      <w:proofErr w:type="spellStart"/>
      <w:r w:rsidR="00437387">
        <w:t>sukorisnika</w:t>
      </w:r>
      <w:proofErr w:type="spellEnd"/>
      <w:r w:rsidR="00D22D4F">
        <w:t xml:space="preserve"> grobnog mjesta iz kojeg se </w:t>
      </w:r>
      <w:r w:rsidR="00212E72">
        <w:t>provodi ekshumacija</w:t>
      </w:r>
      <w:r w:rsidR="000A1F43">
        <w:t>,</w:t>
      </w:r>
      <w:r w:rsidR="00212E72">
        <w:t xml:space="preserve"> </w:t>
      </w:r>
    </w:p>
    <w:p w14:paraId="0EAF5435" w14:textId="67BBD708" w:rsidR="008B1E94" w:rsidRDefault="008B1E94" w:rsidP="004D57D0">
      <w:pPr>
        <w:pStyle w:val="Odlomakpopisa"/>
        <w:numPr>
          <w:ilvl w:val="0"/>
          <w:numId w:val="6"/>
        </w:numPr>
        <w:jc w:val="both"/>
      </w:pPr>
      <w:r>
        <w:t>kada je podnositelj zahtjeva korisnik grobnog mjesta</w:t>
      </w:r>
      <w:r w:rsidR="00B1500C">
        <w:t>, a ujedno i osoba koja je skrbila</w:t>
      </w:r>
      <w:r w:rsidR="000D42FC">
        <w:t xml:space="preserve"> o pokopu umrle osobe za koju se zahtijeva ekshumacija</w:t>
      </w:r>
      <w:r w:rsidR="000A1F43">
        <w:t>,</w:t>
      </w:r>
    </w:p>
    <w:p w14:paraId="70D138BA" w14:textId="77777777" w:rsidR="00BE10DC" w:rsidRDefault="00B07797" w:rsidP="00BE10DC">
      <w:pPr>
        <w:pStyle w:val="Odlomakpopisa"/>
        <w:numPr>
          <w:ilvl w:val="0"/>
          <w:numId w:val="6"/>
        </w:numPr>
        <w:jc w:val="both"/>
      </w:pPr>
      <w:r>
        <w:t>kada je podnositelj zahtjeva državna institucija</w:t>
      </w:r>
      <w:r w:rsidR="00D3644B">
        <w:t>.</w:t>
      </w:r>
    </w:p>
    <w:p w14:paraId="56473236" w14:textId="6BF9FFA4" w:rsidR="008C65DE" w:rsidRPr="00BE10DC" w:rsidRDefault="008C65DE" w:rsidP="00BE10DC">
      <w:pPr>
        <w:jc w:val="center"/>
      </w:pPr>
      <w:r w:rsidRPr="00BE10DC">
        <w:rPr>
          <w:b/>
          <w:bCs/>
        </w:rPr>
        <w:lastRenderedPageBreak/>
        <w:t>Članak 8.</w:t>
      </w:r>
    </w:p>
    <w:p w14:paraId="6C1B493D" w14:textId="2F1D75BA" w:rsidR="00A22E59" w:rsidRDefault="00F07306" w:rsidP="00D3644B">
      <w:pPr>
        <w:jc w:val="both"/>
      </w:pPr>
      <w:r>
        <w:t>Uprava groblja</w:t>
      </w:r>
      <w:r w:rsidR="00172B7E">
        <w:t xml:space="preserve"> </w:t>
      </w:r>
      <w:r w:rsidR="00D3644B">
        <w:t>neće odobriti ekshumaciju posmrtnih ostataka iz grobnog mjesta</w:t>
      </w:r>
      <w:r w:rsidR="008C65DE">
        <w:t>:</w:t>
      </w:r>
    </w:p>
    <w:p w14:paraId="515FE926" w14:textId="33508EBE" w:rsidR="00C800BC" w:rsidRDefault="00D3644B" w:rsidP="00A22E59">
      <w:pPr>
        <w:pStyle w:val="Odlomakpopisa"/>
        <w:numPr>
          <w:ilvl w:val="0"/>
          <w:numId w:val="7"/>
        </w:numPr>
        <w:jc w:val="both"/>
      </w:pPr>
      <w:r>
        <w:t xml:space="preserve">ako </w:t>
      </w:r>
      <w:r w:rsidR="0092438E">
        <w:t>zahtjev za ekshumaciju nije pravil</w:t>
      </w:r>
      <w:r w:rsidR="00C800BC">
        <w:t>no i u potpunosti popunjen</w:t>
      </w:r>
      <w:r w:rsidR="00D334C9">
        <w:t>,</w:t>
      </w:r>
    </w:p>
    <w:p w14:paraId="160E2CE9" w14:textId="44F54342" w:rsidR="00A22E59" w:rsidRDefault="00C800BC" w:rsidP="00A22E59">
      <w:pPr>
        <w:pStyle w:val="Odlomakpopisa"/>
        <w:numPr>
          <w:ilvl w:val="0"/>
          <w:numId w:val="7"/>
        </w:numPr>
        <w:jc w:val="both"/>
      </w:pPr>
      <w:r>
        <w:t>ako n</w:t>
      </w:r>
      <w:r w:rsidR="00D3644B">
        <w:t>ije ispunjen</w:t>
      </w:r>
      <w:r w:rsidR="00DD3660">
        <w:t xml:space="preserve"> </w:t>
      </w:r>
      <w:r w:rsidR="0085423D">
        <w:t xml:space="preserve">jedan od uvjeta propisanih u članku 7. </w:t>
      </w:r>
      <w:r w:rsidR="00A22E59">
        <w:t>,</w:t>
      </w:r>
    </w:p>
    <w:p w14:paraId="50EE3191" w14:textId="3601E019" w:rsidR="00A22E59" w:rsidRDefault="0085423D" w:rsidP="00A22E59">
      <w:pPr>
        <w:pStyle w:val="Odlomakpopisa"/>
        <w:numPr>
          <w:ilvl w:val="0"/>
          <w:numId w:val="7"/>
        </w:numPr>
        <w:jc w:val="both"/>
      </w:pPr>
      <w:r>
        <w:t xml:space="preserve">ako nije </w:t>
      </w:r>
      <w:r w:rsidR="00683E1B">
        <w:t xml:space="preserve">priložena tražena dokumentacija za </w:t>
      </w:r>
      <w:r w:rsidR="00112226">
        <w:t>ispunjavanje uvjeta</w:t>
      </w:r>
      <w:r w:rsidR="00A22E59">
        <w:t>,</w:t>
      </w:r>
    </w:p>
    <w:p w14:paraId="074DBD0C" w14:textId="78B8FFB1" w:rsidR="00D3644B" w:rsidRDefault="00EE00C7" w:rsidP="00A22E59">
      <w:pPr>
        <w:pStyle w:val="Odlomakpopisa"/>
        <w:numPr>
          <w:ilvl w:val="0"/>
          <w:numId w:val="7"/>
        </w:numPr>
        <w:jc w:val="both"/>
      </w:pPr>
      <w:r>
        <w:t xml:space="preserve">ako </w:t>
      </w:r>
      <w:r w:rsidR="00E63019">
        <w:t xml:space="preserve">nije priložena potvrda o grobnom mjestu u koji se polažu </w:t>
      </w:r>
      <w:r w:rsidR="004072F3">
        <w:t>posmrtni ostaci</w:t>
      </w:r>
      <w:r w:rsidR="00432075">
        <w:t xml:space="preserve"> na groblju kojim ne upravlja Komunalno poduzeće</w:t>
      </w:r>
      <w:r w:rsidR="00AF66DB">
        <w:t xml:space="preserve"> Križevci d.o.o.</w:t>
      </w:r>
      <w:r w:rsidR="00A22E59">
        <w:t>,</w:t>
      </w:r>
    </w:p>
    <w:p w14:paraId="7F05CB31" w14:textId="65596996" w:rsidR="00E245E6" w:rsidRPr="00671B92" w:rsidRDefault="0030035D" w:rsidP="00671B92">
      <w:pPr>
        <w:pStyle w:val="Odlomakpopisa"/>
        <w:numPr>
          <w:ilvl w:val="0"/>
          <w:numId w:val="7"/>
        </w:numPr>
        <w:jc w:val="both"/>
      </w:pPr>
      <w:r>
        <w:t xml:space="preserve">ako </w:t>
      </w:r>
      <w:r w:rsidR="001038FA">
        <w:t>nije priložena sprovodnica koju izdaje sanitarni inspektor nadležan prema mjestu smrti umrle osobe, a posmrtni ostaci se prenose izvan Republike Hrvatske.</w:t>
      </w:r>
    </w:p>
    <w:p w14:paraId="0FD68569" w14:textId="77777777" w:rsidR="00DF4C13" w:rsidRDefault="00DF4C13" w:rsidP="006E0E80">
      <w:pPr>
        <w:rPr>
          <w:b/>
          <w:bCs/>
        </w:rPr>
      </w:pPr>
    </w:p>
    <w:p w14:paraId="3D55FA81" w14:textId="77777777" w:rsidR="00BE10DC" w:rsidRDefault="006E0E80" w:rsidP="00BE10DC">
      <w:pPr>
        <w:rPr>
          <w:b/>
          <w:bCs/>
        </w:rPr>
      </w:pPr>
      <w:r>
        <w:rPr>
          <w:b/>
          <w:bCs/>
        </w:rPr>
        <w:t xml:space="preserve">V. </w:t>
      </w:r>
      <w:r w:rsidR="00A965A4" w:rsidRPr="0099553E">
        <w:rPr>
          <w:b/>
          <w:bCs/>
        </w:rPr>
        <w:t>Izvršenje e</w:t>
      </w:r>
      <w:r w:rsidR="007302F0" w:rsidRPr="0099553E">
        <w:rPr>
          <w:b/>
          <w:bCs/>
        </w:rPr>
        <w:t>kshumacij</w:t>
      </w:r>
      <w:r w:rsidR="00BB3353" w:rsidRPr="0099553E">
        <w:rPr>
          <w:b/>
          <w:bCs/>
        </w:rPr>
        <w:t>e</w:t>
      </w:r>
      <w:r w:rsidR="00E73C6E">
        <w:rPr>
          <w:b/>
          <w:bCs/>
        </w:rPr>
        <w:t xml:space="preserve"> i </w:t>
      </w:r>
      <w:r w:rsidR="00E73C6E" w:rsidRPr="00E73C6E">
        <w:rPr>
          <w:b/>
          <w:bCs/>
        </w:rPr>
        <w:t>smještanje posmrtnih ostataka</w:t>
      </w:r>
    </w:p>
    <w:p w14:paraId="0F4C6B2B" w14:textId="67943F87" w:rsidR="006B776F" w:rsidRPr="00BE10DC" w:rsidRDefault="00A247F7" w:rsidP="00BE10DC">
      <w:pPr>
        <w:jc w:val="center"/>
        <w:rPr>
          <w:b/>
          <w:bCs/>
        </w:rPr>
      </w:pPr>
      <w:r w:rsidRPr="00BE10DC">
        <w:rPr>
          <w:b/>
          <w:bCs/>
        </w:rPr>
        <w:t xml:space="preserve">Članak </w:t>
      </w:r>
      <w:r w:rsidR="008C65DE" w:rsidRPr="00BE10DC">
        <w:rPr>
          <w:b/>
          <w:bCs/>
        </w:rPr>
        <w:t>9</w:t>
      </w:r>
      <w:r w:rsidRPr="00BE10DC">
        <w:rPr>
          <w:b/>
          <w:bCs/>
        </w:rPr>
        <w:t>.</w:t>
      </w:r>
    </w:p>
    <w:p w14:paraId="0606DFA1" w14:textId="4F1D87F0" w:rsidR="001F176B" w:rsidRDefault="00DD5E26" w:rsidP="00214236">
      <w:pPr>
        <w:jc w:val="both"/>
      </w:pPr>
      <w:r>
        <w:t xml:space="preserve">Ekshumaciju obavljaju </w:t>
      </w:r>
      <w:r w:rsidR="00CA52DF">
        <w:t>radnici</w:t>
      </w:r>
      <w:r>
        <w:t xml:space="preserve"> </w:t>
      </w:r>
      <w:r w:rsidR="00214236">
        <w:t>Komunalno</w:t>
      </w:r>
      <w:r>
        <w:t>g</w:t>
      </w:r>
      <w:r w:rsidR="00214236">
        <w:t xml:space="preserve"> poduzeće Križevci d.o.o.</w:t>
      </w:r>
      <w:r w:rsidR="002022DA">
        <w:t xml:space="preserve"> te su ju dužni obavljati stručno</w:t>
      </w:r>
      <w:r w:rsidR="001F176B">
        <w:t>,</w:t>
      </w:r>
      <w:r w:rsidR="002022DA">
        <w:t xml:space="preserve"> poštujući pijetet</w:t>
      </w:r>
      <w:r w:rsidR="00A661AE">
        <w:t xml:space="preserve"> i dostojanstvo umrle osobe.</w:t>
      </w:r>
    </w:p>
    <w:p w14:paraId="09A35008" w14:textId="77777777" w:rsidR="00BE10DC" w:rsidRDefault="001F176B" w:rsidP="00BE10DC">
      <w:pPr>
        <w:jc w:val="both"/>
      </w:pPr>
      <w:r>
        <w:t xml:space="preserve">Radnici koji </w:t>
      </w:r>
      <w:r w:rsidR="003C30DF">
        <w:t xml:space="preserve">obavljaju ekshumaciju ne smiju imati rane, </w:t>
      </w:r>
      <w:r w:rsidR="00390F33">
        <w:t>zasušene rane</w:t>
      </w:r>
      <w:r w:rsidR="007F021A">
        <w:t>,</w:t>
      </w:r>
      <w:r w:rsidR="003C30DF">
        <w:t xml:space="preserve"> ni posjekotine</w:t>
      </w:r>
      <w:r w:rsidR="002A5066">
        <w:t>, a za vrijeme rada moraju nositi zaštitno odijelo</w:t>
      </w:r>
      <w:r w:rsidR="009E7B88">
        <w:t xml:space="preserve">, zaštitne </w:t>
      </w:r>
      <w:r w:rsidR="002A5066">
        <w:t>rukavice</w:t>
      </w:r>
      <w:r w:rsidR="009E7B88">
        <w:t xml:space="preserve">, zaštitnu masku koja prekriva </w:t>
      </w:r>
      <w:r w:rsidR="00452B0A">
        <w:t>nos i usta, zaštitnu kapu i zaštitnu obuću.</w:t>
      </w:r>
      <w:r w:rsidR="00B9110D">
        <w:t xml:space="preserve"> Navedena odjeća i obuća</w:t>
      </w:r>
      <w:r w:rsidR="00F163B3">
        <w:t>, ako se koristi višekratno,</w:t>
      </w:r>
      <w:r w:rsidR="00B927DE">
        <w:t xml:space="preserve"> n</w:t>
      </w:r>
      <w:r w:rsidR="00B9110D">
        <w:t>e smije</w:t>
      </w:r>
      <w:r w:rsidR="00B927DE">
        <w:t xml:space="preserve"> se</w:t>
      </w:r>
      <w:r w:rsidR="00B9110D">
        <w:t xml:space="preserve"> upotrebljavati u druge svrhe</w:t>
      </w:r>
      <w:r w:rsidR="00FD37CB">
        <w:t xml:space="preserve"> </w:t>
      </w:r>
      <w:r w:rsidR="00B927DE">
        <w:t>te se</w:t>
      </w:r>
      <w:r w:rsidR="00FD37CB">
        <w:t xml:space="preserve"> mora</w:t>
      </w:r>
      <w:r w:rsidR="00B927DE">
        <w:t xml:space="preserve"> </w:t>
      </w:r>
      <w:r w:rsidR="00FD37CB">
        <w:t>dezinficirati nakon svake upotrebe, a ako se koristi jednokratna</w:t>
      </w:r>
      <w:r w:rsidR="00F163B3">
        <w:t xml:space="preserve"> odjeća</w:t>
      </w:r>
      <w:r w:rsidR="004A52A4">
        <w:t xml:space="preserve"> i obuća</w:t>
      </w:r>
      <w:r w:rsidR="002F169B">
        <w:t>, ista se mora</w:t>
      </w:r>
      <w:r w:rsidR="00F163B3">
        <w:t xml:space="preserve"> zbrinuti na zakonom propisan način.</w:t>
      </w:r>
    </w:p>
    <w:p w14:paraId="53A2BF67" w14:textId="32873FB2" w:rsidR="0056078E" w:rsidRPr="00A00285" w:rsidRDefault="0056078E" w:rsidP="00BE10DC">
      <w:pPr>
        <w:jc w:val="center"/>
      </w:pPr>
      <w:r w:rsidRPr="00A00285">
        <w:rPr>
          <w:b/>
          <w:bCs/>
        </w:rPr>
        <w:t xml:space="preserve">Članak </w:t>
      </w:r>
      <w:r w:rsidR="009C5B55" w:rsidRPr="00A00285">
        <w:rPr>
          <w:b/>
          <w:bCs/>
        </w:rPr>
        <w:t>10</w:t>
      </w:r>
      <w:r w:rsidRPr="00A00285">
        <w:rPr>
          <w:b/>
          <w:bCs/>
        </w:rPr>
        <w:t>.</w:t>
      </w:r>
    </w:p>
    <w:p w14:paraId="0D551895" w14:textId="07DF7DE3" w:rsidR="00D65EDC" w:rsidRDefault="0056078E" w:rsidP="0056078E">
      <w:pPr>
        <w:jc w:val="both"/>
      </w:pPr>
      <w:r>
        <w:t>Ekshumacija posmrtnih ostataka se obavlja</w:t>
      </w:r>
      <w:r w:rsidR="00D65EDC">
        <w:t xml:space="preserve"> u dogovoreno vrijeme s podnositeljem zahtjeva</w:t>
      </w:r>
      <w:r w:rsidR="00D26A98">
        <w:t>, koji je dužan osigurati potrebnu opremu za smještaj posmrtnih ostataka</w:t>
      </w:r>
      <w:r w:rsidR="00D57E62">
        <w:t xml:space="preserve"> o čemu ga je dužna upoznati ovlaštena </w:t>
      </w:r>
      <w:r w:rsidR="00BA7894">
        <w:t xml:space="preserve">službena </w:t>
      </w:r>
      <w:r w:rsidR="00D57E62">
        <w:t xml:space="preserve">osoba </w:t>
      </w:r>
      <w:r w:rsidR="00BA7894">
        <w:t>Uprave groblja.</w:t>
      </w:r>
    </w:p>
    <w:p w14:paraId="36611D29" w14:textId="6CE50DD0" w:rsidR="0056078E" w:rsidRDefault="007C5E0D" w:rsidP="0056078E">
      <w:pPr>
        <w:jc w:val="both"/>
      </w:pPr>
      <w:r>
        <w:t>Ukoliko podnositelj zahtjeva ili osoba koju je ovlastio podnositelj želi biti prisutna</w:t>
      </w:r>
      <w:r w:rsidR="00620397">
        <w:t xml:space="preserve"> činu ekshumacije, ista će se obaviti uz nazočnost podnositelja zahtjeva ili osobe koju je ovlastio.</w:t>
      </w:r>
    </w:p>
    <w:p w14:paraId="0FD3C846" w14:textId="0CE2F9E3" w:rsidR="00A62A3D" w:rsidRPr="00BE10DC" w:rsidRDefault="00A62A3D" w:rsidP="00BE10DC">
      <w:pPr>
        <w:jc w:val="center"/>
        <w:rPr>
          <w:b/>
          <w:bCs/>
        </w:rPr>
      </w:pPr>
      <w:r w:rsidRPr="00BE10DC">
        <w:rPr>
          <w:b/>
          <w:bCs/>
        </w:rPr>
        <w:t>Članak 11.</w:t>
      </w:r>
    </w:p>
    <w:p w14:paraId="43FC545C" w14:textId="77777777" w:rsidR="00BE10DC" w:rsidRDefault="00C315CF" w:rsidP="00BE10DC">
      <w:pPr>
        <w:jc w:val="both"/>
      </w:pPr>
      <w:r>
        <w:t xml:space="preserve">Ako se ekshumacija obavlja prije isteka deset godina računajući od dana ukopa, </w:t>
      </w:r>
      <w:r w:rsidR="00C633EA">
        <w:t>ista se ne može dozvoliti u vremenu od 1. lipnja do 31. kolovoza.</w:t>
      </w:r>
    </w:p>
    <w:p w14:paraId="523F7A55" w14:textId="52B34F76" w:rsidR="00A62A3D" w:rsidRPr="00BE10DC" w:rsidRDefault="00A62A3D" w:rsidP="00BE10DC">
      <w:pPr>
        <w:jc w:val="center"/>
      </w:pPr>
      <w:r w:rsidRPr="00BE10DC">
        <w:rPr>
          <w:b/>
          <w:bCs/>
        </w:rPr>
        <w:t>Članak 12.</w:t>
      </w:r>
    </w:p>
    <w:p w14:paraId="386FBB7A" w14:textId="1F2A23CB" w:rsidR="00DF4C13" w:rsidRPr="00BE10DC" w:rsidRDefault="008E43D1" w:rsidP="00BE10DC">
      <w:pPr>
        <w:jc w:val="both"/>
      </w:pPr>
      <w:r>
        <w:t>Ekshumirane posmrtne ostatke</w:t>
      </w:r>
      <w:r w:rsidR="007B1A26">
        <w:t xml:space="preserve"> radi prijenosa i prijevoza u drugo mjesto kod kojih proces raspadanja nije </w:t>
      </w:r>
      <w:r w:rsidR="00300073">
        <w:t>završen, obvezno je smjestiti u limeni lijes te hermetički zatvoriti kako bi se izbjegla opasnost za ljudsko zdravlje.</w:t>
      </w:r>
    </w:p>
    <w:p w14:paraId="0DAFB350" w14:textId="027421C1" w:rsidR="00B20846" w:rsidRPr="00FE62E5" w:rsidRDefault="00F342EA" w:rsidP="00FE62E5">
      <w:pPr>
        <w:rPr>
          <w:b/>
          <w:bCs/>
        </w:rPr>
      </w:pPr>
      <w:r w:rsidRPr="00F342EA">
        <w:rPr>
          <w:b/>
          <w:bCs/>
        </w:rPr>
        <w:lastRenderedPageBreak/>
        <w:t>VI.</w:t>
      </w:r>
      <w:r>
        <w:rPr>
          <w:b/>
          <w:bCs/>
        </w:rPr>
        <w:t xml:space="preserve"> </w:t>
      </w:r>
      <w:r w:rsidR="00E17EFF" w:rsidRPr="00F342EA">
        <w:rPr>
          <w:b/>
          <w:bCs/>
        </w:rPr>
        <w:t>Evidencija</w:t>
      </w:r>
      <w:r w:rsidR="0099419C" w:rsidRPr="00F342EA">
        <w:rPr>
          <w:b/>
          <w:bCs/>
        </w:rPr>
        <w:t xml:space="preserve"> o izvršenoj</w:t>
      </w:r>
      <w:r w:rsidR="00E17EFF" w:rsidRPr="00F342EA">
        <w:rPr>
          <w:b/>
          <w:bCs/>
        </w:rPr>
        <w:t xml:space="preserve"> ekshumacij</w:t>
      </w:r>
      <w:r w:rsidR="0099419C" w:rsidRPr="00F342EA">
        <w:rPr>
          <w:b/>
          <w:bCs/>
        </w:rPr>
        <w:t>i posmrtnih ostataka</w:t>
      </w:r>
    </w:p>
    <w:p w14:paraId="496EF4E1" w14:textId="2BC05CAA" w:rsidR="00E17EFF" w:rsidRPr="00A55851" w:rsidRDefault="00E17EFF" w:rsidP="00A55851">
      <w:pPr>
        <w:jc w:val="center"/>
        <w:rPr>
          <w:b/>
          <w:bCs/>
        </w:rPr>
      </w:pPr>
      <w:r w:rsidRPr="00A55851">
        <w:rPr>
          <w:b/>
          <w:bCs/>
        </w:rPr>
        <w:t xml:space="preserve">Članak </w:t>
      </w:r>
      <w:r w:rsidR="0099419C" w:rsidRPr="00A55851">
        <w:rPr>
          <w:b/>
          <w:bCs/>
        </w:rPr>
        <w:t>1</w:t>
      </w:r>
      <w:r w:rsidR="00BB4D8A" w:rsidRPr="00A55851">
        <w:rPr>
          <w:b/>
          <w:bCs/>
        </w:rPr>
        <w:t>3</w:t>
      </w:r>
      <w:r w:rsidRPr="00A55851">
        <w:rPr>
          <w:b/>
          <w:bCs/>
        </w:rPr>
        <w:t>.</w:t>
      </w:r>
    </w:p>
    <w:p w14:paraId="7C4AD249" w14:textId="2AC06224" w:rsidR="008E2D01" w:rsidRPr="008E2D01" w:rsidRDefault="000B55AB" w:rsidP="008E2D01">
      <w:pPr>
        <w:jc w:val="both"/>
      </w:pPr>
      <w:r>
        <w:t>O izvršenoj e</w:t>
      </w:r>
      <w:r w:rsidR="0099419C">
        <w:t>kshumacij</w:t>
      </w:r>
      <w:r>
        <w:t>i</w:t>
      </w:r>
      <w:r w:rsidR="0099419C">
        <w:t xml:space="preserve"> posmrtnih</w:t>
      </w:r>
      <w:r w:rsidR="00354EF0">
        <w:t xml:space="preserve"> ostataka</w:t>
      </w:r>
      <w:r w:rsidR="0099419C">
        <w:t xml:space="preserve"> </w:t>
      </w:r>
      <w:r>
        <w:t>vodi se evidencija te se podaci unose u Grobni očevidnik</w:t>
      </w:r>
      <w:r w:rsidR="0006266D">
        <w:t xml:space="preserve"> uz </w:t>
      </w:r>
      <w:r w:rsidR="0017149A">
        <w:t>o</w:t>
      </w:r>
      <w:r w:rsidR="0006266D">
        <w:t xml:space="preserve">bavezan upis datuma </w:t>
      </w:r>
      <w:r w:rsidR="0017149A">
        <w:t xml:space="preserve">ekshumacije i podatka o </w:t>
      </w:r>
      <w:r w:rsidR="00315E9F">
        <w:t xml:space="preserve">umrloj osobi, </w:t>
      </w:r>
      <w:r w:rsidR="0017149A">
        <w:t>gro</w:t>
      </w:r>
      <w:r w:rsidR="00315E9F">
        <w:t xml:space="preserve">bu iz kojeg se vrši ekshumacija, kao </w:t>
      </w:r>
      <w:r w:rsidR="00B9455B">
        <w:t xml:space="preserve">i o grobu u koji se prenose posmrtni </w:t>
      </w:r>
      <w:r w:rsidR="0099419C">
        <w:t>osta</w:t>
      </w:r>
      <w:r w:rsidR="00E7486E">
        <w:t>ci</w:t>
      </w:r>
      <w:r w:rsidR="00B9455B">
        <w:t xml:space="preserve"> ili</w:t>
      </w:r>
      <w:r w:rsidR="00B702CB">
        <w:t xml:space="preserve"> se upisuje podatak </w:t>
      </w:r>
      <w:r w:rsidR="005A63EA">
        <w:t>o mjestu gdje se prenose posmrtni ostaci, ako se prijenos ne obavlja unutar istog groblja.</w:t>
      </w:r>
    </w:p>
    <w:p w14:paraId="560B3CAE" w14:textId="77777777" w:rsidR="00FE62E5" w:rsidRDefault="00B34C72" w:rsidP="00FE62E5">
      <w:pPr>
        <w:rPr>
          <w:b/>
          <w:bCs/>
        </w:rPr>
      </w:pPr>
      <w:r w:rsidRPr="00B34C72">
        <w:rPr>
          <w:b/>
          <w:bCs/>
        </w:rPr>
        <w:t>VII.</w:t>
      </w:r>
      <w:r w:rsidR="0090790B">
        <w:rPr>
          <w:b/>
          <w:bCs/>
        </w:rPr>
        <w:t xml:space="preserve"> </w:t>
      </w:r>
      <w:r w:rsidR="00C0477A" w:rsidRPr="00F342EA">
        <w:rPr>
          <w:b/>
          <w:bCs/>
        </w:rPr>
        <w:t>Završne odredbe</w:t>
      </w:r>
    </w:p>
    <w:p w14:paraId="4F4C74C3" w14:textId="343450C4" w:rsidR="00101E4C" w:rsidRPr="00101E4C" w:rsidRDefault="00101E4C" w:rsidP="00FE62E5">
      <w:pPr>
        <w:jc w:val="center"/>
        <w:rPr>
          <w:b/>
          <w:bCs/>
        </w:rPr>
      </w:pPr>
      <w:r w:rsidRPr="00101E4C">
        <w:rPr>
          <w:b/>
          <w:bCs/>
        </w:rPr>
        <w:t>Članak 1</w:t>
      </w:r>
      <w:r w:rsidR="00BB4D8A">
        <w:rPr>
          <w:b/>
          <w:bCs/>
        </w:rPr>
        <w:t>4</w:t>
      </w:r>
      <w:r w:rsidRPr="00101E4C">
        <w:rPr>
          <w:b/>
          <w:bCs/>
        </w:rPr>
        <w:t>.</w:t>
      </w:r>
    </w:p>
    <w:p w14:paraId="04DC3725" w14:textId="2677C547" w:rsidR="00C0477A" w:rsidRPr="0090790B" w:rsidRDefault="00C0477A" w:rsidP="008E2D01">
      <w:pPr>
        <w:jc w:val="both"/>
        <w:rPr>
          <w:b/>
          <w:bCs/>
        </w:rPr>
      </w:pPr>
      <w:r>
        <w:t>Sve poslove</w:t>
      </w:r>
      <w:r w:rsidR="00A75AA5">
        <w:t xml:space="preserve"> vezane uz ekshumaciju i prijenos posmrtnih ostataka </w:t>
      </w:r>
      <w:r w:rsidR="00CD32F1">
        <w:t>radnici Kom</w:t>
      </w:r>
      <w:r w:rsidR="006D1321">
        <w:t>u</w:t>
      </w:r>
      <w:r w:rsidR="00CD32F1">
        <w:t>nalnog poduzeća Križevci d.o.o.</w:t>
      </w:r>
      <w:r w:rsidR="00FF632A">
        <w:t xml:space="preserve"> dužni su</w:t>
      </w:r>
      <w:r>
        <w:t xml:space="preserve"> izvrš</w:t>
      </w:r>
      <w:r w:rsidR="00FF632A">
        <w:t>avati odgovorno, savjesno, pošt</w:t>
      </w:r>
      <w:r w:rsidR="006D1321">
        <w:t>u</w:t>
      </w:r>
      <w:r w:rsidR="00FF632A">
        <w:t>jući pijetet i dostojanstvo svake umrle osobe</w:t>
      </w:r>
      <w:r w:rsidR="00101E4C">
        <w:t>.</w:t>
      </w:r>
    </w:p>
    <w:p w14:paraId="463B3886" w14:textId="39C06796" w:rsidR="00823D27" w:rsidRPr="00101E4C" w:rsidRDefault="00823D27" w:rsidP="00823D27">
      <w:pPr>
        <w:jc w:val="center"/>
        <w:rPr>
          <w:b/>
          <w:bCs/>
        </w:rPr>
      </w:pPr>
      <w:r w:rsidRPr="00101E4C">
        <w:rPr>
          <w:b/>
          <w:bCs/>
        </w:rPr>
        <w:t>Članak 1</w:t>
      </w:r>
      <w:r w:rsidR="00BB4D8A">
        <w:rPr>
          <w:b/>
          <w:bCs/>
        </w:rPr>
        <w:t>5</w:t>
      </w:r>
      <w:r w:rsidRPr="00101E4C">
        <w:rPr>
          <w:b/>
          <w:bCs/>
        </w:rPr>
        <w:t>.</w:t>
      </w:r>
    </w:p>
    <w:p w14:paraId="1BF2A1F0" w14:textId="4EA91AAF" w:rsidR="00823D27" w:rsidRDefault="00823D27" w:rsidP="00823D27">
      <w:pPr>
        <w:jc w:val="both"/>
      </w:pPr>
      <w:r>
        <w:t>Pravilnik o ekshumaciji posmrtnih ostataka iz grobnog mjesta stupa na snagu</w:t>
      </w:r>
      <w:r w:rsidR="00F96903">
        <w:t xml:space="preserve"> osmog dana od dana objave Pravilnika na mrežnim stranicama Komunalnog poduzeća Križevci d.o.o.</w:t>
      </w:r>
      <w:r w:rsidR="00840526">
        <w:t xml:space="preserve"> i oglasnoj ploči Uprave groblja.</w:t>
      </w:r>
    </w:p>
    <w:p w14:paraId="3EC3665A" w14:textId="77777777" w:rsidR="00283FA9" w:rsidRDefault="00283FA9" w:rsidP="00283FA9">
      <w:pPr>
        <w:jc w:val="both"/>
      </w:pPr>
    </w:p>
    <w:p w14:paraId="693A5A7E" w14:textId="44BBC610" w:rsidR="00283FA9" w:rsidRDefault="00283FA9" w:rsidP="00283FA9">
      <w:pPr>
        <w:jc w:val="both"/>
      </w:pPr>
      <w:r>
        <w:t>KLASA: 363-03-01/2</w:t>
      </w:r>
      <w:r w:rsidR="00950AF2">
        <w:t>5</w:t>
      </w:r>
      <w:r>
        <w:t>-01/</w:t>
      </w:r>
      <w:r w:rsidR="007D1900">
        <w:t>7</w:t>
      </w:r>
    </w:p>
    <w:p w14:paraId="7EAE7EC4" w14:textId="4B0A0689" w:rsidR="00283FA9" w:rsidRDefault="00283FA9" w:rsidP="00283FA9">
      <w:pPr>
        <w:jc w:val="both"/>
      </w:pPr>
      <w:proofErr w:type="spellStart"/>
      <w:r>
        <w:t>URBROJ</w:t>
      </w:r>
      <w:proofErr w:type="spellEnd"/>
      <w:r>
        <w:t>: 2137-105-03/2</w:t>
      </w:r>
      <w:r w:rsidR="00950AF2">
        <w:t>5</w:t>
      </w:r>
      <w:r>
        <w:t>-1</w:t>
      </w:r>
    </w:p>
    <w:p w14:paraId="07423418" w14:textId="1A93A92F" w:rsidR="00283FA9" w:rsidRDefault="00283FA9" w:rsidP="00283FA9">
      <w:pPr>
        <w:jc w:val="both"/>
      </w:pPr>
      <w:proofErr w:type="spellStart"/>
      <w:r>
        <w:t>Cubinec</w:t>
      </w:r>
      <w:proofErr w:type="spellEnd"/>
      <w:r>
        <w:t xml:space="preserve">, </w:t>
      </w:r>
      <w:r w:rsidR="00E9317B">
        <w:t>___.</w:t>
      </w:r>
      <w:r w:rsidR="00935C79">
        <w:t xml:space="preserve"> </w:t>
      </w:r>
      <w:r w:rsidR="00470462">
        <w:t>2</w:t>
      </w:r>
      <w:r w:rsidR="00935C79">
        <w:t>. 2026.</w:t>
      </w:r>
    </w:p>
    <w:p w14:paraId="11D53F2F" w14:textId="68989C2B" w:rsidR="00283FA9" w:rsidRDefault="00935C79" w:rsidP="00283FA9">
      <w:pPr>
        <w:jc w:val="both"/>
      </w:pPr>
      <w:r>
        <w:t xml:space="preserve">                    </w:t>
      </w:r>
    </w:p>
    <w:p w14:paraId="511D0843" w14:textId="0C6C3995" w:rsidR="00283FA9" w:rsidRDefault="00283FA9" w:rsidP="00283FA9">
      <w:pPr>
        <w:jc w:val="both"/>
      </w:pPr>
      <w:r>
        <w:t xml:space="preserve">                                                                                                           </w:t>
      </w:r>
      <w:r w:rsidR="00935C79">
        <w:t xml:space="preserve">                  </w:t>
      </w:r>
      <w:r>
        <w:t xml:space="preserve">  Direktor</w:t>
      </w:r>
    </w:p>
    <w:p w14:paraId="79C761C0" w14:textId="2A352BD8" w:rsidR="00283FA9" w:rsidRDefault="00283FA9" w:rsidP="00283FA9">
      <w:pPr>
        <w:jc w:val="both"/>
      </w:pPr>
      <w:r>
        <w:t xml:space="preserve">                                                                                                       </w:t>
      </w:r>
      <w:r w:rsidR="00935C79">
        <w:t xml:space="preserve">                   </w:t>
      </w:r>
      <w:r>
        <w:t>Martin Kozjak</w:t>
      </w:r>
    </w:p>
    <w:p w14:paraId="7CE05F99" w14:textId="77777777" w:rsidR="00EC5D21" w:rsidRDefault="00EC5D21" w:rsidP="0056078E">
      <w:pPr>
        <w:jc w:val="both"/>
      </w:pPr>
    </w:p>
    <w:p w14:paraId="01BD3B90" w14:textId="77777777" w:rsidR="0056078E" w:rsidRPr="006B776F" w:rsidRDefault="0056078E" w:rsidP="006B776F">
      <w:pPr>
        <w:pStyle w:val="Odlomakpopisa"/>
        <w:ind w:left="708"/>
      </w:pPr>
    </w:p>
    <w:sectPr w:rsidR="0056078E" w:rsidRPr="006B7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15877" w14:textId="77777777" w:rsidR="00186E46" w:rsidRDefault="00186E46" w:rsidP="00B34C72">
      <w:pPr>
        <w:spacing w:after="0" w:line="240" w:lineRule="auto"/>
      </w:pPr>
      <w:r>
        <w:separator/>
      </w:r>
    </w:p>
  </w:endnote>
  <w:endnote w:type="continuationSeparator" w:id="0">
    <w:p w14:paraId="76C3BE66" w14:textId="77777777" w:rsidR="00186E46" w:rsidRDefault="00186E46" w:rsidP="00B34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7ED5F" w14:textId="77777777" w:rsidR="00186E46" w:rsidRDefault="00186E46" w:rsidP="00B34C72">
      <w:pPr>
        <w:spacing w:after="0" w:line="240" w:lineRule="auto"/>
      </w:pPr>
      <w:r>
        <w:separator/>
      </w:r>
    </w:p>
  </w:footnote>
  <w:footnote w:type="continuationSeparator" w:id="0">
    <w:p w14:paraId="37C6F58B" w14:textId="77777777" w:rsidR="00186E46" w:rsidRDefault="00186E46" w:rsidP="00B34C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F358F"/>
    <w:multiLevelType w:val="hybridMultilevel"/>
    <w:tmpl w:val="A89E24BE"/>
    <w:lvl w:ilvl="0" w:tplc="28301C5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36687"/>
    <w:multiLevelType w:val="hybridMultilevel"/>
    <w:tmpl w:val="1BC221B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D28FB"/>
    <w:multiLevelType w:val="hybridMultilevel"/>
    <w:tmpl w:val="E8C2F6DE"/>
    <w:lvl w:ilvl="0" w:tplc="8C262C0A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E5E0F"/>
    <w:multiLevelType w:val="hybridMultilevel"/>
    <w:tmpl w:val="244E2F04"/>
    <w:lvl w:ilvl="0" w:tplc="D3BC87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D3AD5"/>
    <w:multiLevelType w:val="hybridMultilevel"/>
    <w:tmpl w:val="69D22254"/>
    <w:lvl w:ilvl="0" w:tplc="041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8CA6489"/>
    <w:multiLevelType w:val="hybridMultilevel"/>
    <w:tmpl w:val="933CFBD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F7218"/>
    <w:multiLevelType w:val="hybridMultilevel"/>
    <w:tmpl w:val="79D69D12"/>
    <w:lvl w:ilvl="0" w:tplc="9BE652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22D673C"/>
    <w:multiLevelType w:val="hybridMultilevel"/>
    <w:tmpl w:val="343A1820"/>
    <w:lvl w:ilvl="0" w:tplc="F1644EC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32" w:hanging="360"/>
      </w:pPr>
    </w:lvl>
    <w:lvl w:ilvl="2" w:tplc="041A001B" w:tentative="1">
      <w:start w:val="1"/>
      <w:numFmt w:val="lowerRoman"/>
      <w:lvlText w:val="%3."/>
      <w:lvlJc w:val="right"/>
      <w:pPr>
        <w:ind w:left="3252" w:hanging="180"/>
      </w:pPr>
    </w:lvl>
    <w:lvl w:ilvl="3" w:tplc="041A000F" w:tentative="1">
      <w:start w:val="1"/>
      <w:numFmt w:val="decimal"/>
      <w:lvlText w:val="%4."/>
      <w:lvlJc w:val="left"/>
      <w:pPr>
        <w:ind w:left="3972" w:hanging="360"/>
      </w:pPr>
    </w:lvl>
    <w:lvl w:ilvl="4" w:tplc="041A0019" w:tentative="1">
      <w:start w:val="1"/>
      <w:numFmt w:val="lowerLetter"/>
      <w:lvlText w:val="%5."/>
      <w:lvlJc w:val="left"/>
      <w:pPr>
        <w:ind w:left="4692" w:hanging="360"/>
      </w:pPr>
    </w:lvl>
    <w:lvl w:ilvl="5" w:tplc="041A001B" w:tentative="1">
      <w:start w:val="1"/>
      <w:numFmt w:val="lowerRoman"/>
      <w:lvlText w:val="%6."/>
      <w:lvlJc w:val="right"/>
      <w:pPr>
        <w:ind w:left="5412" w:hanging="180"/>
      </w:pPr>
    </w:lvl>
    <w:lvl w:ilvl="6" w:tplc="041A000F" w:tentative="1">
      <w:start w:val="1"/>
      <w:numFmt w:val="decimal"/>
      <w:lvlText w:val="%7."/>
      <w:lvlJc w:val="left"/>
      <w:pPr>
        <w:ind w:left="6132" w:hanging="360"/>
      </w:pPr>
    </w:lvl>
    <w:lvl w:ilvl="7" w:tplc="041A0019" w:tentative="1">
      <w:start w:val="1"/>
      <w:numFmt w:val="lowerLetter"/>
      <w:lvlText w:val="%8."/>
      <w:lvlJc w:val="left"/>
      <w:pPr>
        <w:ind w:left="6852" w:hanging="360"/>
      </w:pPr>
    </w:lvl>
    <w:lvl w:ilvl="8" w:tplc="041A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8" w15:restartNumberingAfterBreak="0">
    <w:nsid w:val="688B57C9"/>
    <w:multiLevelType w:val="hybridMultilevel"/>
    <w:tmpl w:val="46DCDA10"/>
    <w:lvl w:ilvl="0" w:tplc="701A368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907486">
    <w:abstractNumId w:val="3"/>
  </w:num>
  <w:num w:numId="2" w16cid:durableId="1871333883">
    <w:abstractNumId w:val="7"/>
  </w:num>
  <w:num w:numId="3" w16cid:durableId="1210649942">
    <w:abstractNumId w:val="6"/>
  </w:num>
  <w:num w:numId="4" w16cid:durableId="1338384250">
    <w:abstractNumId w:val="2"/>
  </w:num>
  <w:num w:numId="5" w16cid:durableId="992174888">
    <w:abstractNumId w:val="4"/>
  </w:num>
  <w:num w:numId="6" w16cid:durableId="485171120">
    <w:abstractNumId w:val="5"/>
  </w:num>
  <w:num w:numId="7" w16cid:durableId="1544098233">
    <w:abstractNumId w:val="1"/>
  </w:num>
  <w:num w:numId="8" w16cid:durableId="1100415526">
    <w:abstractNumId w:val="0"/>
  </w:num>
  <w:num w:numId="9" w16cid:durableId="20891142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76F"/>
    <w:rsid w:val="000018B7"/>
    <w:rsid w:val="00015679"/>
    <w:rsid w:val="000168E5"/>
    <w:rsid w:val="0002107F"/>
    <w:rsid w:val="00021B94"/>
    <w:rsid w:val="0002516E"/>
    <w:rsid w:val="00030E49"/>
    <w:rsid w:val="00037D3B"/>
    <w:rsid w:val="0004662E"/>
    <w:rsid w:val="000518FE"/>
    <w:rsid w:val="0006266D"/>
    <w:rsid w:val="0006468A"/>
    <w:rsid w:val="000673CB"/>
    <w:rsid w:val="00072956"/>
    <w:rsid w:val="00091242"/>
    <w:rsid w:val="00095414"/>
    <w:rsid w:val="00097581"/>
    <w:rsid w:val="000A1F43"/>
    <w:rsid w:val="000B227A"/>
    <w:rsid w:val="000B3F57"/>
    <w:rsid w:val="000B55AB"/>
    <w:rsid w:val="000D31F6"/>
    <w:rsid w:val="000D42FC"/>
    <w:rsid w:val="000D5CE1"/>
    <w:rsid w:val="000E3A49"/>
    <w:rsid w:val="000E73AE"/>
    <w:rsid w:val="00101E4C"/>
    <w:rsid w:val="001038FA"/>
    <w:rsid w:val="00112226"/>
    <w:rsid w:val="001144B3"/>
    <w:rsid w:val="0011484A"/>
    <w:rsid w:val="00130C1E"/>
    <w:rsid w:val="00150345"/>
    <w:rsid w:val="00170F99"/>
    <w:rsid w:val="0017149A"/>
    <w:rsid w:val="00172B7E"/>
    <w:rsid w:val="00184712"/>
    <w:rsid w:val="00186E46"/>
    <w:rsid w:val="00192BCA"/>
    <w:rsid w:val="00195643"/>
    <w:rsid w:val="001B2D4C"/>
    <w:rsid w:val="001C3FFB"/>
    <w:rsid w:val="001C697D"/>
    <w:rsid w:val="001D1991"/>
    <w:rsid w:val="001D5EF4"/>
    <w:rsid w:val="001D7F26"/>
    <w:rsid w:val="001E2C90"/>
    <w:rsid w:val="001E62B7"/>
    <w:rsid w:val="001F176B"/>
    <w:rsid w:val="00202219"/>
    <w:rsid w:val="002022DA"/>
    <w:rsid w:val="002053C3"/>
    <w:rsid w:val="00212E72"/>
    <w:rsid w:val="00214236"/>
    <w:rsid w:val="00217170"/>
    <w:rsid w:val="002210D2"/>
    <w:rsid w:val="0022668D"/>
    <w:rsid w:val="00227DB2"/>
    <w:rsid w:val="00234727"/>
    <w:rsid w:val="00234BE7"/>
    <w:rsid w:val="00243AA6"/>
    <w:rsid w:val="00264043"/>
    <w:rsid w:val="00264C66"/>
    <w:rsid w:val="00272BDF"/>
    <w:rsid w:val="00283FA9"/>
    <w:rsid w:val="00287442"/>
    <w:rsid w:val="002A137D"/>
    <w:rsid w:val="002A2CFA"/>
    <w:rsid w:val="002A493C"/>
    <w:rsid w:val="002A5066"/>
    <w:rsid w:val="002A7B5B"/>
    <w:rsid w:val="002A7DDD"/>
    <w:rsid w:val="002B3DE2"/>
    <w:rsid w:val="002B439D"/>
    <w:rsid w:val="002C0B6F"/>
    <w:rsid w:val="002D07D6"/>
    <w:rsid w:val="002D41E8"/>
    <w:rsid w:val="002D45E1"/>
    <w:rsid w:val="002E3C8D"/>
    <w:rsid w:val="002F169B"/>
    <w:rsid w:val="00300073"/>
    <w:rsid w:val="0030035D"/>
    <w:rsid w:val="00315E9F"/>
    <w:rsid w:val="00317EEF"/>
    <w:rsid w:val="00327FB3"/>
    <w:rsid w:val="00337C84"/>
    <w:rsid w:val="003405D7"/>
    <w:rsid w:val="0034081E"/>
    <w:rsid w:val="00341D61"/>
    <w:rsid w:val="00345C03"/>
    <w:rsid w:val="00354564"/>
    <w:rsid w:val="00354EF0"/>
    <w:rsid w:val="003558BE"/>
    <w:rsid w:val="00360CBF"/>
    <w:rsid w:val="00364C58"/>
    <w:rsid w:val="00371EDC"/>
    <w:rsid w:val="00376168"/>
    <w:rsid w:val="00390F33"/>
    <w:rsid w:val="003A189F"/>
    <w:rsid w:val="003A3BEE"/>
    <w:rsid w:val="003A70BD"/>
    <w:rsid w:val="003B6928"/>
    <w:rsid w:val="003C30DF"/>
    <w:rsid w:val="003C3DB0"/>
    <w:rsid w:val="003D16FD"/>
    <w:rsid w:val="003D73E0"/>
    <w:rsid w:val="003E1CC7"/>
    <w:rsid w:val="003F4FF6"/>
    <w:rsid w:val="00403D3F"/>
    <w:rsid w:val="004072F3"/>
    <w:rsid w:val="00420785"/>
    <w:rsid w:val="00420EC5"/>
    <w:rsid w:val="00422C7A"/>
    <w:rsid w:val="004276BF"/>
    <w:rsid w:val="004319AD"/>
    <w:rsid w:val="00432075"/>
    <w:rsid w:val="00437387"/>
    <w:rsid w:val="00452B0A"/>
    <w:rsid w:val="00463B1C"/>
    <w:rsid w:val="00465181"/>
    <w:rsid w:val="00470462"/>
    <w:rsid w:val="00476129"/>
    <w:rsid w:val="00481CD9"/>
    <w:rsid w:val="004950ED"/>
    <w:rsid w:val="004A52A4"/>
    <w:rsid w:val="004B4333"/>
    <w:rsid w:val="004D3D86"/>
    <w:rsid w:val="004D57D0"/>
    <w:rsid w:val="004E229C"/>
    <w:rsid w:val="004E4BEE"/>
    <w:rsid w:val="004F531C"/>
    <w:rsid w:val="004F5AF4"/>
    <w:rsid w:val="005358CE"/>
    <w:rsid w:val="00540DCE"/>
    <w:rsid w:val="005428EF"/>
    <w:rsid w:val="0056078E"/>
    <w:rsid w:val="00566DBC"/>
    <w:rsid w:val="005673A4"/>
    <w:rsid w:val="00570D72"/>
    <w:rsid w:val="00572EE3"/>
    <w:rsid w:val="00576BD5"/>
    <w:rsid w:val="00587DD0"/>
    <w:rsid w:val="005A63EA"/>
    <w:rsid w:val="005B256E"/>
    <w:rsid w:val="005B2B8E"/>
    <w:rsid w:val="005B377D"/>
    <w:rsid w:val="005B3D4F"/>
    <w:rsid w:val="005C0B78"/>
    <w:rsid w:val="005E38F1"/>
    <w:rsid w:val="005E6C97"/>
    <w:rsid w:val="005E6D20"/>
    <w:rsid w:val="00602EF5"/>
    <w:rsid w:val="00605519"/>
    <w:rsid w:val="00611D41"/>
    <w:rsid w:val="00620397"/>
    <w:rsid w:val="00627617"/>
    <w:rsid w:val="006362FC"/>
    <w:rsid w:val="00636432"/>
    <w:rsid w:val="006413C2"/>
    <w:rsid w:val="0065208D"/>
    <w:rsid w:val="006540C8"/>
    <w:rsid w:val="00671494"/>
    <w:rsid w:val="00671B92"/>
    <w:rsid w:val="00672D6A"/>
    <w:rsid w:val="00683E1B"/>
    <w:rsid w:val="00690262"/>
    <w:rsid w:val="006B7294"/>
    <w:rsid w:val="006B776F"/>
    <w:rsid w:val="006C38D2"/>
    <w:rsid w:val="006C490B"/>
    <w:rsid w:val="006C654B"/>
    <w:rsid w:val="006D03D7"/>
    <w:rsid w:val="006D1321"/>
    <w:rsid w:val="006E0E80"/>
    <w:rsid w:val="006E1D2F"/>
    <w:rsid w:val="00701395"/>
    <w:rsid w:val="00710192"/>
    <w:rsid w:val="007241C9"/>
    <w:rsid w:val="00725EC8"/>
    <w:rsid w:val="007302F0"/>
    <w:rsid w:val="00755DED"/>
    <w:rsid w:val="00777008"/>
    <w:rsid w:val="00787F3D"/>
    <w:rsid w:val="007914D4"/>
    <w:rsid w:val="0079425E"/>
    <w:rsid w:val="00794771"/>
    <w:rsid w:val="007A3449"/>
    <w:rsid w:val="007A5C79"/>
    <w:rsid w:val="007B1A26"/>
    <w:rsid w:val="007B52C8"/>
    <w:rsid w:val="007B7F18"/>
    <w:rsid w:val="007C5E0D"/>
    <w:rsid w:val="007D1900"/>
    <w:rsid w:val="007D2B0B"/>
    <w:rsid w:val="007E288E"/>
    <w:rsid w:val="007E5599"/>
    <w:rsid w:val="007F021A"/>
    <w:rsid w:val="0080077C"/>
    <w:rsid w:val="0080758F"/>
    <w:rsid w:val="00807F14"/>
    <w:rsid w:val="0082254B"/>
    <w:rsid w:val="00823D27"/>
    <w:rsid w:val="008258EF"/>
    <w:rsid w:val="008313A8"/>
    <w:rsid w:val="00840526"/>
    <w:rsid w:val="00846818"/>
    <w:rsid w:val="008520AC"/>
    <w:rsid w:val="00852F0B"/>
    <w:rsid w:val="0085423D"/>
    <w:rsid w:val="00867348"/>
    <w:rsid w:val="00867D05"/>
    <w:rsid w:val="00871688"/>
    <w:rsid w:val="008771B4"/>
    <w:rsid w:val="0088227D"/>
    <w:rsid w:val="00884E6A"/>
    <w:rsid w:val="0089524F"/>
    <w:rsid w:val="00897AEF"/>
    <w:rsid w:val="008A472D"/>
    <w:rsid w:val="008A7A61"/>
    <w:rsid w:val="008B1E94"/>
    <w:rsid w:val="008B6516"/>
    <w:rsid w:val="008C65DE"/>
    <w:rsid w:val="008C6A76"/>
    <w:rsid w:val="008D6EDC"/>
    <w:rsid w:val="008E2D01"/>
    <w:rsid w:val="008E43D1"/>
    <w:rsid w:val="008E72F7"/>
    <w:rsid w:val="00900771"/>
    <w:rsid w:val="00905503"/>
    <w:rsid w:val="0090790B"/>
    <w:rsid w:val="00920907"/>
    <w:rsid w:val="0092438E"/>
    <w:rsid w:val="009341B3"/>
    <w:rsid w:val="00935C79"/>
    <w:rsid w:val="00950AF2"/>
    <w:rsid w:val="00952D15"/>
    <w:rsid w:val="009611B0"/>
    <w:rsid w:val="00963A5E"/>
    <w:rsid w:val="00965E1C"/>
    <w:rsid w:val="0097119E"/>
    <w:rsid w:val="0099419C"/>
    <w:rsid w:val="0099553E"/>
    <w:rsid w:val="009A44B4"/>
    <w:rsid w:val="009B0517"/>
    <w:rsid w:val="009B73A6"/>
    <w:rsid w:val="009C07E9"/>
    <w:rsid w:val="009C15E9"/>
    <w:rsid w:val="009C5B55"/>
    <w:rsid w:val="009D7E7C"/>
    <w:rsid w:val="009E230E"/>
    <w:rsid w:val="009E2476"/>
    <w:rsid w:val="009E35F7"/>
    <w:rsid w:val="009E7B88"/>
    <w:rsid w:val="00A00285"/>
    <w:rsid w:val="00A14B94"/>
    <w:rsid w:val="00A15BA5"/>
    <w:rsid w:val="00A22E59"/>
    <w:rsid w:val="00A247F7"/>
    <w:rsid w:val="00A44B59"/>
    <w:rsid w:val="00A55851"/>
    <w:rsid w:val="00A55A9A"/>
    <w:rsid w:val="00A62A3D"/>
    <w:rsid w:val="00A658E3"/>
    <w:rsid w:val="00A661AE"/>
    <w:rsid w:val="00A75AA5"/>
    <w:rsid w:val="00A829EF"/>
    <w:rsid w:val="00A94168"/>
    <w:rsid w:val="00A965A4"/>
    <w:rsid w:val="00A97653"/>
    <w:rsid w:val="00A97AC7"/>
    <w:rsid w:val="00AC515E"/>
    <w:rsid w:val="00AC5F1E"/>
    <w:rsid w:val="00AD5747"/>
    <w:rsid w:val="00AD796D"/>
    <w:rsid w:val="00AF36FC"/>
    <w:rsid w:val="00AF62FD"/>
    <w:rsid w:val="00AF66DB"/>
    <w:rsid w:val="00B00AF0"/>
    <w:rsid w:val="00B07797"/>
    <w:rsid w:val="00B14D1E"/>
    <w:rsid w:val="00B1500C"/>
    <w:rsid w:val="00B20846"/>
    <w:rsid w:val="00B2422C"/>
    <w:rsid w:val="00B34C72"/>
    <w:rsid w:val="00B47147"/>
    <w:rsid w:val="00B54FE7"/>
    <w:rsid w:val="00B63C9F"/>
    <w:rsid w:val="00B66C02"/>
    <w:rsid w:val="00B702CB"/>
    <w:rsid w:val="00B81D75"/>
    <w:rsid w:val="00B9110D"/>
    <w:rsid w:val="00B927DE"/>
    <w:rsid w:val="00B9455B"/>
    <w:rsid w:val="00B95FAB"/>
    <w:rsid w:val="00BA39DD"/>
    <w:rsid w:val="00BA4200"/>
    <w:rsid w:val="00BA7894"/>
    <w:rsid w:val="00BB071C"/>
    <w:rsid w:val="00BB3353"/>
    <w:rsid w:val="00BB4D8A"/>
    <w:rsid w:val="00BC5F83"/>
    <w:rsid w:val="00BE10DC"/>
    <w:rsid w:val="00BE56EF"/>
    <w:rsid w:val="00C020B9"/>
    <w:rsid w:val="00C02245"/>
    <w:rsid w:val="00C0477A"/>
    <w:rsid w:val="00C15295"/>
    <w:rsid w:val="00C2763E"/>
    <w:rsid w:val="00C315CF"/>
    <w:rsid w:val="00C34284"/>
    <w:rsid w:val="00C352AE"/>
    <w:rsid w:val="00C536D8"/>
    <w:rsid w:val="00C633EA"/>
    <w:rsid w:val="00C77B5F"/>
    <w:rsid w:val="00C800BC"/>
    <w:rsid w:val="00C82F96"/>
    <w:rsid w:val="00C851FF"/>
    <w:rsid w:val="00C85EC5"/>
    <w:rsid w:val="00CA52DF"/>
    <w:rsid w:val="00CB0432"/>
    <w:rsid w:val="00CB2E82"/>
    <w:rsid w:val="00CC1989"/>
    <w:rsid w:val="00CC6296"/>
    <w:rsid w:val="00CC68CB"/>
    <w:rsid w:val="00CD32F1"/>
    <w:rsid w:val="00CD5A86"/>
    <w:rsid w:val="00CF3B14"/>
    <w:rsid w:val="00CF4FB0"/>
    <w:rsid w:val="00D11164"/>
    <w:rsid w:val="00D22D4F"/>
    <w:rsid w:val="00D26A98"/>
    <w:rsid w:val="00D30231"/>
    <w:rsid w:val="00D30F25"/>
    <w:rsid w:val="00D31612"/>
    <w:rsid w:val="00D334C9"/>
    <w:rsid w:val="00D3644B"/>
    <w:rsid w:val="00D40645"/>
    <w:rsid w:val="00D46AB0"/>
    <w:rsid w:val="00D52E6F"/>
    <w:rsid w:val="00D5602E"/>
    <w:rsid w:val="00D57E62"/>
    <w:rsid w:val="00D57ECC"/>
    <w:rsid w:val="00D65CBA"/>
    <w:rsid w:val="00D65EDC"/>
    <w:rsid w:val="00D87A00"/>
    <w:rsid w:val="00DA2200"/>
    <w:rsid w:val="00DB198E"/>
    <w:rsid w:val="00DB2B2B"/>
    <w:rsid w:val="00DC4287"/>
    <w:rsid w:val="00DD3660"/>
    <w:rsid w:val="00DD5E26"/>
    <w:rsid w:val="00DE0A5C"/>
    <w:rsid w:val="00DE2BE8"/>
    <w:rsid w:val="00DF4C13"/>
    <w:rsid w:val="00E07FB8"/>
    <w:rsid w:val="00E15369"/>
    <w:rsid w:val="00E17EFF"/>
    <w:rsid w:val="00E23CB6"/>
    <w:rsid w:val="00E245E6"/>
    <w:rsid w:val="00E24A63"/>
    <w:rsid w:val="00E26543"/>
    <w:rsid w:val="00E26DF3"/>
    <w:rsid w:val="00E42F4E"/>
    <w:rsid w:val="00E5635A"/>
    <w:rsid w:val="00E60D3F"/>
    <w:rsid w:val="00E63019"/>
    <w:rsid w:val="00E64035"/>
    <w:rsid w:val="00E648AD"/>
    <w:rsid w:val="00E65013"/>
    <w:rsid w:val="00E710B4"/>
    <w:rsid w:val="00E73C6E"/>
    <w:rsid w:val="00E7486E"/>
    <w:rsid w:val="00E76E5B"/>
    <w:rsid w:val="00E91685"/>
    <w:rsid w:val="00E9317B"/>
    <w:rsid w:val="00EA50E9"/>
    <w:rsid w:val="00EA6A8E"/>
    <w:rsid w:val="00EB4210"/>
    <w:rsid w:val="00EB65B9"/>
    <w:rsid w:val="00EC0B6B"/>
    <w:rsid w:val="00EC2878"/>
    <w:rsid w:val="00EC5A62"/>
    <w:rsid w:val="00EC5D21"/>
    <w:rsid w:val="00EE00C7"/>
    <w:rsid w:val="00EE2855"/>
    <w:rsid w:val="00EF7597"/>
    <w:rsid w:val="00F07306"/>
    <w:rsid w:val="00F163B3"/>
    <w:rsid w:val="00F21BE9"/>
    <w:rsid w:val="00F242AD"/>
    <w:rsid w:val="00F321CE"/>
    <w:rsid w:val="00F342EA"/>
    <w:rsid w:val="00F37E8F"/>
    <w:rsid w:val="00F43C00"/>
    <w:rsid w:val="00F80E29"/>
    <w:rsid w:val="00F84427"/>
    <w:rsid w:val="00F87573"/>
    <w:rsid w:val="00F92635"/>
    <w:rsid w:val="00F96903"/>
    <w:rsid w:val="00FA0A65"/>
    <w:rsid w:val="00FA5DDF"/>
    <w:rsid w:val="00FB61C6"/>
    <w:rsid w:val="00FB776A"/>
    <w:rsid w:val="00FB7876"/>
    <w:rsid w:val="00FD0760"/>
    <w:rsid w:val="00FD37CB"/>
    <w:rsid w:val="00FE62E5"/>
    <w:rsid w:val="00FE7CF6"/>
    <w:rsid w:val="00FF2F56"/>
    <w:rsid w:val="00FF632A"/>
    <w:rsid w:val="00FF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920D3"/>
  <w15:chartTrackingRefBased/>
  <w15:docId w15:val="{7D76FA60-7B54-4EE1-8FF0-31A5527E5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B77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B77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B77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B77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B77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B77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B77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B77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B77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B77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B77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B77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B776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B776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B776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B776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B776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B776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B77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B77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B77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B77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B77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B776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B776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B776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B77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B776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B776F"/>
    <w:rPr>
      <w:b/>
      <w:bCs/>
      <w:smallCaps/>
      <w:color w:val="0F4761" w:themeColor="accent1" w:themeShade="BF"/>
      <w:spacing w:val="5"/>
    </w:rPr>
  </w:style>
  <w:style w:type="character" w:styleId="Referencakomentara">
    <w:name w:val="annotation reference"/>
    <w:basedOn w:val="Zadanifontodlomka"/>
    <w:uiPriority w:val="99"/>
    <w:semiHidden/>
    <w:unhideWhenUsed/>
    <w:rsid w:val="00EF759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EF759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EF7597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F759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F7597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B34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34C72"/>
  </w:style>
  <w:style w:type="paragraph" w:styleId="Podnoje">
    <w:name w:val="footer"/>
    <w:basedOn w:val="Normal"/>
    <w:link w:val="PodnojeChar"/>
    <w:uiPriority w:val="99"/>
    <w:unhideWhenUsed/>
    <w:rsid w:val="00B34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34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43B30-E5F6-43C7-A080-1C44CA970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5</Pages>
  <Words>1438</Words>
  <Characters>8200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&lt;pogrebni_poslovi@komunalno.hr&gt;</dc:creator>
  <cp:keywords/>
  <dc:description/>
  <cp:lastModifiedBy>Stela &lt;stela.plantic@komunalno.hr&gt;</cp:lastModifiedBy>
  <cp:revision>398</cp:revision>
  <cp:lastPrinted>2025-12-30T08:20:00Z</cp:lastPrinted>
  <dcterms:created xsi:type="dcterms:W3CDTF">2025-12-05T08:58:00Z</dcterms:created>
  <dcterms:modified xsi:type="dcterms:W3CDTF">2025-12-31T09:12:00Z</dcterms:modified>
</cp:coreProperties>
</file>