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79E9C423" w14:textId="2E728F07" w:rsidR="00D02792" w:rsidRPr="00D027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 w:rsidR="00D3671C"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="00D3671C" w:rsidRPr="00D3671C">
              <w:rPr>
                <w:rFonts w:ascii="Arial Narrow" w:hAnsi="Arial Narrow" w:cs="Times New Roman"/>
                <w:sz w:val="20"/>
                <w:szCs w:val="20"/>
              </w:rPr>
              <w:t xml:space="preserve"> komunalne usluge ukopa pokojnika unutar groblja na području Grada </w:t>
            </w:r>
            <w:r w:rsidR="00446622">
              <w:rPr>
                <w:rFonts w:ascii="Arial Narrow" w:hAnsi="Arial Narrow" w:cs="Times New Roman"/>
                <w:sz w:val="20"/>
                <w:szCs w:val="20"/>
              </w:rPr>
              <w:t>Križevaca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7DBA880E" w14:textId="3518AEA3" w:rsidR="00ED3477" w:rsidRPr="00D02792" w:rsidRDefault="00D3671C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3671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Cjenik komunalne usluge ukopa pokojnika unutar groblja na području Grada </w:t>
            </w:r>
            <w:r w:rsidR="00B51199">
              <w:rPr>
                <w:rFonts w:ascii="Arial Narrow" w:hAnsi="Arial Narrow" w:cs="Times New Roman"/>
                <w:b/>
                <w:sz w:val="20"/>
                <w:szCs w:val="20"/>
              </w:rPr>
              <w:t>Križevaca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5E745588" w:rsidR="00ED3477" w:rsidRPr="00D02792" w:rsidRDefault="00026F2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KOMUNALNO PODUZEĆE KRIŽEVCI d.o.o., Donji Cubinec 30A, Cubinec, 48260 Križevci</w:t>
            </w:r>
            <w:r w:rsidR="009D2992" w:rsidRP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OIB: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87214344239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60D0B735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26F24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studeni 2025.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4DA807FA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333D6C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04B6A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prosinac 2025.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4CA81603" w:rsidR="00D02792" w:rsidRPr="00126F3C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33D6C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6A4059">
              <w:rPr>
                <w:rFonts w:ascii="Arial Narrow" w:hAnsi="Arial Narrow" w:cs="Times New Roman"/>
                <w:sz w:val="20"/>
                <w:szCs w:val="20"/>
              </w:rPr>
              <w:t>4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prosinca 2025.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6D3771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stela.plantic@komunalno.hr</w:t>
              </w:r>
            </w:hyperlink>
            <w:r w:rsidR="006D377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126F3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126F3C"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>KOMUNALNO PODUZEĆE KRIŽEVCI d.o.o., Donji Cubinec 30A, Cubinec, 48260 Križevci</w:t>
            </w:r>
            <w:r w:rsidRPr="00126F3C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</w:t>
            </w:r>
          </w:p>
          <w:p w14:paraId="4E939884" w14:textId="4F81201F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</w:t>
            </w:r>
            <w:r w:rsidR="006D261A">
              <w:rPr>
                <w:rFonts w:ascii="Arial Narrow" w:hAnsi="Arial Narrow" w:cs="Times New Roman"/>
                <w:sz w:val="20"/>
                <w:szCs w:val="20"/>
              </w:rPr>
              <w:t>no poduzeće Križevci d.o.o.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126F3C" w:rsidRPr="00C53DD2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www.komunalno.hr</w:t>
              </w:r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26F24"/>
    <w:rsid w:val="00126F3C"/>
    <w:rsid w:val="00127402"/>
    <w:rsid w:val="00130E6A"/>
    <w:rsid w:val="00156F53"/>
    <w:rsid w:val="0024655E"/>
    <w:rsid w:val="00333D6C"/>
    <w:rsid w:val="00363D5E"/>
    <w:rsid w:val="003812A3"/>
    <w:rsid w:val="00446622"/>
    <w:rsid w:val="004C480D"/>
    <w:rsid w:val="005403DA"/>
    <w:rsid w:val="005E3A00"/>
    <w:rsid w:val="005E76B0"/>
    <w:rsid w:val="006A4059"/>
    <w:rsid w:val="006D261A"/>
    <w:rsid w:val="006D3771"/>
    <w:rsid w:val="009D2992"/>
    <w:rsid w:val="00A503CF"/>
    <w:rsid w:val="00B420F2"/>
    <w:rsid w:val="00B51199"/>
    <w:rsid w:val="00BA5E52"/>
    <w:rsid w:val="00C62235"/>
    <w:rsid w:val="00D02792"/>
    <w:rsid w:val="00D04B6A"/>
    <w:rsid w:val="00D3671C"/>
    <w:rsid w:val="00D427DC"/>
    <w:rsid w:val="00DF204A"/>
    <w:rsid w:val="00ED3477"/>
    <w:rsid w:val="00F607F1"/>
    <w:rsid w:val="00F63EA6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no.hr" TargetMode="External"/><Relationship Id="rId4" Type="http://schemas.openxmlformats.org/officeDocument/2006/relationships/hyperlink" Target="mailto:stela.plantic@komunal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Stela &lt;stela.plantic@komunalno.hr&gt;</cp:lastModifiedBy>
  <cp:revision>10</cp:revision>
  <cp:lastPrinted>2025-11-07T13:20:00Z</cp:lastPrinted>
  <dcterms:created xsi:type="dcterms:W3CDTF">2025-11-14T11:50:00Z</dcterms:created>
  <dcterms:modified xsi:type="dcterms:W3CDTF">2025-11-14T12:12:00Z</dcterms:modified>
</cp:coreProperties>
</file>