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0151" w:type="dxa"/>
        <w:tblLook w:val="04A0" w:firstRow="1" w:lastRow="0" w:firstColumn="1" w:lastColumn="0" w:noHBand="0" w:noVBand="1"/>
      </w:tblPr>
      <w:tblGrid>
        <w:gridCol w:w="782"/>
        <w:gridCol w:w="4888"/>
        <w:gridCol w:w="1017"/>
        <w:gridCol w:w="1673"/>
        <w:gridCol w:w="461"/>
        <w:gridCol w:w="1098"/>
        <w:gridCol w:w="10"/>
        <w:gridCol w:w="212"/>
        <w:gridCol w:w="10"/>
      </w:tblGrid>
      <w:tr w:rsidR="009A0C66" w:rsidRPr="0022184A" w14:paraId="2077A6F3" w14:textId="77777777" w:rsidTr="00167611">
        <w:trPr>
          <w:gridAfter w:val="4"/>
          <w:wAfter w:w="1330" w:type="dxa"/>
          <w:trHeight w:val="315"/>
        </w:trPr>
        <w:tc>
          <w:tcPr>
            <w:tcW w:w="88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0F1C2" w14:textId="7ACE7262" w:rsidR="009A0C66" w:rsidRPr="0022184A" w:rsidRDefault="009A0C66" w:rsidP="009A0C66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hr-HR" w:bidi="ar-SA"/>
              </w:rPr>
            </w:pPr>
            <w:r w:rsidRPr="009376B4">
              <w:rPr>
                <w:rFonts w:ascii="Arial" w:eastAsiaTheme="minorHAnsi" w:hAnsi="Arial" w:cs="Arial"/>
                <w:lang w:eastAsia="en-US"/>
              </w:rPr>
              <w:t>KLASA: 363-05-01/25-01/07</w:t>
            </w:r>
          </w:p>
        </w:tc>
      </w:tr>
      <w:tr w:rsidR="009A0C66" w:rsidRPr="0022184A" w14:paraId="762481E2" w14:textId="77777777" w:rsidTr="00167611">
        <w:trPr>
          <w:gridAfter w:val="4"/>
          <w:wAfter w:w="1330" w:type="dxa"/>
          <w:trHeight w:val="315"/>
        </w:trPr>
        <w:tc>
          <w:tcPr>
            <w:tcW w:w="88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F34A0" w14:textId="77777777" w:rsidR="009A0C66" w:rsidRDefault="009A0C66" w:rsidP="009A0C66">
            <w:pPr>
              <w:widowControl/>
              <w:suppressAutoHyphens w:val="0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9376B4">
              <w:rPr>
                <w:rFonts w:ascii="Arial" w:eastAsiaTheme="minorHAnsi" w:hAnsi="Arial" w:cs="Arial"/>
                <w:lang w:eastAsia="en-US"/>
              </w:rPr>
              <w:t>URBROJ</w:t>
            </w:r>
            <w:proofErr w:type="spellEnd"/>
            <w:r w:rsidRPr="009376B4">
              <w:rPr>
                <w:rFonts w:ascii="Arial" w:eastAsiaTheme="minorHAnsi" w:hAnsi="Arial" w:cs="Arial"/>
                <w:lang w:eastAsia="en-US"/>
              </w:rPr>
              <w:t>: 2137-105-01/25-</w:t>
            </w:r>
            <w:r w:rsidR="0066594B">
              <w:rPr>
                <w:rFonts w:ascii="Arial" w:eastAsiaTheme="minorHAnsi" w:hAnsi="Arial" w:cs="Arial"/>
                <w:lang w:eastAsia="en-US"/>
              </w:rPr>
              <w:t>1</w:t>
            </w:r>
          </w:p>
          <w:p w14:paraId="294C7B57" w14:textId="6839A873" w:rsidR="008A694D" w:rsidRPr="0022184A" w:rsidRDefault="008A694D" w:rsidP="009A0C66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hr-HR" w:bidi="ar-SA"/>
              </w:rPr>
            </w:pPr>
          </w:p>
        </w:tc>
      </w:tr>
      <w:tr w:rsidR="0022184A" w:rsidRPr="0022184A" w14:paraId="62EE489E" w14:textId="77777777" w:rsidTr="00CB48F6">
        <w:trPr>
          <w:gridAfter w:val="2"/>
          <w:wAfter w:w="222" w:type="dxa"/>
          <w:trHeight w:val="439"/>
        </w:trPr>
        <w:tc>
          <w:tcPr>
            <w:tcW w:w="9929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04D030" w14:textId="77777777" w:rsidR="00CB48F6" w:rsidRDefault="00205D08" w:rsidP="003B7A1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hr-HR" w:bidi="ar-SA"/>
              </w:rPr>
              <w:t xml:space="preserve">PRIJEDLOG </w:t>
            </w:r>
            <w:r w:rsidR="0022184A"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hr-HR" w:bidi="ar-SA"/>
              </w:rPr>
              <w:t>CJENIK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hr-HR" w:bidi="ar-SA"/>
              </w:rPr>
              <w:t>A</w:t>
            </w:r>
            <w:r w:rsidR="0022184A"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hr-HR" w:bidi="ar-SA"/>
              </w:rPr>
              <w:t xml:space="preserve"> DIMNJAČARSKIH USLUGA</w:t>
            </w:r>
          </w:p>
          <w:p w14:paraId="2870033E" w14:textId="77777777" w:rsidR="00205D08" w:rsidRDefault="00205D08" w:rsidP="003B7A1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hr-HR" w:bidi="ar-SA"/>
              </w:rPr>
              <w:t xml:space="preserve">NA PODRUČJU </w:t>
            </w:r>
            <w:r w:rsidR="008A69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hr-HR" w:bidi="ar-SA"/>
              </w:rPr>
              <w:t xml:space="preserve">OPĆINE GORNJA RIJEKA </w:t>
            </w:r>
          </w:p>
          <w:p w14:paraId="7197ADAA" w14:textId="31BF46C1" w:rsidR="008A694D" w:rsidRPr="0022184A" w:rsidRDefault="008A694D" w:rsidP="003B7A1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hr-HR" w:bidi="ar-SA"/>
              </w:rPr>
            </w:pPr>
          </w:p>
        </w:tc>
      </w:tr>
      <w:tr w:rsidR="0022184A" w:rsidRPr="0022184A" w14:paraId="058A3851" w14:textId="77777777" w:rsidTr="00CB48F6">
        <w:trPr>
          <w:trHeight w:val="270"/>
        </w:trPr>
        <w:tc>
          <w:tcPr>
            <w:tcW w:w="9929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A64CAF5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hr-HR" w:bidi="ar-SA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18FB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hr-HR" w:bidi="ar-SA"/>
              </w:rPr>
            </w:pPr>
          </w:p>
        </w:tc>
      </w:tr>
      <w:tr w:rsidR="0022184A" w:rsidRPr="0022184A" w14:paraId="4760A55D" w14:textId="77777777" w:rsidTr="00CB48F6">
        <w:trPr>
          <w:gridAfter w:val="1"/>
          <w:wAfter w:w="10" w:type="dxa"/>
          <w:trHeight w:val="255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9F3AD1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48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A03107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Vrste dimnjačarskih usluga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AFDD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Jedinica mjere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6E59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Cijena bez PDV-a (€)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4DF6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Cijena s PDV-om (€)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0B192FC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1BF3D292" w14:textId="77777777" w:rsidTr="00CB48F6">
        <w:trPr>
          <w:gridAfter w:val="1"/>
          <w:wAfter w:w="10" w:type="dxa"/>
          <w:trHeight w:val="765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4B620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</w:p>
        </w:tc>
        <w:tc>
          <w:tcPr>
            <w:tcW w:w="4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BE58E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2630E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F14A1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77121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D694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4643C28E" w14:textId="77777777" w:rsidTr="00CB48F6">
        <w:trPr>
          <w:gridAfter w:val="1"/>
          <w:wAfter w:w="10" w:type="dxa"/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3E1E69B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A.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C58B1A9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KONTROLA I ČIŠĆENJE DIMNJAKA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31A462DB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0A7149D2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3729C419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854BF82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3FA760CC" w14:textId="77777777" w:rsidTr="00CB48F6">
        <w:trPr>
          <w:gridAfter w:val="1"/>
          <w:wAfter w:w="10" w:type="dxa"/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8BA3BE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1587E9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Kontrola i čišćenje dimnjaka na kruta goriva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F851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kom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333C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6FB9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7,50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A2EC77B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01C15476" w14:textId="77777777" w:rsidTr="00CB48F6">
        <w:trPr>
          <w:gridAfter w:val="1"/>
          <w:wAfter w:w="10" w:type="dxa"/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3944E8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15471C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Kontrola i čišćenje plinskih dimnjaka ložišta tipa B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B3F2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kom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1C49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0066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5,00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9CB27C3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6D08251B" w14:textId="77777777" w:rsidTr="00CB48F6">
        <w:trPr>
          <w:gridAfter w:val="1"/>
          <w:wAfter w:w="10" w:type="dxa"/>
          <w:trHeight w:val="313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D1E6A4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8A0F20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Kontrola povrata dimnih plinova plinskog ložišta tipa C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1E9C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kom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144D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8858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5,00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6105E8C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053C07DF" w14:textId="77777777" w:rsidTr="00CB48F6">
        <w:trPr>
          <w:gridAfter w:val="1"/>
          <w:wAfter w:w="10" w:type="dxa"/>
          <w:trHeight w:val="27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846D93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6C887B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Čišćenje narednog dimnjaka na istom objektu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95B2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kom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C4A6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FF3B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5,00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27F35B4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04D3A6E2" w14:textId="77777777" w:rsidTr="00CB48F6">
        <w:trPr>
          <w:gridAfter w:val="1"/>
          <w:wAfter w:w="10" w:type="dxa"/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06A271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92BE3C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Čišćenje dimnjaka kotlovnice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074C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m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C00E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C3EF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2,00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FAE8291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433359B2" w14:textId="77777777" w:rsidTr="00CB48F6">
        <w:trPr>
          <w:gridAfter w:val="1"/>
          <w:wAfter w:w="10" w:type="dxa"/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B5D40A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94565A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Pregled dimnjaka koji se ne koristi (rezervni dimnjak)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A8E9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kom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FA45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D3DA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4,38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106212B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2FE02F3D" w14:textId="77777777" w:rsidTr="00CB48F6">
        <w:trPr>
          <w:gridAfter w:val="1"/>
          <w:wAfter w:w="10" w:type="dxa"/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04CACC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E4B25F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Čišćenje dimovodnih cijevi (dimnjače)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E48A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kom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6FE6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CECD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4,38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8AA7F3E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272439DF" w14:textId="77777777" w:rsidTr="00CB48F6">
        <w:trPr>
          <w:gridAfter w:val="1"/>
          <w:wAfter w:w="10" w:type="dxa"/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80F61A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6E0D19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Strojno čišćenje dimnjaka visine do 10 m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6721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kom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17CE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2A3A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87,50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1ECDE97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10A86033" w14:textId="77777777" w:rsidTr="00CB48F6">
        <w:trPr>
          <w:gridAfter w:val="1"/>
          <w:wAfter w:w="10" w:type="dxa"/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CCF2F5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917DC4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Strojno čišćenje dimnjaka visine veće od 10 m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9D18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kom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9A33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99BB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125,00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1075083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7DFFCF21" w14:textId="77777777" w:rsidTr="00CB48F6">
        <w:trPr>
          <w:gridAfter w:val="1"/>
          <w:wAfter w:w="10" w:type="dxa"/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7F3742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779CD4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Čišćenje ventilacijskih kanala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5BE6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kom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77EC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6BD4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7,00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AD08EB8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65F0317A" w14:textId="77777777" w:rsidTr="00CB48F6">
        <w:trPr>
          <w:gridAfter w:val="1"/>
          <w:wAfter w:w="10" w:type="dxa"/>
          <w:trHeight w:val="27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BA1E39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2646A6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Snimanje dimnjaka kamerom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3541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kom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EE7C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C5CB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62,50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A69BFCF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2D7E71B9" w14:textId="77777777" w:rsidTr="00CB48F6">
        <w:trPr>
          <w:gridAfter w:val="1"/>
          <w:wAfter w:w="10" w:type="dxa"/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A707E3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12.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E65EE5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Odlazak na krov do 10 m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18FD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kom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5251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ADF1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18,75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C39B916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2B94AEF6" w14:textId="77777777" w:rsidTr="00CB48F6">
        <w:trPr>
          <w:gridAfter w:val="1"/>
          <w:wAfter w:w="10" w:type="dxa"/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DD9794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E0CECA5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Odlazak na krov iznad 10 m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F54A7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kom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54ED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BBCD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37,50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91667B0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2027700F" w14:textId="77777777" w:rsidTr="00CB48F6">
        <w:trPr>
          <w:gridAfter w:val="1"/>
          <w:wAfter w:w="10" w:type="dxa"/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208ECE9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B.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2B755C72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KONTROLA I ČIŠĆENJE PEĆI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06844ED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4B291BD4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031D64CB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9B06BE2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335ECA81" w14:textId="77777777" w:rsidTr="00CB48F6">
        <w:trPr>
          <w:gridAfter w:val="1"/>
          <w:wAfter w:w="10" w:type="dxa"/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02A759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DAC824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Čišćenje etažnih peći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D982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kom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0E31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4FF5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18,75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D1A41E5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49765886" w14:textId="77777777" w:rsidTr="00CB48F6">
        <w:trPr>
          <w:gridAfter w:val="1"/>
          <w:wAfter w:w="10" w:type="dxa"/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8B884F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F9298C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Čišćenje štednjaka ili peći na kruta goriva - mala ložišta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BA73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kom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9868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A452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9,38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C6FD61F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532DDA49" w14:textId="77777777" w:rsidTr="00CB48F6">
        <w:trPr>
          <w:gridAfter w:val="1"/>
          <w:wAfter w:w="10" w:type="dxa"/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2EF0C8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D81C46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Čišćenje centralne peći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6751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kom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8FFA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45E8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16,25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833B82F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1744165A" w14:textId="77777777" w:rsidTr="00CB48F6">
        <w:trPr>
          <w:gridAfter w:val="1"/>
          <w:wAfter w:w="10" w:type="dxa"/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1BFBFC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9EC7BD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Čišćenje pekarskih peći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8BA7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kom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7863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250A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50,00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A23B785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78A517AB" w14:textId="77777777" w:rsidTr="00CB48F6">
        <w:trPr>
          <w:gridAfter w:val="1"/>
          <w:wAfter w:w="10" w:type="dxa"/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1A348B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5E74AA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Čišćenje industrijskih peći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7221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m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23B2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36FC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2,00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95D3ACA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4D9FE1C8" w14:textId="77777777" w:rsidTr="00CB48F6">
        <w:trPr>
          <w:gridAfter w:val="1"/>
          <w:wAfter w:w="10" w:type="dxa"/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89F57A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9B3AFC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Čišćenje žarnih cijevi duljine do 500 m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C485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m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D63E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DDA4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2,50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01FC39B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13F7C223" w14:textId="77777777" w:rsidTr="00CB48F6">
        <w:trPr>
          <w:gridAfter w:val="1"/>
          <w:wAfter w:w="10" w:type="dxa"/>
          <w:trHeight w:val="27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A592A5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F78761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Čišćenje žarnih niti cijevi duljine veće od 500 m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59FF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m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6999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E3E1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1,25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91C0BA7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1E3DD74A" w14:textId="77777777" w:rsidTr="00CB48F6">
        <w:trPr>
          <w:gridAfter w:val="1"/>
          <w:wAfter w:w="10" w:type="dxa"/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DF8299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A1DECD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Čišćenje kotlova od 50 do 100 kW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59A8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kom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4D2F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E507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57,50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3653F65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268897EA" w14:textId="77777777" w:rsidTr="00CB48F6">
        <w:trPr>
          <w:gridAfter w:val="1"/>
          <w:wAfter w:w="10" w:type="dxa"/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79044E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A6F6AE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Čišćenje kotlova od 100 do 500 kW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62F3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kom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FA24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0647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43CAB69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493EB3EA" w14:textId="77777777" w:rsidTr="00CB48F6">
        <w:trPr>
          <w:gridAfter w:val="1"/>
          <w:wAfter w:w="10" w:type="dxa"/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38AB65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143528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Čišćenje kotlova od 500 do 1000 kW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15D9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kom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0943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120,00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2A9B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150,00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DB238ED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36DF3D60" w14:textId="77777777" w:rsidTr="00CB48F6">
        <w:trPr>
          <w:gridAfter w:val="1"/>
          <w:wAfter w:w="10" w:type="dxa"/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88ED5B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066B43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Čišćenje kotlova od 1000 do 1500 kW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D3D1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kom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B0C0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160,00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7597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200,00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F8BF266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7981509E" w14:textId="77777777" w:rsidTr="00CB48F6">
        <w:trPr>
          <w:gridAfter w:val="1"/>
          <w:wAfter w:w="10" w:type="dxa"/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424B57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12.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511CAC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Čišćenje kotlova od 1500 do 3000 kW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EB0B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kom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E8CC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D836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250,00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34C846F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73B760B3" w14:textId="77777777" w:rsidTr="00CB48F6">
        <w:trPr>
          <w:gridAfter w:val="1"/>
          <w:wAfter w:w="10" w:type="dxa"/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FEA360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CE7BF4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Spaljivanje peći i kotlova po satu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3700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h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E279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363E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37,50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17EACCA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157E75B7" w14:textId="77777777" w:rsidTr="00CB48F6">
        <w:trPr>
          <w:gridAfter w:val="1"/>
          <w:wAfter w:w="10" w:type="dxa"/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D05B062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C.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E4C80A2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OSTALE USLUGE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7EFA94F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603F0919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6D4CF645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C90AE60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07AED416" w14:textId="77777777" w:rsidTr="00CB48F6">
        <w:trPr>
          <w:gridAfter w:val="1"/>
          <w:wAfter w:w="10" w:type="dxa"/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76A2FB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57452E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Ostale usluge po satu KV radnika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F949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h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3DDB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00AE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18,75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AB1F272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3E99730B" w14:textId="77777777" w:rsidTr="00CB48F6">
        <w:trPr>
          <w:gridAfter w:val="1"/>
          <w:wAfter w:w="10" w:type="dxa"/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0B0D35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069375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Pregled dimnjaka za izdavanje atesta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A3E1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kom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C74D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C9A4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25,00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A9844EF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1B77E298" w14:textId="77777777" w:rsidTr="00CB48F6">
        <w:trPr>
          <w:gridAfter w:val="1"/>
          <w:wAfter w:w="10" w:type="dxa"/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DF4E55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CCC47B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Atest cilindra dimnjaka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85F7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kom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220F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5E4E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50,00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A7BD3C5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60168B19" w14:textId="77777777" w:rsidTr="00CB48F6">
        <w:trPr>
          <w:gridAfter w:val="1"/>
          <w:wAfter w:w="10" w:type="dxa"/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3C9345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EAA4CA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Atest dimnjaka kotlovnice ili industrijske peći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DAB6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kom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3F60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15C1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87,50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F96325B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3A981DAC" w14:textId="77777777" w:rsidTr="00CB48F6">
        <w:trPr>
          <w:gridAfter w:val="1"/>
          <w:wAfter w:w="10" w:type="dxa"/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E32734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63F006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Vađenje čađi iz taložnice industrijskih dimnjaka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F2DD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h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FC92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69A5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18,75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40FBB7B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34969620" w14:textId="77777777" w:rsidTr="00CB48F6">
        <w:trPr>
          <w:gridAfter w:val="1"/>
          <w:wAfter w:w="10" w:type="dxa"/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B72DF7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6B5ECF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Dolazak po pozivu - naselje Križevci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EB44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kom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4ECC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9957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8,75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3746D6B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01C1403B" w14:textId="77777777" w:rsidTr="00CB48F6">
        <w:trPr>
          <w:gridAfter w:val="1"/>
          <w:wAfter w:w="10" w:type="dxa"/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0A092B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0E6B4B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Dolazak po pozivu - ostala naselja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10B0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kom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EDE7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9914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15,00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303542F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52040D19" w14:textId="77777777" w:rsidTr="00CB48F6">
        <w:trPr>
          <w:gridAfter w:val="1"/>
          <w:wAfter w:w="10" w:type="dxa"/>
          <w:trHeight w:val="27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C9D0E7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8.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6013F8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Analiza dimnih plinova ložišta tipa B i C do 20 kW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1125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kom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A29D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49B5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9,38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B9C9B71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22184A" w:rsidRPr="0022184A" w14:paraId="263C41AA" w14:textId="77777777" w:rsidTr="00CB48F6">
        <w:trPr>
          <w:gridAfter w:val="1"/>
          <w:wAfter w:w="10" w:type="dxa"/>
          <w:trHeight w:val="27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776A21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9.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2F12A3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Analiza dimnih plinova ložišta tipa B i C iznad 20 kW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B5DC" w14:textId="77777777" w:rsidR="0022184A" w:rsidRPr="0022184A" w:rsidRDefault="0022184A" w:rsidP="00AC63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kW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7234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0896" w14:textId="77777777" w:rsidR="0022184A" w:rsidRPr="0022184A" w:rsidRDefault="0022184A" w:rsidP="00AC63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218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0,63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B9F3835" w14:textId="77777777" w:rsidR="0022184A" w:rsidRPr="0022184A" w:rsidRDefault="0022184A" w:rsidP="00AC63F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</w:tr>
    </w:tbl>
    <w:p w14:paraId="70AFECB3" w14:textId="77777777" w:rsidR="0022184A" w:rsidRPr="0022184A" w:rsidRDefault="0022184A" w:rsidP="0022184A">
      <w:pPr>
        <w:pStyle w:val="Bezproreda"/>
        <w:ind w:right="-2"/>
        <w:rPr>
          <w:rFonts w:ascii="Arial" w:hAnsi="Arial" w:cs="Arial"/>
          <w:sz w:val="20"/>
          <w:szCs w:val="20"/>
        </w:rPr>
      </w:pPr>
    </w:p>
    <w:p w14:paraId="6A46E4CA" w14:textId="77777777" w:rsidR="008A694D" w:rsidRDefault="008A694D" w:rsidP="0022184A">
      <w:pPr>
        <w:pStyle w:val="Bezproreda"/>
        <w:ind w:right="-2"/>
        <w:rPr>
          <w:rFonts w:ascii="Arial" w:hAnsi="Arial" w:cs="Arial"/>
          <w:sz w:val="20"/>
          <w:szCs w:val="20"/>
        </w:rPr>
      </w:pPr>
    </w:p>
    <w:p w14:paraId="281875FB" w14:textId="6C3938DA" w:rsidR="0022184A" w:rsidRPr="0022184A" w:rsidRDefault="0022184A" w:rsidP="0022184A">
      <w:pPr>
        <w:pStyle w:val="Bezproreda"/>
        <w:ind w:right="-2"/>
        <w:rPr>
          <w:rFonts w:ascii="Arial" w:hAnsi="Arial" w:cs="Arial"/>
          <w:sz w:val="20"/>
          <w:szCs w:val="20"/>
        </w:rPr>
      </w:pPr>
      <w:r w:rsidRPr="0022184A">
        <w:rPr>
          <w:rFonts w:ascii="Arial" w:hAnsi="Arial" w:cs="Arial"/>
          <w:sz w:val="20"/>
          <w:szCs w:val="20"/>
        </w:rPr>
        <w:t>NAPOMENA: cijene se uvećavaju za:</w:t>
      </w:r>
    </w:p>
    <w:p w14:paraId="4D72E7D6" w14:textId="77777777" w:rsidR="0022184A" w:rsidRPr="0022184A" w:rsidRDefault="0022184A" w:rsidP="0022184A">
      <w:pPr>
        <w:pStyle w:val="Bezproreda"/>
        <w:numPr>
          <w:ilvl w:val="0"/>
          <w:numId w:val="27"/>
        </w:numPr>
        <w:ind w:right="-2"/>
        <w:rPr>
          <w:rFonts w:ascii="Arial" w:hAnsi="Arial" w:cs="Arial"/>
          <w:sz w:val="20"/>
          <w:szCs w:val="20"/>
        </w:rPr>
      </w:pPr>
      <w:r w:rsidRPr="0022184A">
        <w:rPr>
          <w:rFonts w:ascii="Arial" w:hAnsi="Arial" w:cs="Arial"/>
          <w:sz w:val="20"/>
          <w:szCs w:val="20"/>
        </w:rPr>
        <w:t>Rad izvan radnog vremena 50%</w:t>
      </w:r>
    </w:p>
    <w:p w14:paraId="4C34EBC9" w14:textId="77777777" w:rsidR="0022184A" w:rsidRDefault="0022184A" w:rsidP="0022184A">
      <w:pPr>
        <w:pStyle w:val="Bezproreda"/>
        <w:numPr>
          <w:ilvl w:val="0"/>
          <w:numId w:val="27"/>
        </w:numPr>
        <w:ind w:right="-2"/>
        <w:rPr>
          <w:rFonts w:ascii="Arial" w:hAnsi="Arial" w:cs="Arial"/>
          <w:sz w:val="20"/>
          <w:szCs w:val="20"/>
        </w:rPr>
      </w:pPr>
      <w:r w:rsidRPr="0022184A">
        <w:rPr>
          <w:rFonts w:ascii="Arial" w:hAnsi="Arial" w:cs="Arial"/>
          <w:sz w:val="20"/>
          <w:szCs w:val="20"/>
        </w:rPr>
        <w:t>Rad nedjeljom i blagdanom 100%</w:t>
      </w:r>
    </w:p>
    <w:p w14:paraId="6947F1C8" w14:textId="77777777" w:rsidR="00FF01CB" w:rsidRPr="0022184A" w:rsidRDefault="00FF01CB" w:rsidP="0022184A">
      <w:pPr>
        <w:pStyle w:val="Bezproreda"/>
        <w:numPr>
          <w:ilvl w:val="0"/>
          <w:numId w:val="27"/>
        </w:numPr>
        <w:ind w:right="-2"/>
        <w:rPr>
          <w:rFonts w:ascii="Arial" w:hAnsi="Arial" w:cs="Arial"/>
          <w:sz w:val="20"/>
          <w:szCs w:val="20"/>
        </w:rPr>
      </w:pPr>
    </w:p>
    <w:p w14:paraId="25465F34" w14:textId="77777777" w:rsidR="0022184A" w:rsidRPr="0022184A" w:rsidRDefault="0022184A" w:rsidP="0022184A">
      <w:pPr>
        <w:pStyle w:val="Bezproreda"/>
        <w:ind w:left="720" w:right="-2"/>
        <w:rPr>
          <w:rFonts w:ascii="Arial" w:hAnsi="Arial" w:cs="Arial"/>
          <w:sz w:val="20"/>
          <w:szCs w:val="20"/>
        </w:rPr>
      </w:pPr>
    </w:p>
    <w:p w14:paraId="17BF17EC" w14:textId="4055406A" w:rsidR="0022184A" w:rsidRDefault="0022184A" w:rsidP="0022184A">
      <w:pPr>
        <w:pStyle w:val="Bezproreda"/>
        <w:ind w:right="-2"/>
        <w:rPr>
          <w:rFonts w:ascii="Arial" w:hAnsi="Arial" w:cs="Arial"/>
          <w:sz w:val="20"/>
          <w:szCs w:val="20"/>
        </w:rPr>
      </w:pPr>
      <w:r w:rsidRPr="0022184A">
        <w:rPr>
          <w:rFonts w:ascii="Arial" w:hAnsi="Arial" w:cs="Arial"/>
          <w:sz w:val="20"/>
          <w:szCs w:val="20"/>
        </w:rPr>
        <w:t xml:space="preserve">Ovaj cjenik primjenjuje se od </w:t>
      </w:r>
      <w:r w:rsidR="00FF39FE">
        <w:rPr>
          <w:rFonts w:ascii="Arial" w:hAnsi="Arial" w:cs="Arial"/>
          <w:sz w:val="20"/>
          <w:szCs w:val="20"/>
        </w:rPr>
        <w:t>______</w:t>
      </w:r>
      <w:r w:rsidR="00FF01CB">
        <w:rPr>
          <w:rFonts w:ascii="Arial" w:hAnsi="Arial" w:cs="Arial"/>
          <w:sz w:val="20"/>
          <w:szCs w:val="20"/>
        </w:rPr>
        <w:t xml:space="preserve"> 2025.</w:t>
      </w:r>
      <w:r w:rsidRPr="0022184A">
        <w:rPr>
          <w:rFonts w:ascii="Arial" w:hAnsi="Arial" w:cs="Arial"/>
          <w:sz w:val="20"/>
          <w:szCs w:val="20"/>
        </w:rPr>
        <w:t xml:space="preserve"> godine</w:t>
      </w:r>
      <w:r w:rsidR="002D65B0">
        <w:rPr>
          <w:rFonts w:ascii="Arial" w:hAnsi="Arial" w:cs="Arial"/>
          <w:sz w:val="20"/>
          <w:szCs w:val="20"/>
        </w:rPr>
        <w:t>.</w:t>
      </w:r>
    </w:p>
    <w:p w14:paraId="10FF5854" w14:textId="77777777" w:rsidR="003B7A15" w:rsidRDefault="003B7A15" w:rsidP="0022184A">
      <w:pPr>
        <w:pStyle w:val="Bezproreda"/>
        <w:ind w:right="-2"/>
        <w:rPr>
          <w:rFonts w:ascii="Arial" w:hAnsi="Arial" w:cs="Arial"/>
          <w:sz w:val="20"/>
          <w:szCs w:val="20"/>
        </w:rPr>
      </w:pPr>
    </w:p>
    <w:p w14:paraId="38DA7CE0" w14:textId="77777777" w:rsidR="003B7A15" w:rsidRPr="0022184A" w:rsidRDefault="003B7A15" w:rsidP="0022184A">
      <w:pPr>
        <w:pStyle w:val="Bezproreda"/>
        <w:ind w:right="-2"/>
        <w:rPr>
          <w:rFonts w:ascii="Arial" w:hAnsi="Arial" w:cs="Arial"/>
          <w:sz w:val="20"/>
          <w:szCs w:val="20"/>
        </w:rPr>
      </w:pPr>
    </w:p>
    <w:p w14:paraId="19057DE5" w14:textId="6E8D90A8" w:rsidR="0022184A" w:rsidRDefault="0022184A" w:rsidP="0022184A">
      <w:pPr>
        <w:ind w:left="6381" w:firstLine="709"/>
        <w:rPr>
          <w:rFonts w:ascii="Arial" w:hAnsi="Arial" w:cs="Arial"/>
        </w:rPr>
      </w:pPr>
      <w:r w:rsidRPr="0022184A">
        <w:rPr>
          <w:rFonts w:ascii="Arial" w:hAnsi="Arial" w:cs="Arial"/>
        </w:rPr>
        <w:t>Direktor</w:t>
      </w:r>
    </w:p>
    <w:p w14:paraId="44DADD6E" w14:textId="77777777" w:rsidR="008A694D" w:rsidRPr="0022184A" w:rsidRDefault="008A694D" w:rsidP="0022184A">
      <w:pPr>
        <w:ind w:left="6381" w:firstLine="709"/>
        <w:rPr>
          <w:rFonts w:ascii="Arial" w:hAnsi="Arial" w:cs="Arial"/>
        </w:rPr>
      </w:pPr>
    </w:p>
    <w:p w14:paraId="2D5F94AE" w14:textId="2C8F5C2D" w:rsidR="0022184A" w:rsidRPr="0022184A" w:rsidRDefault="00FF39FE" w:rsidP="009E3AB6">
      <w:pPr>
        <w:ind w:left="6381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E3AB6">
        <w:rPr>
          <w:rFonts w:ascii="Arial" w:hAnsi="Arial" w:cs="Arial"/>
        </w:rPr>
        <w:t xml:space="preserve">  Martin Kozjak</w:t>
      </w:r>
    </w:p>
    <w:sectPr w:rsidR="0022184A" w:rsidRPr="0022184A" w:rsidSect="005A3119">
      <w:headerReference w:type="default" r:id="rId8"/>
      <w:footerReference w:type="default" r:id="rId9"/>
      <w:pgSz w:w="11906" w:h="16838"/>
      <w:pgMar w:top="1418" w:right="1133" w:bottom="1276" w:left="1276" w:header="426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AFDD5" w14:textId="77777777" w:rsidR="00915881" w:rsidRDefault="00915881">
      <w:r>
        <w:separator/>
      </w:r>
    </w:p>
  </w:endnote>
  <w:endnote w:type="continuationSeparator" w:id="0">
    <w:p w14:paraId="52904268" w14:textId="77777777" w:rsidR="00915881" w:rsidRDefault="00915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utura PT">
    <w:altName w:val="Century Gothic"/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AC5D5" w14:textId="46FC656D" w:rsidR="003C5F7D" w:rsidRPr="00707663" w:rsidRDefault="00021CB0" w:rsidP="009E0842">
    <w:pPr>
      <w:pStyle w:val="Podnoje"/>
      <w:ind w:right="-2"/>
      <w:rPr>
        <w:rFonts w:ascii="Futura PT" w:hAnsi="Futura PT" w:cs="Arial"/>
        <w:sz w:val="10"/>
        <w:szCs w:val="10"/>
      </w:rPr>
    </w:pPr>
    <w:r w:rsidRPr="00707663">
      <w:rPr>
        <w:rFonts w:ascii="Futura PT" w:hAnsi="Futura PT" w:cs="Arial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3C7DE8" wp14:editId="20416180">
              <wp:simplePos x="0" y="0"/>
              <wp:positionH relativeFrom="margin">
                <wp:posOffset>3810</wp:posOffset>
              </wp:positionH>
              <wp:positionV relativeFrom="paragraph">
                <wp:posOffset>4445</wp:posOffset>
              </wp:positionV>
              <wp:extent cx="6054132" cy="0"/>
              <wp:effectExtent l="0" t="0" r="0" b="0"/>
              <wp:wrapNone/>
              <wp:docPr id="4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4132" cy="0"/>
                      </a:xfrm>
                      <a:prstGeom prst="straightConnector1">
                        <a:avLst/>
                      </a:prstGeom>
                      <a:ln>
                        <a:headEnd type="none" w="med" len="med"/>
                        <a:tailEnd type="none" w="med" len="med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ADCBF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3pt;margin-top:.35pt;width:476.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" strokecolor="#70ad47 [3209]" strokeweight="1.5pt">
              <v:stroke joinstyle="miter"/>
              <w10:wrap anchorx="margin"/>
            </v:shape>
          </w:pict>
        </mc:Fallback>
      </mc:AlternateContent>
    </w:r>
  </w:p>
  <w:p w14:paraId="44B27617" w14:textId="2E4C95D8" w:rsidR="008248BB" w:rsidRDefault="00E6132A" w:rsidP="008248BB">
    <w:pPr>
      <w:pStyle w:val="Podnoje"/>
      <w:ind w:right="-2"/>
      <w:jc w:val="center"/>
      <w:rPr>
        <w:rFonts w:ascii="Futura PT" w:hAnsi="Futura PT" w:cs="Arial"/>
        <w:color w:val="70AD47" w:themeColor="accent6"/>
        <w:sz w:val="18"/>
        <w:szCs w:val="18"/>
      </w:rPr>
    </w:pPr>
    <w:r w:rsidRPr="00707663">
      <w:rPr>
        <w:rFonts w:ascii="Futura PT" w:hAnsi="Futura PT" w:cs="Arial"/>
        <w:sz w:val="18"/>
        <w:szCs w:val="18"/>
      </w:rPr>
      <w:t xml:space="preserve">KOMUNALNO PODUZEĆE </w:t>
    </w:r>
    <w:r w:rsidR="00517FE8">
      <w:rPr>
        <w:rFonts w:ascii="Futura PT" w:hAnsi="Futura PT" w:cs="Arial"/>
        <w:sz w:val="18"/>
        <w:szCs w:val="18"/>
      </w:rPr>
      <w:t xml:space="preserve">KRIŽEVCI </w:t>
    </w:r>
    <w:r w:rsidRPr="00707663">
      <w:rPr>
        <w:rFonts w:ascii="Futura PT" w:hAnsi="Futura PT" w:cs="Arial"/>
        <w:sz w:val="18"/>
        <w:szCs w:val="18"/>
      </w:rPr>
      <w:t xml:space="preserve">društvo s </w:t>
    </w:r>
    <w:r w:rsidR="00E02317" w:rsidRPr="00707663">
      <w:rPr>
        <w:rFonts w:ascii="Futura PT" w:hAnsi="Futura PT" w:cs="Arial"/>
        <w:sz w:val="18"/>
        <w:szCs w:val="18"/>
      </w:rPr>
      <w:t>ograničenom</w:t>
    </w:r>
    <w:r w:rsidRPr="00707663">
      <w:rPr>
        <w:rFonts w:ascii="Futura PT" w:hAnsi="Futura PT" w:cs="Arial"/>
        <w:sz w:val="18"/>
        <w:szCs w:val="18"/>
      </w:rPr>
      <w:t xml:space="preserve"> odgovornošću za obavljanje komunalne djelatnosti</w:t>
    </w:r>
    <w:r w:rsidR="008248BB">
      <w:rPr>
        <w:rFonts w:ascii="Futura PT" w:hAnsi="Futura PT" w:cs="Arial"/>
        <w:sz w:val="18"/>
        <w:szCs w:val="18"/>
      </w:rPr>
      <w:t xml:space="preserve"> </w:t>
    </w:r>
    <w:r w:rsidR="008248BB" w:rsidRPr="00707663">
      <w:rPr>
        <w:rFonts w:ascii="Futura PT" w:hAnsi="Futura PT" w:cs="Arial"/>
        <w:color w:val="70AD47" w:themeColor="accent6"/>
        <w:sz w:val="18"/>
        <w:szCs w:val="18"/>
      </w:rPr>
      <w:t>|</w:t>
    </w:r>
    <w:r w:rsidR="00C366EE" w:rsidRPr="00707663">
      <w:rPr>
        <w:rFonts w:ascii="Futura PT" w:hAnsi="Futura PT" w:cs="Arial"/>
        <w:sz w:val="18"/>
        <w:szCs w:val="18"/>
      </w:rPr>
      <w:t xml:space="preserve">Trgovački sud u </w:t>
    </w:r>
    <w:r w:rsidR="0089165E">
      <w:rPr>
        <w:rFonts w:ascii="Futura PT" w:hAnsi="Futura PT" w:cs="Arial"/>
        <w:sz w:val="18"/>
        <w:szCs w:val="18"/>
      </w:rPr>
      <w:t>Bjelovaru</w:t>
    </w:r>
    <w:r w:rsidR="00C366EE" w:rsidRPr="00707663">
      <w:rPr>
        <w:rFonts w:ascii="Futura PT" w:hAnsi="Futura PT" w:cs="Arial"/>
        <w:color w:val="70AD47" w:themeColor="accent6"/>
        <w:sz w:val="18"/>
        <w:szCs w:val="18"/>
      </w:rPr>
      <w:t xml:space="preserve"> | </w:t>
    </w:r>
    <w:r w:rsidR="00C366EE" w:rsidRPr="00707663">
      <w:rPr>
        <w:rFonts w:ascii="Futura PT" w:hAnsi="Futura PT" w:cs="Arial"/>
        <w:sz w:val="18"/>
        <w:szCs w:val="18"/>
      </w:rPr>
      <w:t>MBS:</w:t>
    </w:r>
    <w:r w:rsidR="00504E14" w:rsidRPr="00707663">
      <w:rPr>
        <w:rFonts w:ascii="Futura PT" w:hAnsi="Futura PT" w:cs="Arial"/>
        <w:sz w:val="18"/>
        <w:szCs w:val="18"/>
      </w:rPr>
      <w:t xml:space="preserve"> </w:t>
    </w:r>
    <w:r w:rsidR="00C366EE" w:rsidRPr="00707663">
      <w:rPr>
        <w:rFonts w:ascii="Futura PT" w:hAnsi="Futura PT" w:cs="Arial"/>
        <w:sz w:val="18"/>
        <w:szCs w:val="18"/>
      </w:rPr>
      <w:t>010054917</w:t>
    </w:r>
    <w:r w:rsidR="00C366EE" w:rsidRPr="00707663">
      <w:rPr>
        <w:rFonts w:ascii="Futura PT" w:hAnsi="Futura PT" w:cs="Arial"/>
        <w:color w:val="70AD47" w:themeColor="accent6"/>
        <w:sz w:val="18"/>
        <w:szCs w:val="18"/>
      </w:rPr>
      <w:t xml:space="preserve"> | </w:t>
    </w:r>
    <w:r w:rsidR="00C366EE" w:rsidRPr="00707663">
      <w:rPr>
        <w:rFonts w:ascii="Futura PT" w:hAnsi="Futura PT" w:cs="Arial"/>
        <w:sz w:val="18"/>
        <w:szCs w:val="18"/>
      </w:rPr>
      <w:t>MB:</w:t>
    </w:r>
    <w:r w:rsidR="00504E14" w:rsidRPr="00707663">
      <w:rPr>
        <w:rFonts w:ascii="Futura PT" w:hAnsi="Futura PT" w:cs="Arial"/>
        <w:sz w:val="18"/>
        <w:szCs w:val="18"/>
      </w:rPr>
      <w:t xml:space="preserve"> </w:t>
    </w:r>
    <w:r w:rsidR="00C366EE" w:rsidRPr="00707663">
      <w:rPr>
        <w:rFonts w:ascii="Futura PT" w:hAnsi="Futura PT" w:cs="Arial"/>
        <w:sz w:val="18"/>
        <w:szCs w:val="18"/>
      </w:rPr>
      <w:t>03004465</w:t>
    </w:r>
    <w:r w:rsidR="00C366EE" w:rsidRPr="00707663">
      <w:rPr>
        <w:rFonts w:ascii="Futura PT" w:hAnsi="Futura PT" w:cs="Arial"/>
        <w:color w:val="70AD47" w:themeColor="accent6"/>
        <w:sz w:val="18"/>
        <w:szCs w:val="18"/>
      </w:rPr>
      <w:t xml:space="preserve"> | </w:t>
    </w:r>
    <w:r w:rsidR="00C366EE" w:rsidRPr="00707663">
      <w:rPr>
        <w:rFonts w:ascii="Futura PT" w:hAnsi="Futura PT" w:cs="Arial"/>
        <w:sz w:val="18"/>
        <w:szCs w:val="18"/>
      </w:rPr>
      <w:t>OIB:</w:t>
    </w:r>
    <w:r w:rsidR="00504E14" w:rsidRPr="00707663">
      <w:rPr>
        <w:rFonts w:ascii="Futura PT" w:hAnsi="Futura PT" w:cs="Arial"/>
        <w:sz w:val="18"/>
        <w:szCs w:val="18"/>
      </w:rPr>
      <w:t xml:space="preserve"> </w:t>
    </w:r>
    <w:r w:rsidR="00C366EE" w:rsidRPr="00707663">
      <w:rPr>
        <w:rFonts w:ascii="Futura PT" w:hAnsi="Futura PT" w:cs="Arial"/>
        <w:sz w:val="18"/>
        <w:szCs w:val="18"/>
      </w:rPr>
      <w:t>87214344239</w:t>
    </w:r>
    <w:r w:rsidR="00C366EE" w:rsidRPr="00707663">
      <w:rPr>
        <w:rFonts w:ascii="Futura PT" w:hAnsi="Futura PT" w:cs="Arial"/>
        <w:color w:val="70AD47" w:themeColor="accent6"/>
        <w:sz w:val="18"/>
        <w:szCs w:val="18"/>
      </w:rPr>
      <w:t xml:space="preserve"> </w:t>
    </w:r>
  </w:p>
  <w:p w14:paraId="1C91875B" w14:textId="4E392E1B" w:rsidR="00C366EE" w:rsidRPr="00707663" w:rsidRDefault="00266597" w:rsidP="00021CB0">
    <w:pPr>
      <w:pStyle w:val="Podnoje"/>
      <w:ind w:right="-2"/>
      <w:jc w:val="center"/>
      <w:rPr>
        <w:rFonts w:ascii="Futura PT" w:hAnsi="Futura PT" w:cs="Arial"/>
        <w:sz w:val="18"/>
        <w:szCs w:val="18"/>
      </w:rPr>
    </w:pPr>
    <w:r w:rsidRPr="00707663">
      <w:rPr>
        <w:rFonts w:ascii="Futura PT" w:hAnsi="Futura PT" w:cs="Arial"/>
        <w:sz w:val="18"/>
        <w:szCs w:val="18"/>
      </w:rPr>
      <w:t xml:space="preserve">Šifra djelatnosti: </w:t>
    </w:r>
    <w:proofErr w:type="spellStart"/>
    <w:r w:rsidR="008361ED" w:rsidRPr="00707663">
      <w:rPr>
        <w:rFonts w:ascii="Futura PT" w:hAnsi="Futura PT" w:cs="Arial"/>
        <w:sz w:val="18"/>
        <w:szCs w:val="18"/>
      </w:rPr>
      <w:t>3811</w:t>
    </w:r>
    <w:r w:rsidR="008248BB" w:rsidRPr="00707663">
      <w:rPr>
        <w:rFonts w:ascii="Futura PT" w:hAnsi="Futura PT" w:cs="Arial"/>
        <w:color w:val="70AD47" w:themeColor="accent6"/>
        <w:sz w:val="18"/>
        <w:szCs w:val="18"/>
      </w:rPr>
      <w:t>|</w:t>
    </w:r>
    <w:r w:rsidR="00C366EE" w:rsidRPr="00707663">
      <w:rPr>
        <w:rFonts w:ascii="Futura PT" w:hAnsi="Futura PT" w:cs="Arial"/>
        <w:sz w:val="18"/>
        <w:szCs w:val="18"/>
      </w:rPr>
      <w:t>Temeljni</w:t>
    </w:r>
    <w:proofErr w:type="spellEnd"/>
    <w:r w:rsidR="00C366EE" w:rsidRPr="00707663">
      <w:rPr>
        <w:rFonts w:ascii="Futura PT" w:hAnsi="Futura PT" w:cs="Arial"/>
        <w:sz w:val="18"/>
        <w:szCs w:val="18"/>
      </w:rPr>
      <w:t xml:space="preserve"> kapital:</w:t>
    </w:r>
    <w:r w:rsidR="00F21488">
      <w:rPr>
        <w:rFonts w:ascii="Futura PT" w:hAnsi="Futura PT" w:cs="Arial"/>
        <w:sz w:val="18"/>
        <w:szCs w:val="18"/>
      </w:rPr>
      <w:t xml:space="preserve"> 1</w:t>
    </w:r>
    <w:r w:rsidR="00C366EE" w:rsidRPr="00707663">
      <w:rPr>
        <w:rFonts w:ascii="Futura PT" w:hAnsi="Futura PT" w:cs="Arial"/>
        <w:sz w:val="18"/>
        <w:szCs w:val="18"/>
      </w:rPr>
      <w:t>.</w:t>
    </w:r>
    <w:r w:rsidR="00F21488">
      <w:rPr>
        <w:rFonts w:ascii="Futura PT" w:hAnsi="Futura PT" w:cs="Arial"/>
        <w:sz w:val="18"/>
        <w:szCs w:val="18"/>
      </w:rPr>
      <w:t>386</w:t>
    </w:r>
    <w:r w:rsidR="00C366EE" w:rsidRPr="00707663">
      <w:rPr>
        <w:rFonts w:ascii="Futura PT" w:hAnsi="Futura PT" w:cs="Arial"/>
        <w:sz w:val="18"/>
        <w:szCs w:val="18"/>
      </w:rPr>
      <w:t xml:space="preserve">.000,00 </w:t>
    </w:r>
    <w:r w:rsidR="00F21488">
      <w:rPr>
        <w:rFonts w:ascii="Futura PT" w:hAnsi="Futura PT" w:cs="Arial"/>
        <w:sz w:val="18"/>
        <w:szCs w:val="18"/>
      </w:rPr>
      <w:t>€</w:t>
    </w:r>
    <w:r w:rsidR="008248BB">
      <w:rPr>
        <w:rFonts w:ascii="Futura PT" w:hAnsi="Futura PT" w:cs="Arial"/>
        <w:sz w:val="18"/>
        <w:szCs w:val="18"/>
      </w:rPr>
      <w:t>,</w:t>
    </w:r>
    <w:r w:rsidR="00EA3619" w:rsidRPr="00707663">
      <w:rPr>
        <w:rFonts w:ascii="Futura PT" w:hAnsi="Futura PT" w:cs="Arial"/>
        <w:sz w:val="18"/>
        <w:szCs w:val="18"/>
      </w:rPr>
      <w:t xml:space="preserve"> uplaćen u c</w:t>
    </w:r>
    <w:r w:rsidR="00F00C55" w:rsidRPr="00707663">
      <w:rPr>
        <w:rFonts w:ascii="Futura PT" w:hAnsi="Futura PT" w:cs="Arial"/>
        <w:sz w:val="18"/>
        <w:szCs w:val="18"/>
      </w:rPr>
      <w:t>i</w:t>
    </w:r>
    <w:r w:rsidR="00EA3619" w:rsidRPr="00707663">
      <w:rPr>
        <w:rFonts w:ascii="Futura PT" w:hAnsi="Futura PT" w:cs="Arial"/>
        <w:sz w:val="18"/>
        <w:szCs w:val="18"/>
      </w:rPr>
      <w:t>jelosti</w:t>
    </w:r>
  </w:p>
  <w:p w14:paraId="65CF2295" w14:textId="428195A0" w:rsidR="00C366EE" w:rsidRPr="00707663" w:rsidRDefault="00C366EE" w:rsidP="00021CB0">
    <w:pPr>
      <w:pStyle w:val="Podnoje"/>
      <w:ind w:right="-2"/>
      <w:jc w:val="center"/>
      <w:rPr>
        <w:rFonts w:ascii="Futura PT" w:hAnsi="Futura PT" w:cs="Arial"/>
        <w:sz w:val="18"/>
        <w:szCs w:val="18"/>
      </w:rPr>
    </w:pPr>
    <w:r w:rsidRPr="00707663">
      <w:rPr>
        <w:rFonts w:ascii="Futura PT" w:hAnsi="Futura PT" w:cs="Arial"/>
        <w:sz w:val="18"/>
        <w:szCs w:val="18"/>
      </w:rPr>
      <w:t xml:space="preserve">IBAN </w:t>
    </w:r>
    <w:proofErr w:type="spellStart"/>
    <w:r w:rsidRPr="00707663">
      <w:rPr>
        <w:rFonts w:ascii="Futura PT" w:hAnsi="Futura PT" w:cs="Arial"/>
        <w:sz w:val="18"/>
        <w:szCs w:val="18"/>
      </w:rPr>
      <w:t>HR8723600001101476678</w:t>
    </w:r>
    <w:proofErr w:type="spellEnd"/>
    <w:r w:rsidRPr="00707663">
      <w:rPr>
        <w:rFonts w:ascii="Futura PT" w:hAnsi="Futura PT" w:cs="Arial"/>
        <w:sz w:val="18"/>
        <w:szCs w:val="18"/>
      </w:rPr>
      <w:t xml:space="preserve"> Zagrebačka banka d.d.</w:t>
    </w:r>
    <w:r w:rsidRPr="00707663">
      <w:rPr>
        <w:rFonts w:ascii="Futura PT" w:hAnsi="Futura PT" w:cs="Arial"/>
        <w:color w:val="70AD47" w:themeColor="accent6"/>
        <w:sz w:val="18"/>
        <w:szCs w:val="18"/>
      </w:rPr>
      <w:t xml:space="preserve"> | </w:t>
    </w:r>
    <w:r w:rsidRPr="00707663">
      <w:rPr>
        <w:rFonts w:ascii="Futura PT" w:hAnsi="Futura PT" w:cs="Arial"/>
        <w:sz w:val="18"/>
        <w:szCs w:val="18"/>
      </w:rPr>
      <w:t xml:space="preserve">IBAN </w:t>
    </w:r>
    <w:proofErr w:type="spellStart"/>
    <w:r w:rsidRPr="00707663">
      <w:rPr>
        <w:rFonts w:ascii="Futura PT" w:hAnsi="Futura PT" w:cs="Arial"/>
        <w:sz w:val="18"/>
        <w:szCs w:val="18"/>
      </w:rPr>
      <w:t>HR8823400091110334365</w:t>
    </w:r>
    <w:proofErr w:type="spellEnd"/>
    <w:r w:rsidRPr="00707663">
      <w:rPr>
        <w:rFonts w:ascii="Futura PT" w:hAnsi="Futura PT" w:cs="Arial"/>
        <w:sz w:val="18"/>
        <w:szCs w:val="18"/>
      </w:rPr>
      <w:t xml:space="preserve"> Privredna banka d.d. </w:t>
    </w:r>
  </w:p>
  <w:p w14:paraId="6FAD2AB0" w14:textId="3FD6861A" w:rsidR="00C366EE" w:rsidRPr="00707663" w:rsidRDefault="00C366EE" w:rsidP="00021CB0">
    <w:pPr>
      <w:pStyle w:val="Podnoje"/>
      <w:ind w:right="-2"/>
      <w:jc w:val="center"/>
      <w:rPr>
        <w:rFonts w:ascii="Futura PT" w:hAnsi="Futura PT" w:cs="Arial"/>
        <w:sz w:val="18"/>
        <w:szCs w:val="18"/>
      </w:rPr>
    </w:pPr>
    <w:r w:rsidRPr="00707663">
      <w:rPr>
        <w:rFonts w:ascii="Futura PT" w:hAnsi="Futura PT" w:cs="Arial"/>
        <w:sz w:val="18"/>
        <w:szCs w:val="18"/>
      </w:rPr>
      <w:t>Martin Kozjak – direktor</w:t>
    </w:r>
  </w:p>
  <w:p w14:paraId="4FD1865A" w14:textId="77777777" w:rsidR="00995E79" w:rsidRDefault="00995E79" w:rsidP="00021CB0">
    <w:pPr>
      <w:pStyle w:val="Podnoje"/>
      <w:ind w:right="-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E15A4" w14:textId="77777777" w:rsidR="00915881" w:rsidRDefault="00915881">
      <w:r>
        <w:separator/>
      </w:r>
    </w:p>
  </w:footnote>
  <w:footnote w:type="continuationSeparator" w:id="0">
    <w:p w14:paraId="4489AAF1" w14:textId="77777777" w:rsidR="00915881" w:rsidRDefault="00915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4F2D6" w14:textId="6B7EC58D" w:rsidR="00C366EE" w:rsidRPr="008A7A8F" w:rsidRDefault="00C62F94" w:rsidP="00BF3127">
    <w:pPr>
      <w:pStyle w:val="Zaglavlje"/>
      <w:tabs>
        <w:tab w:val="clear" w:pos="4819"/>
        <w:tab w:val="clear" w:pos="9638"/>
      </w:tabs>
      <w:ind w:right="-284"/>
      <w:rPr>
        <w:rFonts w:ascii="Futura PT" w:hAnsi="Futura PT" w:cs="Arial"/>
        <w:sz w:val="20"/>
        <w:szCs w:val="20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776" behindDoc="0" locked="0" layoutInCell="1" allowOverlap="1" wp14:anchorId="796DB15F" wp14:editId="003A932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606400" cy="439200"/>
          <wp:effectExtent l="0" t="0" r="3810" b="0"/>
          <wp:wrapNone/>
          <wp:docPr id="1624576744" name="Picture 1624576744" descr="A green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9852013" name="Picture 3" descr="A green and black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6400" cy="43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5E10">
      <w:rPr>
        <w:rFonts w:ascii="Futura PT" w:hAnsi="Futura PT" w:cs="Arial"/>
        <w:sz w:val="20"/>
        <w:szCs w:val="20"/>
      </w:rPr>
      <w:t xml:space="preserve">                                                                             </w:t>
    </w:r>
    <w:r w:rsidR="007F0EDD">
      <w:rPr>
        <w:rFonts w:ascii="Futura PT" w:hAnsi="Futura PT" w:cs="Arial"/>
        <w:sz w:val="20"/>
        <w:szCs w:val="20"/>
      </w:rPr>
      <w:t xml:space="preserve"> </w:t>
    </w:r>
    <w:proofErr w:type="spellStart"/>
    <w:r w:rsidR="000E01CC">
      <w:rPr>
        <w:rFonts w:ascii="Futura PT" w:hAnsi="Futura PT" w:cs="Arial"/>
        <w:sz w:val="20"/>
        <w:szCs w:val="20"/>
      </w:rPr>
      <w:t>Cubinec</w:t>
    </w:r>
    <w:proofErr w:type="spellEnd"/>
    <w:r w:rsidR="000E01CC">
      <w:rPr>
        <w:rFonts w:ascii="Futura PT" w:hAnsi="Futura PT" w:cs="Arial"/>
        <w:sz w:val="20"/>
        <w:szCs w:val="20"/>
      </w:rPr>
      <w:t xml:space="preserve">, Donji </w:t>
    </w:r>
    <w:proofErr w:type="spellStart"/>
    <w:r w:rsidR="000E01CC">
      <w:rPr>
        <w:rFonts w:ascii="Futura PT" w:hAnsi="Futura PT" w:cs="Arial"/>
        <w:sz w:val="20"/>
        <w:szCs w:val="20"/>
      </w:rPr>
      <w:t>Cubinec</w:t>
    </w:r>
    <w:proofErr w:type="spellEnd"/>
    <w:r w:rsidR="000E01CC">
      <w:rPr>
        <w:rFonts w:ascii="Futura PT" w:hAnsi="Futura PT" w:cs="Arial"/>
        <w:sz w:val="20"/>
        <w:szCs w:val="20"/>
      </w:rPr>
      <w:t xml:space="preserve"> </w:t>
    </w:r>
    <w:proofErr w:type="spellStart"/>
    <w:r w:rsidR="000E01CC">
      <w:rPr>
        <w:rFonts w:ascii="Futura PT" w:hAnsi="Futura PT" w:cs="Arial"/>
        <w:sz w:val="20"/>
        <w:szCs w:val="20"/>
      </w:rPr>
      <w:t>30A</w:t>
    </w:r>
    <w:proofErr w:type="spellEnd"/>
    <w:r w:rsidR="000E01CC">
      <w:rPr>
        <w:rFonts w:ascii="Futura PT" w:hAnsi="Futura PT" w:cs="Arial"/>
        <w:sz w:val="20"/>
        <w:szCs w:val="20"/>
      </w:rPr>
      <w:t xml:space="preserve">        </w:t>
    </w:r>
    <w:r w:rsidR="00565A32" w:rsidRPr="00EF4166">
      <w:rPr>
        <w:rFonts w:ascii="Futura PT" w:hAnsi="Futura PT" w:cs="Arial"/>
        <w:color w:val="70AD47" w:themeColor="accent6"/>
        <w:sz w:val="20"/>
        <w:szCs w:val="20"/>
      </w:rPr>
      <w:t xml:space="preserve">T </w:t>
    </w:r>
    <w:r w:rsidR="007F0EDD">
      <w:rPr>
        <w:rFonts w:ascii="Futura PT" w:hAnsi="Futura PT" w:cs="Arial"/>
        <w:color w:val="70AD47" w:themeColor="accent6"/>
        <w:sz w:val="20"/>
        <w:szCs w:val="20"/>
      </w:rPr>
      <w:t xml:space="preserve">   </w:t>
    </w:r>
    <w:r w:rsidR="00565A32">
      <w:rPr>
        <w:rFonts w:ascii="Futura PT" w:hAnsi="Futura PT" w:cs="Arial"/>
        <w:sz w:val="20"/>
        <w:szCs w:val="20"/>
      </w:rPr>
      <w:t>+385 48 720 915</w:t>
    </w:r>
  </w:p>
  <w:p w14:paraId="2058A7E4" w14:textId="510EF390" w:rsidR="00ED0ECF" w:rsidRDefault="00ED0ECF" w:rsidP="00431D14">
    <w:pPr>
      <w:pStyle w:val="Zaglavlje"/>
      <w:tabs>
        <w:tab w:val="clear" w:pos="4819"/>
        <w:tab w:val="clear" w:pos="9638"/>
      </w:tabs>
      <w:ind w:right="-284"/>
      <w:rPr>
        <w:rFonts w:ascii="Futura PT" w:hAnsi="Futura PT" w:cs="Arial"/>
        <w:sz w:val="20"/>
        <w:szCs w:val="20"/>
      </w:rPr>
    </w:pPr>
    <w:r w:rsidRPr="008A7A8F">
      <w:rPr>
        <w:rFonts w:ascii="Futura PT" w:hAnsi="Futura PT" w:cs="Arial"/>
        <w:sz w:val="20"/>
        <w:szCs w:val="20"/>
      </w:rPr>
      <w:tab/>
    </w:r>
    <w:r w:rsidRPr="008A7A8F">
      <w:rPr>
        <w:rFonts w:ascii="Futura PT" w:hAnsi="Futura PT" w:cs="Arial"/>
        <w:sz w:val="20"/>
        <w:szCs w:val="20"/>
      </w:rPr>
      <w:tab/>
    </w:r>
    <w:r w:rsidRPr="008A7A8F">
      <w:rPr>
        <w:rFonts w:ascii="Futura PT" w:hAnsi="Futura PT" w:cs="Arial"/>
        <w:sz w:val="20"/>
        <w:szCs w:val="20"/>
      </w:rPr>
      <w:tab/>
    </w:r>
    <w:r w:rsidRPr="008A7A8F">
      <w:rPr>
        <w:rFonts w:ascii="Futura PT" w:hAnsi="Futura PT" w:cs="Arial"/>
        <w:sz w:val="20"/>
        <w:szCs w:val="20"/>
      </w:rPr>
      <w:tab/>
    </w:r>
    <w:r w:rsidRPr="008A7A8F">
      <w:rPr>
        <w:rFonts w:ascii="Futura PT" w:hAnsi="Futura PT" w:cs="Arial"/>
        <w:sz w:val="20"/>
        <w:szCs w:val="20"/>
      </w:rPr>
      <w:tab/>
    </w:r>
    <w:r w:rsidRPr="008A7A8F">
      <w:rPr>
        <w:rFonts w:ascii="Futura PT" w:hAnsi="Futura PT" w:cs="Arial"/>
        <w:sz w:val="20"/>
        <w:szCs w:val="20"/>
      </w:rPr>
      <w:tab/>
    </w:r>
    <w:r w:rsidR="007F0EDD">
      <w:rPr>
        <w:rFonts w:ascii="Futura PT" w:hAnsi="Futura PT" w:cs="Arial"/>
        <w:sz w:val="20"/>
        <w:szCs w:val="20"/>
      </w:rPr>
      <w:t xml:space="preserve"> </w:t>
    </w:r>
    <w:r w:rsidR="000E01CC">
      <w:rPr>
        <w:rFonts w:ascii="Futura PT" w:hAnsi="Futura PT" w:cs="Arial"/>
        <w:sz w:val="20"/>
        <w:szCs w:val="20"/>
      </w:rPr>
      <w:t>48260 Križevci</w:t>
    </w:r>
    <w:r w:rsidR="000E01CC">
      <w:rPr>
        <w:rFonts w:ascii="Futura PT" w:hAnsi="Futura PT" w:cs="Arial"/>
        <w:sz w:val="20"/>
        <w:szCs w:val="20"/>
      </w:rPr>
      <w:tab/>
    </w:r>
    <w:r w:rsidR="000E01CC">
      <w:rPr>
        <w:rFonts w:ascii="Futura PT" w:hAnsi="Futura PT" w:cs="Arial"/>
        <w:sz w:val="20"/>
        <w:szCs w:val="20"/>
      </w:rPr>
      <w:tab/>
    </w:r>
    <w:r w:rsidR="000E01CC">
      <w:rPr>
        <w:rFonts w:ascii="Futura PT" w:hAnsi="Futura PT" w:cs="Arial"/>
        <w:sz w:val="20"/>
        <w:szCs w:val="20"/>
      </w:rPr>
      <w:tab/>
    </w:r>
    <w:r w:rsidR="000C0916">
      <w:rPr>
        <w:rFonts w:ascii="Futura PT" w:hAnsi="Futura PT" w:cs="Arial"/>
        <w:sz w:val="20"/>
        <w:szCs w:val="20"/>
      </w:rPr>
      <w:t xml:space="preserve">        </w:t>
    </w:r>
    <w:r w:rsidR="00634B33" w:rsidRPr="00EF4166">
      <w:rPr>
        <w:rFonts w:ascii="Futura PT" w:hAnsi="Futura PT" w:cs="Arial"/>
        <w:color w:val="70AD47" w:themeColor="accent6"/>
        <w:sz w:val="20"/>
        <w:szCs w:val="20"/>
      </w:rPr>
      <w:t>E</w:t>
    </w:r>
    <w:r w:rsidR="00634B33">
      <w:rPr>
        <w:rFonts w:ascii="Futura PT" w:hAnsi="Futura PT" w:cs="Arial"/>
        <w:sz w:val="20"/>
        <w:szCs w:val="20"/>
      </w:rPr>
      <w:t xml:space="preserve"> </w:t>
    </w:r>
    <w:r w:rsidR="007F0EDD">
      <w:rPr>
        <w:rFonts w:ascii="Futura PT" w:hAnsi="Futura PT" w:cs="Arial"/>
        <w:sz w:val="20"/>
        <w:szCs w:val="20"/>
      </w:rPr>
      <w:t xml:space="preserve">   </w:t>
    </w:r>
    <w:proofErr w:type="spellStart"/>
    <w:r w:rsidR="00634B33">
      <w:rPr>
        <w:rFonts w:ascii="Futura PT" w:hAnsi="Futura PT" w:cs="Arial"/>
        <w:sz w:val="20"/>
        <w:szCs w:val="20"/>
      </w:rPr>
      <w:t>info@komuna</w:t>
    </w:r>
    <w:r w:rsidR="00D32DC1">
      <w:rPr>
        <w:rFonts w:ascii="Futura PT" w:hAnsi="Futura PT" w:cs="Arial"/>
        <w:sz w:val="20"/>
        <w:szCs w:val="20"/>
      </w:rPr>
      <w:t>l</w:t>
    </w:r>
    <w:r w:rsidR="00634B33">
      <w:rPr>
        <w:rFonts w:ascii="Futura PT" w:hAnsi="Futura PT" w:cs="Arial"/>
        <w:sz w:val="20"/>
        <w:szCs w:val="20"/>
      </w:rPr>
      <w:t>no.hr</w:t>
    </w:r>
    <w:proofErr w:type="spellEnd"/>
  </w:p>
  <w:p w14:paraId="6C1A35AD" w14:textId="64E075E7" w:rsidR="008A7A8F" w:rsidRPr="008A7A8F" w:rsidRDefault="008A7A8F" w:rsidP="00431D14">
    <w:pPr>
      <w:pStyle w:val="Zaglavlje"/>
      <w:tabs>
        <w:tab w:val="clear" w:pos="4819"/>
        <w:tab w:val="clear" w:pos="9638"/>
      </w:tabs>
      <w:ind w:right="-284"/>
      <w:rPr>
        <w:rFonts w:ascii="Futura PT" w:hAnsi="Futura PT" w:cs="Arial"/>
        <w:sz w:val="20"/>
        <w:szCs w:val="20"/>
      </w:rPr>
    </w:pPr>
    <w:r>
      <w:rPr>
        <w:rFonts w:ascii="Futura PT" w:hAnsi="Futura PT" w:cs="Arial"/>
        <w:sz w:val="20"/>
        <w:szCs w:val="20"/>
      </w:rPr>
      <w:tab/>
    </w:r>
    <w:r>
      <w:rPr>
        <w:rFonts w:ascii="Futura PT" w:hAnsi="Futura PT" w:cs="Arial"/>
        <w:sz w:val="20"/>
        <w:szCs w:val="20"/>
      </w:rPr>
      <w:tab/>
    </w:r>
    <w:r>
      <w:rPr>
        <w:rFonts w:ascii="Futura PT" w:hAnsi="Futura PT" w:cs="Arial"/>
        <w:sz w:val="20"/>
        <w:szCs w:val="20"/>
      </w:rPr>
      <w:tab/>
    </w:r>
    <w:r>
      <w:rPr>
        <w:rFonts w:ascii="Futura PT" w:hAnsi="Futura PT" w:cs="Arial"/>
        <w:sz w:val="20"/>
        <w:szCs w:val="20"/>
      </w:rPr>
      <w:tab/>
    </w:r>
    <w:r>
      <w:rPr>
        <w:rFonts w:ascii="Futura PT" w:hAnsi="Futura PT" w:cs="Arial"/>
        <w:sz w:val="20"/>
        <w:szCs w:val="20"/>
      </w:rPr>
      <w:tab/>
    </w:r>
    <w:r>
      <w:rPr>
        <w:rFonts w:ascii="Futura PT" w:hAnsi="Futura PT" w:cs="Arial"/>
        <w:sz w:val="20"/>
        <w:szCs w:val="20"/>
      </w:rPr>
      <w:tab/>
    </w:r>
    <w:r w:rsidR="007F0EDD">
      <w:rPr>
        <w:rFonts w:ascii="Futura PT" w:hAnsi="Futura PT" w:cs="Arial"/>
        <w:sz w:val="20"/>
        <w:szCs w:val="20"/>
      </w:rPr>
      <w:t xml:space="preserve"> </w:t>
    </w:r>
    <w:r w:rsidRPr="00565A32">
      <w:rPr>
        <w:rFonts w:ascii="Futura PT" w:hAnsi="Futura PT" w:cs="Arial"/>
        <w:color w:val="70AD47" w:themeColor="accent6"/>
        <w:sz w:val="20"/>
        <w:szCs w:val="20"/>
      </w:rPr>
      <w:t xml:space="preserve">OIB </w:t>
    </w:r>
    <w:r>
      <w:rPr>
        <w:rFonts w:ascii="Futura PT" w:hAnsi="Futura PT" w:cs="Arial"/>
        <w:sz w:val="20"/>
        <w:szCs w:val="20"/>
      </w:rPr>
      <w:t>87214344239</w:t>
    </w:r>
    <w:r w:rsidR="00EF4166">
      <w:rPr>
        <w:rFonts w:ascii="Futura PT" w:hAnsi="Futura PT" w:cs="Arial"/>
        <w:sz w:val="20"/>
        <w:szCs w:val="20"/>
      </w:rPr>
      <w:tab/>
    </w:r>
    <w:r w:rsidR="00EF4166">
      <w:rPr>
        <w:rFonts w:ascii="Futura PT" w:hAnsi="Futura PT" w:cs="Arial"/>
        <w:sz w:val="20"/>
        <w:szCs w:val="20"/>
      </w:rPr>
      <w:tab/>
    </w:r>
    <w:r w:rsidR="001E6ECA">
      <w:rPr>
        <w:rFonts w:ascii="Futura PT" w:hAnsi="Futura PT" w:cs="Arial"/>
        <w:sz w:val="20"/>
        <w:szCs w:val="20"/>
      </w:rPr>
      <w:t xml:space="preserve">       </w:t>
    </w:r>
    <w:r w:rsidR="00A71C67">
      <w:rPr>
        <w:rFonts w:ascii="Futura PT" w:hAnsi="Futura PT" w:cs="Arial"/>
        <w:sz w:val="20"/>
        <w:szCs w:val="20"/>
      </w:rPr>
      <w:t xml:space="preserve"> </w:t>
    </w:r>
    <w:r w:rsidR="00EF4166" w:rsidRPr="00EF4166">
      <w:rPr>
        <w:rFonts w:ascii="Futura PT" w:hAnsi="Futura PT" w:cs="Arial"/>
        <w:color w:val="70AD47" w:themeColor="accent6"/>
        <w:sz w:val="20"/>
        <w:szCs w:val="20"/>
      </w:rPr>
      <w:t>W</w:t>
    </w:r>
    <w:r w:rsidR="00431D14">
      <w:rPr>
        <w:rFonts w:ascii="Futura PT" w:hAnsi="Futura PT" w:cs="Arial"/>
        <w:color w:val="70AD47" w:themeColor="accent6"/>
        <w:sz w:val="20"/>
        <w:szCs w:val="20"/>
      </w:rPr>
      <w:t xml:space="preserve">  </w:t>
    </w:r>
    <w:r w:rsidR="00AD505A">
      <w:rPr>
        <w:rFonts w:ascii="Futura PT" w:hAnsi="Futura PT" w:cs="Arial"/>
        <w:color w:val="70AD47" w:themeColor="accent6"/>
        <w:sz w:val="20"/>
        <w:szCs w:val="20"/>
      </w:rPr>
      <w:t xml:space="preserve"> </w:t>
    </w:r>
    <w:proofErr w:type="spellStart"/>
    <w:r w:rsidR="00EF4166">
      <w:rPr>
        <w:rFonts w:ascii="Futura PT" w:hAnsi="Futura PT" w:cs="Arial"/>
        <w:sz w:val="20"/>
        <w:szCs w:val="20"/>
      </w:rPr>
      <w:t>w</w:t>
    </w:r>
    <w:r w:rsidR="00FE4F6D">
      <w:rPr>
        <w:rFonts w:ascii="Futura PT" w:hAnsi="Futura PT" w:cs="Arial"/>
        <w:sz w:val="20"/>
        <w:szCs w:val="20"/>
      </w:rPr>
      <w:t>w</w:t>
    </w:r>
    <w:r w:rsidR="00EF4166">
      <w:rPr>
        <w:rFonts w:ascii="Futura PT" w:hAnsi="Futura PT" w:cs="Arial"/>
        <w:sz w:val="20"/>
        <w:szCs w:val="20"/>
      </w:rPr>
      <w:t>w.komunalno.hr</w:t>
    </w:r>
    <w:proofErr w:type="spellEnd"/>
  </w:p>
  <w:p w14:paraId="5AAEBFFF" w14:textId="6E393046" w:rsidR="00935102" w:rsidRPr="008A7A8F" w:rsidRDefault="00935102" w:rsidP="00CB788B">
    <w:pPr>
      <w:pStyle w:val="Zaglavlje"/>
      <w:tabs>
        <w:tab w:val="clear" w:pos="4819"/>
        <w:tab w:val="clear" w:pos="9638"/>
      </w:tabs>
      <w:ind w:right="-2"/>
      <w:rPr>
        <w:rFonts w:ascii="Arial" w:hAnsi="Arial" w:cs="Arial"/>
        <w:sz w:val="20"/>
        <w:szCs w:val="20"/>
      </w:rPr>
    </w:pPr>
    <w:r w:rsidRPr="008A7A8F">
      <w:rPr>
        <w:rFonts w:ascii="Futura PT" w:hAnsi="Futura PT" w:cs="Arial"/>
        <w:sz w:val="20"/>
        <w:szCs w:val="20"/>
      </w:rPr>
      <w:tab/>
    </w:r>
    <w:r w:rsidRPr="008A7A8F">
      <w:rPr>
        <w:rFonts w:ascii="Futura PT" w:hAnsi="Futura PT" w:cs="Arial"/>
        <w:sz w:val="20"/>
        <w:szCs w:val="20"/>
      </w:rPr>
      <w:tab/>
    </w:r>
    <w:r w:rsidRPr="008A7A8F">
      <w:rPr>
        <w:rFonts w:ascii="Futura PT" w:hAnsi="Futura PT" w:cs="Arial"/>
        <w:sz w:val="20"/>
        <w:szCs w:val="20"/>
      </w:rPr>
      <w:tab/>
    </w:r>
    <w:r w:rsidRPr="008A7A8F">
      <w:rPr>
        <w:rFonts w:ascii="Futura PT" w:hAnsi="Futura PT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6E7D1F"/>
    <w:multiLevelType w:val="hybridMultilevel"/>
    <w:tmpl w:val="739491BE"/>
    <w:lvl w:ilvl="0" w:tplc="D0D4ECD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92695"/>
    <w:multiLevelType w:val="hybridMultilevel"/>
    <w:tmpl w:val="ACD29576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C917A8"/>
    <w:multiLevelType w:val="hybridMultilevel"/>
    <w:tmpl w:val="6C7C3270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0B61AB"/>
    <w:multiLevelType w:val="hybridMultilevel"/>
    <w:tmpl w:val="6F7087CC"/>
    <w:lvl w:ilvl="0" w:tplc="933CDD5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57612"/>
    <w:multiLevelType w:val="hybridMultilevel"/>
    <w:tmpl w:val="24F64A44"/>
    <w:lvl w:ilvl="0" w:tplc="BE5EADC0">
      <w:numFmt w:val="bullet"/>
      <w:lvlText w:val="-"/>
      <w:lvlJc w:val="left"/>
      <w:pPr>
        <w:ind w:left="1126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6" w15:restartNumberingAfterBreak="0">
    <w:nsid w:val="1C1B6AB9"/>
    <w:multiLevelType w:val="hybridMultilevel"/>
    <w:tmpl w:val="2728A8DE"/>
    <w:lvl w:ilvl="0" w:tplc="347AA01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D181B"/>
    <w:multiLevelType w:val="hybridMultilevel"/>
    <w:tmpl w:val="A434D812"/>
    <w:lvl w:ilvl="0" w:tplc="1B1C6498">
      <w:numFmt w:val="bullet"/>
      <w:lvlText w:val="-"/>
      <w:lvlJc w:val="left"/>
      <w:pPr>
        <w:ind w:left="1353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1FC047A3"/>
    <w:multiLevelType w:val="hybridMultilevel"/>
    <w:tmpl w:val="F94C66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77FEC1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B5889"/>
    <w:multiLevelType w:val="hybridMultilevel"/>
    <w:tmpl w:val="B636CFCC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F976D78"/>
    <w:multiLevelType w:val="hybridMultilevel"/>
    <w:tmpl w:val="48FECE10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01F5C1A"/>
    <w:multiLevelType w:val="hybridMultilevel"/>
    <w:tmpl w:val="FBBAD526"/>
    <w:lvl w:ilvl="0" w:tplc="325E8C2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D6219"/>
    <w:multiLevelType w:val="hybridMultilevel"/>
    <w:tmpl w:val="4CE43FDA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306037C"/>
    <w:multiLevelType w:val="hybridMultilevel"/>
    <w:tmpl w:val="54C8118A"/>
    <w:lvl w:ilvl="0" w:tplc="D04226C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13A60"/>
    <w:multiLevelType w:val="hybridMultilevel"/>
    <w:tmpl w:val="15DE4B5A"/>
    <w:lvl w:ilvl="0" w:tplc="FBFEFA2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D44FA"/>
    <w:multiLevelType w:val="hybridMultilevel"/>
    <w:tmpl w:val="BEA8A9C0"/>
    <w:lvl w:ilvl="0" w:tplc="5BA40C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94127"/>
    <w:multiLevelType w:val="hybridMultilevel"/>
    <w:tmpl w:val="181A04F0"/>
    <w:lvl w:ilvl="0" w:tplc="5D98FA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C54071F"/>
    <w:multiLevelType w:val="hybridMultilevel"/>
    <w:tmpl w:val="8752D610"/>
    <w:lvl w:ilvl="0" w:tplc="58F89910">
      <w:numFmt w:val="bullet"/>
      <w:lvlText w:val="-"/>
      <w:lvlJc w:val="left"/>
      <w:pPr>
        <w:ind w:left="1353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4FEC528C"/>
    <w:multiLevelType w:val="hybridMultilevel"/>
    <w:tmpl w:val="64EE58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54BCB"/>
    <w:multiLevelType w:val="hybridMultilevel"/>
    <w:tmpl w:val="EB6C555E"/>
    <w:lvl w:ilvl="0" w:tplc="E222CC6C">
      <w:start w:val="16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A5B20"/>
    <w:multiLevelType w:val="hybridMultilevel"/>
    <w:tmpl w:val="E02A28A4"/>
    <w:lvl w:ilvl="0" w:tplc="F1669CF4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A96F6B"/>
    <w:multiLevelType w:val="hybridMultilevel"/>
    <w:tmpl w:val="79288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31D56"/>
    <w:multiLevelType w:val="hybridMultilevel"/>
    <w:tmpl w:val="347AB6BA"/>
    <w:lvl w:ilvl="0" w:tplc="3BA6C5F8">
      <w:start w:val="1"/>
      <w:numFmt w:val="decimal"/>
      <w:lvlText w:val="%1."/>
      <w:lvlJc w:val="left"/>
      <w:pPr>
        <w:ind w:left="25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64" w:hanging="360"/>
      </w:pPr>
    </w:lvl>
    <w:lvl w:ilvl="2" w:tplc="041A001B" w:tentative="1">
      <w:start w:val="1"/>
      <w:numFmt w:val="lowerRoman"/>
      <w:lvlText w:val="%3."/>
      <w:lvlJc w:val="right"/>
      <w:pPr>
        <w:ind w:left="3984" w:hanging="180"/>
      </w:pPr>
    </w:lvl>
    <w:lvl w:ilvl="3" w:tplc="041A000F" w:tentative="1">
      <w:start w:val="1"/>
      <w:numFmt w:val="decimal"/>
      <w:lvlText w:val="%4."/>
      <w:lvlJc w:val="left"/>
      <w:pPr>
        <w:ind w:left="4704" w:hanging="360"/>
      </w:pPr>
    </w:lvl>
    <w:lvl w:ilvl="4" w:tplc="041A0019" w:tentative="1">
      <w:start w:val="1"/>
      <w:numFmt w:val="lowerLetter"/>
      <w:lvlText w:val="%5."/>
      <w:lvlJc w:val="left"/>
      <w:pPr>
        <w:ind w:left="5424" w:hanging="360"/>
      </w:pPr>
    </w:lvl>
    <w:lvl w:ilvl="5" w:tplc="041A001B" w:tentative="1">
      <w:start w:val="1"/>
      <w:numFmt w:val="lowerRoman"/>
      <w:lvlText w:val="%6."/>
      <w:lvlJc w:val="right"/>
      <w:pPr>
        <w:ind w:left="6144" w:hanging="180"/>
      </w:pPr>
    </w:lvl>
    <w:lvl w:ilvl="6" w:tplc="041A000F" w:tentative="1">
      <w:start w:val="1"/>
      <w:numFmt w:val="decimal"/>
      <w:lvlText w:val="%7."/>
      <w:lvlJc w:val="left"/>
      <w:pPr>
        <w:ind w:left="6864" w:hanging="360"/>
      </w:pPr>
    </w:lvl>
    <w:lvl w:ilvl="7" w:tplc="041A0019" w:tentative="1">
      <w:start w:val="1"/>
      <w:numFmt w:val="lowerLetter"/>
      <w:lvlText w:val="%8."/>
      <w:lvlJc w:val="left"/>
      <w:pPr>
        <w:ind w:left="7584" w:hanging="360"/>
      </w:pPr>
    </w:lvl>
    <w:lvl w:ilvl="8" w:tplc="041A001B" w:tentative="1">
      <w:start w:val="1"/>
      <w:numFmt w:val="lowerRoman"/>
      <w:lvlText w:val="%9."/>
      <w:lvlJc w:val="right"/>
      <w:pPr>
        <w:ind w:left="8304" w:hanging="180"/>
      </w:pPr>
    </w:lvl>
  </w:abstractNum>
  <w:abstractNum w:abstractNumId="23" w15:restartNumberingAfterBreak="0">
    <w:nsid w:val="6B5A190E"/>
    <w:multiLevelType w:val="hybridMultilevel"/>
    <w:tmpl w:val="1EE8EB62"/>
    <w:lvl w:ilvl="0" w:tplc="B82867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B598C"/>
    <w:multiLevelType w:val="hybridMultilevel"/>
    <w:tmpl w:val="4FF4D2C4"/>
    <w:lvl w:ilvl="0" w:tplc="041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  <w:color w:val="auto"/>
        <w:sz w:val="24"/>
      </w:rPr>
    </w:lvl>
    <w:lvl w:ilvl="1" w:tplc="041A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74CD1B3E"/>
    <w:multiLevelType w:val="hybridMultilevel"/>
    <w:tmpl w:val="4D46F76C"/>
    <w:lvl w:ilvl="0" w:tplc="74A8E2CC">
      <w:start w:val="270"/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7FF52B93"/>
    <w:multiLevelType w:val="hybridMultilevel"/>
    <w:tmpl w:val="A4049F28"/>
    <w:lvl w:ilvl="0" w:tplc="041A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1466584517">
    <w:abstractNumId w:val="0"/>
  </w:num>
  <w:num w:numId="2" w16cid:durableId="770054405">
    <w:abstractNumId w:val="5"/>
  </w:num>
  <w:num w:numId="3" w16cid:durableId="170608027">
    <w:abstractNumId w:val="20"/>
  </w:num>
  <w:num w:numId="4" w16cid:durableId="580876585">
    <w:abstractNumId w:val="23"/>
  </w:num>
  <w:num w:numId="5" w16cid:durableId="2003501755">
    <w:abstractNumId w:val="10"/>
  </w:num>
  <w:num w:numId="6" w16cid:durableId="2072191630">
    <w:abstractNumId w:val="6"/>
  </w:num>
  <w:num w:numId="7" w16cid:durableId="1920165765">
    <w:abstractNumId w:val="24"/>
  </w:num>
  <w:num w:numId="8" w16cid:durableId="422605187">
    <w:abstractNumId w:val="22"/>
  </w:num>
  <w:num w:numId="9" w16cid:durableId="1968733026">
    <w:abstractNumId w:val="13"/>
  </w:num>
  <w:num w:numId="10" w16cid:durableId="1320696950">
    <w:abstractNumId w:val="4"/>
  </w:num>
  <w:num w:numId="11" w16cid:durableId="692388481">
    <w:abstractNumId w:val="18"/>
  </w:num>
  <w:num w:numId="12" w16cid:durableId="334384542">
    <w:abstractNumId w:val="7"/>
  </w:num>
  <w:num w:numId="13" w16cid:durableId="578683885">
    <w:abstractNumId w:val="17"/>
  </w:num>
  <w:num w:numId="14" w16cid:durableId="907619836">
    <w:abstractNumId w:val="25"/>
  </w:num>
  <w:num w:numId="15" w16cid:durableId="1774082397">
    <w:abstractNumId w:val="8"/>
  </w:num>
  <w:num w:numId="16" w16cid:durableId="585456287">
    <w:abstractNumId w:val="3"/>
  </w:num>
  <w:num w:numId="17" w16cid:durableId="1260140740">
    <w:abstractNumId w:val="1"/>
  </w:num>
  <w:num w:numId="18" w16cid:durableId="3174124">
    <w:abstractNumId w:val="21"/>
  </w:num>
  <w:num w:numId="19" w16cid:durableId="2029675126">
    <w:abstractNumId w:val="12"/>
  </w:num>
  <w:num w:numId="20" w16cid:durableId="963385190">
    <w:abstractNumId w:val="15"/>
  </w:num>
  <w:num w:numId="21" w16cid:durableId="825897497">
    <w:abstractNumId w:val="16"/>
  </w:num>
  <w:num w:numId="22" w16cid:durableId="2081979662">
    <w:abstractNumId w:val="19"/>
  </w:num>
  <w:num w:numId="23" w16cid:durableId="99691878">
    <w:abstractNumId w:val="11"/>
  </w:num>
  <w:num w:numId="24" w16cid:durableId="564343734">
    <w:abstractNumId w:val="9"/>
  </w:num>
  <w:num w:numId="25" w16cid:durableId="820075826">
    <w:abstractNumId w:val="26"/>
  </w:num>
  <w:num w:numId="26" w16cid:durableId="1557233228">
    <w:abstractNumId w:val="2"/>
  </w:num>
  <w:num w:numId="27" w16cid:durableId="152327726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2F"/>
    <w:rsid w:val="00001FA3"/>
    <w:rsid w:val="00002371"/>
    <w:rsid w:val="00003DBE"/>
    <w:rsid w:val="000052E3"/>
    <w:rsid w:val="0000772C"/>
    <w:rsid w:val="00010471"/>
    <w:rsid w:val="0001151A"/>
    <w:rsid w:val="00011A28"/>
    <w:rsid w:val="00012BC0"/>
    <w:rsid w:val="00013444"/>
    <w:rsid w:val="000159F9"/>
    <w:rsid w:val="00020C8C"/>
    <w:rsid w:val="00021CB0"/>
    <w:rsid w:val="00025CC2"/>
    <w:rsid w:val="0002763A"/>
    <w:rsid w:val="000302C5"/>
    <w:rsid w:val="00031352"/>
    <w:rsid w:val="000324D1"/>
    <w:rsid w:val="00033CAB"/>
    <w:rsid w:val="00034D0D"/>
    <w:rsid w:val="000443D7"/>
    <w:rsid w:val="000464DF"/>
    <w:rsid w:val="00047CEB"/>
    <w:rsid w:val="00051684"/>
    <w:rsid w:val="000517F9"/>
    <w:rsid w:val="000522C5"/>
    <w:rsid w:val="00054005"/>
    <w:rsid w:val="00060617"/>
    <w:rsid w:val="0006271D"/>
    <w:rsid w:val="00066BCB"/>
    <w:rsid w:val="00067617"/>
    <w:rsid w:val="00071F2D"/>
    <w:rsid w:val="000836CC"/>
    <w:rsid w:val="000874A6"/>
    <w:rsid w:val="000900B7"/>
    <w:rsid w:val="000911B5"/>
    <w:rsid w:val="0009774F"/>
    <w:rsid w:val="000A2E63"/>
    <w:rsid w:val="000A6433"/>
    <w:rsid w:val="000A6922"/>
    <w:rsid w:val="000B6091"/>
    <w:rsid w:val="000B7C9F"/>
    <w:rsid w:val="000C0916"/>
    <w:rsid w:val="000C1B6D"/>
    <w:rsid w:val="000C71AC"/>
    <w:rsid w:val="000D0A30"/>
    <w:rsid w:val="000D0A39"/>
    <w:rsid w:val="000D127E"/>
    <w:rsid w:val="000D38A3"/>
    <w:rsid w:val="000D41AE"/>
    <w:rsid w:val="000E01CC"/>
    <w:rsid w:val="000E25C9"/>
    <w:rsid w:val="000F5658"/>
    <w:rsid w:val="00103AE4"/>
    <w:rsid w:val="00104297"/>
    <w:rsid w:val="00107C78"/>
    <w:rsid w:val="00107E01"/>
    <w:rsid w:val="00110154"/>
    <w:rsid w:val="00110A5F"/>
    <w:rsid w:val="0011110F"/>
    <w:rsid w:val="00113024"/>
    <w:rsid w:val="0011489B"/>
    <w:rsid w:val="001238EA"/>
    <w:rsid w:val="001274FF"/>
    <w:rsid w:val="0012781D"/>
    <w:rsid w:val="00130A4A"/>
    <w:rsid w:val="00131752"/>
    <w:rsid w:val="0013381D"/>
    <w:rsid w:val="00133AC1"/>
    <w:rsid w:val="0013566C"/>
    <w:rsid w:val="00140595"/>
    <w:rsid w:val="0014242F"/>
    <w:rsid w:val="00142660"/>
    <w:rsid w:val="0015298D"/>
    <w:rsid w:val="00153409"/>
    <w:rsid w:val="001568D3"/>
    <w:rsid w:val="00156F8B"/>
    <w:rsid w:val="001571C6"/>
    <w:rsid w:val="001631FF"/>
    <w:rsid w:val="00163AB5"/>
    <w:rsid w:val="001659D4"/>
    <w:rsid w:val="00171046"/>
    <w:rsid w:val="00171E29"/>
    <w:rsid w:val="0017250E"/>
    <w:rsid w:val="00172934"/>
    <w:rsid w:val="001753BC"/>
    <w:rsid w:val="00180F95"/>
    <w:rsid w:val="001816FA"/>
    <w:rsid w:val="0018606B"/>
    <w:rsid w:val="0018676A"/>
    <w:rsid w:val="00197384"/>
    <w:rsid w:val="001A1EF5"/>
    <w:rsid w:val="001B394E"/>
    <w:rsid w:val="001B4097"/>
    <w:rsid w:val="001B7A6E"/>
    <w:rsid w:val="001C3B95"/>
    <w:rsid w:val="001C54B7"/>
    <w:rsid w:val="001C58F0"/>
    <w:rsid w:val="001E5778"/>
    <w:rsid w:val="001E6ECA"/>
    <w:rsid w:val="001F0C1B"/>
    <w:rsid w:val="001F2B4E"/>
    <w:rsid w:val="001F5F77"/>
    <w:rsid w:val="00201BF5"/>
    <w:rsid w:val="002022BD"/>
    <w:rsid w:val="00202FBF"/>
    <w:rsid w:val="00204D36"/>
    <w:rsid w:val="00205D08"/>
    <w:rsid w:val="00207295"/>
    <w:rsid w:val="0021265F"/>
    <w:rsid w:val="0021279F"/>
    <w:rsid w:val="00215E84"/>
    <w:rsid w:val="00216966"/>
    <w:rsid w:val="0022184A"/>
    <w:rsid w:val="0022408C"/>
    <w:rsid w:val="00225694"/>
    <w:rsid w:val="00230576"/>
    <w:rsid w:val="00236630"/>
    <w:rsid w:val="00240606"/>
    <w:rsid w:val="00241F0E"/>
    <w:rsid w:val="002426C8"/>
    <w:rsid w:val="00246518"/>
    <w:rsid w:val="00246937"/>
    <w:rsid w:val="002515BC"/>
    <w:rsid w:val="00255283"/>
    <w:rsid w:val="00256852"/>
    <w:rsid w:val="00262515"/>
    <w:rsid w:val="0026621C"/>
    <w:rsid w:val="00266597"/>
    <w:rsid w:val="00266F87"/>
    <w:rsid w:val="00271AC7"/>
    <w:rsid w:val="002720A6"/>
    <w:rsid w:val="00272472"/>
    <w:rsid w:val="0028065A"/>
    <w:rsid w:val="00280E37"/>
    <w:rsid w:val="00281C36"/>
    <w:rsid w:val="002843D3"/>
    <w:rsid w:val="002879B9"/>
    <w:rsid w:val="002905A4"/>
    <w:rsid w:val="00294E4B"/>
    <w:rsid w:val="00297BE8"/>
    <w:rsid w:val="002A2073"/>
    <w:rsid w:val="002A7399"/>
    <w:rsid w:val="002A7A8D"/>
    <w:rsid w:val="002A7C69"/>
    <w:rsid w:val="002B3497"/>
    <w:rsid w:val="002B3ACF"/>
    <w:rsid w:val="002B7BEB"/>
    <w:rsid w:val="002C408E"/>
    <w:rsid w:val="002C613E"/>
    <w:rsid w:val="002D19EF"/>
    <w:rsid w:val="002D1B80"/>
    <w:rsid w:val="002D49D1"/>
    <w:rsid w:val="002D5602"/>
    <w:rsid w:val="002D65B0"/>
    <w:rsid w:val="002D6BE6"/>
    <w:rsid w:val="002D6D6E"/>
    <w:rsid w:val="002D7485"/>
    <w:rsid w:val="002E1930"/>
    <w:rsid w:val="002E3221"/>
    <w:rsid w:val="002E3513"/>
    <w:rsid w:val="002E55CD"/>
    <w:rsid w:val="002E587C"/>
    <w:rsid w:val="002F30BC"/>
    <w:rsid w:val="002F6613"/>
    <w:rsid w:val="00300287"/>
    <w:rsid w:val="00305DCF"/>
    <w:rsid w:val="003062E3"/>
    <w:rsid w:val="00307604"/>
    <w:rsid w:val="00313F8F"/>
    <w:rsid w:val="003141BB"/>
    <w:rsid w:val="00314816"/>
    <w:rsid w:val="00314BA3"/>
    <w:rsid w:val="003164D2"/>
    <w:rsid w:val="00317719"/>
    <w:rsid w:val="0032001D"/>
    <w:rsid w:val="00324D32"/>
    <w:rsid w:val="003272D0"/>
    <w:rsid w:val="00327599"/>
    <w:rsid w:val="003304A2"/>
    <w:rsid w:val="00333487"/>
    <w:rsid w:val="00334E4A"/>
    <w:rsid w:val="00335FFE"/>
    <w:rsid w:val="00336139"/>
    <w:rsid w:val="0033618F"/>
    <w:rsid w:val="00336399"/>
    <w:rsid w:val="00340C9A"/>
    <w:rsid w:val="0034186D"/>
    <w:rsid w:val="00345F37"/>
    <w:rsid w:val="00347FF5"/>
    <w:rsid w:val="00353474"/>
    <w:rsid w:val="00353ACA"/>
    <w:rsid w:val="00353DBD"/>
    <w:rsid w:val="00354BA3"/>
    <w:rsid w:val="00357151"/>
    <w:rsid w:val="003619D8"/>
    <w:rsid w:val="00366E7D"/>
    <w:rsid w:val="0037037D"/>
    <w:rsid w:val="00371FF8"/>
    <w:rsid w:val="00373321"/>
    <w:rsid w:val="0037470C"/>
    <w:rsid w:val="003768AB"/>
    <w:rsid w:val="0037786F"/>
    <w:rsid w:val="00384D2E"/>
    <w:rsid w:val="00391C68"/>
    <w:rsid w:val="003971D7"/>
    <w:rsid w:val="003A0CBE"/>
    <w:rsid w:val="003A0F99"/>
    <w:rsid w:val="003A7F4F"/>
    <w:rsid w:val="003B3EB6"/>
    <w:rsid w:val="003B6B3B"/>
    <w:rsid w:val="003B7A15"/>
    <w:rsid w:val="003C4780"/>
    <w:rsid w:val="003C4B2C"/>
    <w:rsid w:val="003C5F7D"/>
    <w:rsid w:val="003D6769"/>
    <w:rsid w:val="003E2295"/>
    <w:rsid w:val="003E3485"/>
    <w:rsid w:val="003E5477"/>
    <w:rsid w:val="003F2170"/>
    <w:rsid w:val="003F3B61"/>
    <w:rsid w:val="003F4BB5"/>
    <w:rsid w:val="003F54AA"/>
    <w:rsid w:val="00400D0A"/>
    <w:rsid w:val="0040253F"/>
    <w:rsid w:val="00403C3C"/>
    <w:rsid w:val="0040436F"/>
    <w:rsid w:val="00411DE1"/>
    <w:rsid w:val="00413923"/>
    <w:rsid w:val="00415A65"/>
    <w:rsid w:val="0041621A"/>
    <w:rsid w:val="00416AAB"/>
    <w:rsid w:val="004210DF"/>
    <w:rsid w:val="004214AE"/>
    <w:rsid w:val="00421AF6"/>
    <w:rsid w:val="004231F0"/>
    <w:rsid w:val="00423E8D"/>
    <w:rsid w:val="00424ED9"/>
    <w:rsid w:val="00431D14"/>
    <w:rsid w:val="00434895"/>
    <w:rsid w:val="00435520"/>
    <w:rsid w:val="00436F3C"/>
    <w:rsid w:val="00437ACF"/>
    <w:rsid w:val="00444AFB"/>
    <w:rsid w:val="00451151"/>
    <w:rsid w:val="00452521"/>
    <w:rsid w:val="00454E73"/>
    <w:rsid w:val="00455601"/>
    <w:rsid w:val="00455DED"/>
    <w:rsid w:val="004619C8"/>
    <w:rsid w:val="00464607"/>
    <w:rsid w:val="00466592"/>
    <w:rsid w:val="0047004D"/>
    <w:rsid w:val="004706C9"/>
    <w:rsid w:val="00472F6C"/>
    <w:rsid w:val="00476C3F"/>
    <w:rsid w:val="0047707F"/>
    <w:rsid w:val="00484EAB"/>
    <w:rsid w:val="004870A6"/>
    <w:rsid w:val="00487A41"/>
    <w:rsid w:val="004916EC"/>
    <w:rsid w:val="004A0CAD"/>
    <w:rsid w:val="004A32EB"/>
    <w:rsid w:val="004A55DC"/>
    <w:rsid w:val="004A658A"/>
    <w:rsid w:val="004B1529"/>
    <w:rsid w:val="004B1996"/>
    <w:rsid w:val="004B1A6F"/>
    <w:rsid w:val="004B290D"/>
    <w:rsid w:val="004B299A"/>
    <w:rsid w:val="004B2C77"/>
    <w:rsid w:val="004C3F7C"/>
    <w:rsid w:val="004C41F3"/>
    <w:rsid w:val="004C518F"/>
    <w:rsid w:val="004D06D5"/>
    <w:rsid w:val="004D120D"/>
    <w:rsid w:val="004D2AFA"/>
    <w:rsid w:val="004D3EE9"/>
    <w:rsid w:val="004D6B22"/>
    <w:rsid w:val="004D72C3"/>
    <w:rsid w:val="004D78CF"/>
    <w:rsid w:val="004D7F25"/>
    <w:rsid w:val="004E4605"/>
    <w:rsid w:val="004F3A70"/>
    <w:rsid w:val="005009CA"/>
    <w:rsid w:val="00501F6A"/>
    <w:rsid w:val="00504E14"/>
    <w:rsid w:val="00510EB4"/>
    <w:rsid w:val="0051505F"/>
    <w:rsid w:val="00517FE8"/>
    <w:rsid w:val="00520ABE"/>
    <w:rsid w:val="00520AFE"/>
    <w:rsid w:val="00520D0C"/>
    <w:rsid w:val="005240F2"/>
    <w:rsid w:val="005250F1"/>
    <w:rsid w:val="00525468"/>
    <w:rsid w:val="00530AE4"/>
    <w:rsid w:val="00531522"/>
    <w:rsid w:val="005360F1"/>
    <w:rsid w:val="0054091E"/>
    <w:rsid w:val="00540D7F"/>
    <w:rsid w:val="0054656B"/>
    <w:rsid w:val="00550B13"/>
    <w:rsid w:val="005515F1"/>
    <w:rsid w:val="00553EE4"/>
    <w:rsid w:val="005571F5"/>
    <w:rsid w:val="00561BF1"/>
    <w:rsid w:val="00565A32"/>
    <w:rsid w:val="0056602E"/>
    <w:rsid w:val="00567133"/>
    <w:rsid w:val="00570FDC"/>
    <w:rsid w:val="00571BA7"/>
    <w:rsid w:val="0057469F"/>
    <w:rsid w:val="00576C2C"/>
    <w:rsid w:val="00577FB6"/>
    <w:rsid w:val="00581E11"/>
    <w:rsid w:val="005841CE"/>
    <w:rsid w:val="00584D64"/>
    <w:rsid w:val="005902D3"/>
    <w:rsid w:val="00591B73"/>
    <w:rsid w:val="00593C24"/>
    <w:rsid w:val="00595717"/>
    <w:rsid w:val="00595D3D"/>
    <w:rsid w:val="0059633D"/>
    <w:rsid w:val="00597788"/>
    <w:rsid w:val="00597E3C"/>
    <w:rsid w:val="005A09AF"/>
    <w:rsid w:val="005A133C"/>
    <w:rsid w:val="005A1918"/>
    <w:rsid w:val="005A3119"/>
    <w:rsid w:val="005B00E1"/>
    <w:rsid w:val="005B0C41"/>
    <w:rsid w:val="005B1E7C"/>
    <w:rsid w:val="005B1EEA"/>
    <w:rsid w:val="005B3324"/>
    <w:rsid w:val="005B5872"/>
    <w:rsid w:val="005B6A1B"/>
    <w:rsid w:val="005C04D0"/>
    <w:rsid w:val="005C2ED6"/>
    <w:rsid w:val="005C7446"/>
    <w:rsid w:val="005E03B5"/>
    <w:rsid w:val="005E09D4"/>
    <w:rsid w:val="005E24EB"/>
    <w:rsid w:val="005E6AA6"/>
    <w:rsid w:val="005F0AB0"/>
    <w:rsid w:val="005F362F"/>
    <w:rsid w:val="005F5A45"/>
    <w:rsid w:val="00601101"/>
    <w:rsid w:val="00601CA7"/>
    <w:rsid w:val="00602B74"/>
    <w:rsid w:val="00605888"/>
    <w:rsid w:val="0061040A"/>
    <w:rsid w:val="006115C0"/>
    <w:rsid w:val="006136B8"/>
    <w:rsid w:val="006247BC"/>
    <w:rsid w:val="0062617F"/>
    <w:rsid w:val="006306AA"/>
    <w:rsid w:val="00630D1C"/>
    <w:rsid w:val="00631400"/>
    <w:rsid w:val="00632CA7"/>
    <w:rsid w:val="006330CB"/>
    <w:rsid w:val="00634131"/>
    <w:rsid w:val="00634B33"/>
    <w:rsid w:val="00634B79"/>
    <w:rsid w:val="0064275C"/>
    <w:rsid w:val="006429BF"/>
    <w:rsid w:val="006429D2"/>
    <w:rsid w:val="006430B0"/>
    <w:rsid w:val="0064372C"/>
    <w:rsid w:val="00645107"/>
    <w:rsid w:val="0065132C"/>
    <w:rsid w:val="00653358"/>
    <w:rsid w:val="00654EFE"/>
    <w:rsid w:val="006612D1"/>
    <w:rsid w:val="0066594B"/>
    <w:rsid w:val="0066704C"/>
    <w:rsid w:val="00676F86"/>
    <w:rsid w:val="00680EBE"/>
    <w:rsid w:val="006855D9"/>
    <w:rsid w:val="0068615A"/>
    <w:rsid w:val="00690B50"/>
    <w:rsid w:val="00691E6C"/>
    <w:rsid w:val="00694320"/>
    <w:rsid w:val="006A2DF2"/>
    <w:rsid w:val="006A4CCC"/>
    <w:rsid w:val="006B47F9"/>
    <w:rsid w:val="006B6332"/>
    <w:rsid w:val="006C5A79"/>
    <w:rsid w:val="006D042F"/>
    <w:rsid w:val="006D19BC"/>
    <w:rsid w:val="006D1E3E"/>
    <w:rsid w:val="006D1E51"/>
    <w:rsid w:val="006D40B9"/>
    <w:rsid w:val="006D5545"/>
    <w:rsid w:val="006E3194"/>
    <w:rsid w:val="006F0694"/>
    <w:rsid w:val="006F229C"/>
    <w:rsid w:val="006F23AD"/>
    <w:rsid w:val="006F4BE8"/>
    <w:rsid w:val="006F5000"/>
    <w:rsid w:val="006F59D4"/>
    <w:rsid w:val="006F6A6E"/>
    <w:rsid w:val="00701E91"/>
    <w:rsid w:val="00704A8B"/>
    <w:rsid w:val="00707619"/>
    <w:rsid w:val="00707663"/>
    <w:rsid w:val="007100C5"/>
    <w:rsid w:val="007104AB"/>
    <w:rsid w:val="00717E60"/>
    <w:rsid w:val="0072390A"/>
    <w:rsid w:val="0072565C"/>
    <w:rsid w:val="007321C4"/>
    <w:rsid w:val="007341AF"/>
    <w:rsid w:val="00735DEA"/>
    <w:rsid w:val="007371FC"/>
    <w:rsid w:val="00737CEB"/>
    <w:rsid w:val="00745FD7"/>
    <w:rsid w:val="00750915"/>
    <w:rsid w:val="00752D12"/>
    <w:rsid w:val="00756D6D"/>
    <w:rsid w:val="0076539D"/>
    <w:rsid w:val="00770BDA"/>
    <w:rsid w:val="00774D56"/>
    <w:rsid w:val="007802F6"/>
    <w:rsid w:val="00783281"/>
    <w:rsid w:val="007851EA"/>
    <w:rsid w:val="00785CE5"/>
    <w:rsid w:val="0078627C"/>
    <w:rsid w:val="00796E9F"/>
    <w:rsid w:val="00796EEF"/>
    <w:rsid w:val="007A10D8"/>
    <w:rsid w:val="007A1FD3"/>
    <w:rsid w:val="007A306A"/>
    <w:rsid w:val="007A3357"/>
    <w:rsid w:val="007A383E"/>
    <w:rsid w:val="007A43C1"/>
    <w:rsid w:val="007A4FD4"/>
    <w:rsid w:val="007B6F00"/>
    <w:rsid w:val="007C11A8"/>
    <w:rsid w:val="007C661D"/>
    <w:rsid w:val="007C693F"/>
    <w:rsid w:val="007C6C46"/>
    <w:rsid w:val="007D1268"/>
    <w:rsid w:val="007D37CB"/>
    <w:rsid w:val="007D4B00"/>
    <w:rsid w:val="007D5807"/>
    <w:rsid w:val="007D611F"/>
    <w:rsid w:val="007E5AA2"/>
    <w:rsid w:val="007E5B70"/>
    <w:rsid w:val="007E6517"/>
    <w:rsid w:val="007E76D5"/>
    <w:rsid w:val="007E7AD0"/>
    <w:rsid w:val="007F0EDD"/>
    <w:rsid w:val="007F1126"/>
    <w:rsid w:val="007F354C"/>
    <w:rsid w:val="007F41C1"/>
    <w:rsid w:val="007F6A07"/>
    <w:rsid w:val="00800695"/>
    <w:rsid w:val="008100E6"/>
    <w:rsid w:val="00811FED"/>
    <w:rsid w:val="00817906"/>
    <w:rsid w:val="008248BB"/>
    <w:rsid w:val="00827E7D"/>
    <w:rsid w:val="008310F4"/>
    <w:rsid w:val="00831563"/>
    <w:rsid w:val="0083168E"/>
    <w:rsid w:val="008333DC"/>
    <w:rsid w:val="00835711"/>
    <w:rsid w:val="008361ED"/>
    <w:rsid w:val="008513EE"/>
    <w:rsid w:val="00851C2F"/>
    <w:rsid w:val="008532BE"/>
    <w:rsid w:val="00854849"/>
    <w:rsid w:val="0085695C"/>
    <w:rsid w:val="0087212A"/>
    <w:rsid w:val="0087467A"/>
    <w:rsid w:val="00876332"/>
    <w:rsid w:val="00876CF1"/>
    <w:rsid w:val="00876E35"/>
    <w:rsid w:val="008779AB"/>
    <w:rsid w:val="008805A7"/>
    <w:rsid w:val="0088122A"/>
    <w:rsid w:val="00884EDA"/>
    <w:rsid w:val="008855AE"/>
    <w:rsid w:val="008876A1"/>
    <w:rsid w:val="00887BAB"/>
    <w:rsid w:val="00887D5A"/>
    <w:rsid w:val="00890F76"/>
    <w:rsid w:val="00890FC7"/>
    <w:rsid w:val="0089154C"/>
    <w:rsid w:val="0089165E"/>
    <w:rsid w:val="00892BCA"/>
    <w:rsid w:val="008954B7"/>
    <w:rsid w:val="008973DD"/>
    <w:rsid w:val="00897691"/>
    <w:rsid w:val="00897B64"/>
    <w:rsid w:val="008A0566"/>
    <w:rsid w:val="008A090C"/>
    <w:rsid w:val="008A598A"/>
    <w:rsid w:val="008A5C8D"/>
    <w:rsid w:val="008A694D"/>
    <w:rsid w:val="008A6AAB"/>
    <w:rsid w:val="008A7013"/>
    <w:rsid w:val="008A74F7"/>
    <w:rsid w:val="008A7A8F"/>
    <w:rsid w:val="008B6933"/>
    <w:rsid w:val="008C1540"/>
    <w:rsid w:val="008C7290"/>
    <w:rsid w:val="008D17C6"/>
    <w:rsid w:val="008E1169"/>
    <w:rsid w:val="008E1B0E"/>
    <w:rsid w:val="008E2B6F"/>
    <w:rsid w:val="008E7167"/>
    <w:rsid w:val="008E7D31"/>
    <w:rsid w:val="008F24D5"/>
    <w:rsid w:val="008F39A3"/>
    <w:rsid w:val="008F3A9F"/>
    <w:rsid w:val="008F75BF"/>
    <w:rsid w:val="00902152"/>
    <w:rsid w:val="00904008"/>
    <w:rsid w:val="009054B1"/>
    <w:rsid w:val="00911F1C"/>
    <w:rsid w:val="00915881"/>
    <w:rsid w:val="009173B4"/>
    <w:rsid w:val="00934B47"/>
    <w:rsid w:val="00935102"/>
    <w:rsid w:val="0094453D"/>
    <w:rsid w:val="0094518C"/>
    <w:rsid w:val="00952203"/>
    <w:rsid w:val="00952845"/>
    <w:rsid w:val="00960398"/>
    <w:rsid w:val="00962B16"/>
    <w:rsid w:val="00963258"/>
    <w:rsid w:val="00963BA4"/>
    <w:rsid w:val="009646E6"/>
    <w:rsid w:val="009828DE"/>
    <w:rsid w:val="00990615"/>
    <w:rsid w:val="00992AAB"/>
    <w:rsid w:val="00994B3E"/>
    <w:rsid w:val="00994BEC"/>
    <w:rsid w:val="00995062"/>
    <w:rsid w:val="0099567D"/>
    <w:rsid w:val="00995E79"/>
    <w:rsid w:val="009975A3"/>
    <w:rsid w:val="009A0B6A"/>
    <w:rsid w:val="009A0C66"/>
    <w:rsid w:val="009A441D"/>
    <w:rsid w:val="009B0DF9"/>
    <w:rsid w:val="009B2796"/>
    <w:rsid w:val="009B438E"/>
    <w:rsid w:val="009B5071"/>
    <w:rsid w:val="009B66B3"/>
    <w:rsid w:val="009C0A2E"/>
    <w:rsid w:val="009C6F7F"/>
    <w:rsid w:val="009C70B4"/>
    <w:rsid w:val="009C79BE"/>
    <w:rsid w:val="009D10D9"/>
    <w:rsid w:val="009D1906"/>
    <w:rsid w:val="009D2AC3"/>
    <w:rsid w:val="009D2CC9"/>
    <w:rsid w:val="009D3DFB"/>
    <w:rsid w:val="009D6DCA"/>
    <w:rsid w:val="009E082F"/>
    <w:rsid w:val="009E0842"/>
    <w:rsid w:val="009E1E2C"/>
    <w:rsid w:val="009E3AB6"/>
    <w:rsid w:val="009E6152"/>
    <w:rsid w:val="009E6340"/>
    <w:rsid w:val="009E7358"/>
    <w:rsid w:val="009F049C"/>
    <w:rsid w:val="009F05BA"/>
    <w:rsid w:val="009F43DF"/>
    <w:rsid w:val="009F7CBD"/>
    <w:rsid w:val="00A018D6"/>
    <w:rsid w:val="00A045BD"/>
    <w:rsid w:val="00A063A2"/>
    <w:rsid w:val="00A11518"/>
    <w:rsid w:val="00A115EC"/>
    <w:rsid w:val="00A14202"/>
    <w:rsid w:val="00A16C54"/>
    <w:rsid w:val="00A22609"/>
    <w:rsid w:val="00A23B95"/>
    <w:rsid w:val="00A24C9B"/>
    <w:rsid w:val="00A31BE7"/>
    <w:rsid w:val="00A35B68"/>
    <w:rsid w:val="00A422C9"/>
    <w:rsid w:val="00A45ABF"/>
    <w:rsid w:val="00A47E52"/>
    <w:rsid w:val="00A5075F"/>
    <w:rsid w:val="00A56A44"/>
    <w:rsid w:val="00A61C19"/>
    <w:rsid w:val="00A634FB"/>
    <w:rsid w:val="00A674AB"/>
    <w:rsid w:val="00A71C67"/>
    <w:rsid w:val="00A724BF"/>
    <w:rsid w:val="00A803BD"/>
    <w:rsid w:val="00A8301D"/>
    <w:rsid w:val="00A842CA"/>
    <w:rsid w:val="00A9358A"/>
    <w:rsid w:val="00A96C51"/>
    <w:rsid w:val="00A96D44"/>
    <w:rsid w:val="00AA1CBD"/>
    <w:rsid w:val="00AA3057"/>
    <w:rsid w:val="00AA3985"/>
    <w:rsid w:val="00AA3B49"/>
    <w:rsid w:val="00AA71DF"/>
    <w:rsid w:val="00AA7CEF"/>
    <w:rsid w:val="00AB24BF"/>
    <w:rsid w:val="00AB29F0"/>
    <w:rsid w:val="00AB525F"/>
    <w:rsid w:val="00AC25BF"/>
    <w:rsid w:val="00AC2776"/>
    <w:rsid w:val="00AC40E3"/>
    <w:rsid w:val="00AC4DC2"/>
    <w:rsid w:val="00AC7465"/>
    <w:rsid w:val="00AD1B0B"/>
    <w:rsid w:val="00AD505A"/>
    <w:rsid w:val="00AD61AB"/>
    <w:rsid w:val="00AD6856"/>
    <w:rsid w:val="00AD76CF"/>
    <w:rsid w:val="00AD7944"/>
    <w:rsid w:val="00AE3292"/>
    <w:rsid w:val="00AE61F1"/>
    <w:rsid w:val="00AE7093"/>
    <w:rsid w:val="00AE75FA"/>
    <w:rsid w:val="00AF0FE4"/>
    <w:rsid w:val="00AF532B"/>
    <w:rsid w:val="00AF6C96"/>
    <w:rsid w:val="00AF7B15"/>
    <w:rsid w:val="00B0475F"/>
    <w:rsid w:val="00B135F5"/>
    <w:rsid w:val="00B17003"/>
    <w:rsid w:val="00B249BD"/>
    <w:rsid w:val="00B31466"/>
    <w:rsid w:val="00B31782"/>
    <w:rsid w:val="00B3193D"/>
    <w:rsid w:val="00B33E9F"/>
    <w:rsid w:val="00B462C9"/>
    <w:rsid w:val="00B51760"/>
    <w:rsid w:val="00B543C6"/>
    <w:rsid w:val="00B55204"/>
    <w:rsid w:val="00B5660F"/>
    <w:rsid w:val="00B60B3E"/>
    <w:rsid w:val="00B61688"/>
    <w:rsid w:val="00B66438"/>
    <w:rsid w:val="00B675D1"/>
    <w:rsid w:val="00B71DCB"/>
    <w:rsid w:val="00B72BBC"/>
    <w:rsid w:val="00B7315C"/>
    <w:rsid w:val="00B737C7"/>
    <w:rsid w:val="00B73BF6"/>
    <w:rsid w:val="00B77E19"/>
    <w:rsid w:val="00B80875"/>
    <w:rsid w:val="00B82A73"/>
    <w:rsid w:val="00B8405A"/>
    <w:rsid w:val="00B910D2"/>
    <w:rsid w:val="00B95637"/>
    <w:rsid w:val="00B95E10"/>
    <w:rsid w:val="00B96728"/>
    <w:rsid w:val="00BA77FE"/>
    <w:rsid w:val="00BB0156"/>
    <w:rsid w:val="00BB2C51"/>
    <w:rsid w:val="00BB78B4"/>
    <w:rsid w:val="00BB7DC7"/>
    <w:rsid w:val="00BC085F"/>
    <w:rsid w:val="00BC4068"/>
    <w:rsid w:val="00BC4EFF"/>
    <w:rsid w:val="00BC6D7B"/>
    <w:rsid w:val="00BC6DC9"/>
    <w:rsid w:val="00BD03E0"/>
    <w:rsid w:val="00BD0C46"/>
    <w:rsid w:val="00BD1006"/>
    <w:rsid w:val="00BD23BA"/>
    <w:rsid w:val="00BE1B79"/>
    <w:rsid w:val="00BE53B0"/>
    <w:rsid w:val="00BF1941"/>
    <w:rsid w:val="00BF21C3"/>
    <w:rsid w:val="00BF3127"/>
    <w:rsid w:val="00BF3EDE"/>
    <w:rsid w:val="00BF5DA3"/>
    <w:rsid w:val="00C04BF4"/>
    <w:rsid w:val="00C11725"/>
    <w:rsid w:val="00C125B2"/>
    <w:rsid w:val="00C13191"/>
    <w:rsid w:val="00C137F2"/>
    <w:rsid w:val="00C16DBC"/>
    <w:rsid w:val="00C212C3"/>
    <w:rsid w:val="00C22FA3"/>
    <w:rsid w:val="00C235D2"/>
    <w:rsid w:val="00C2612E"/>
    <w:rsid w:val="00C33E46"/>
    <w:rsid w:val="00C34DDE"/>
    <w:rsid w:val="00C366EE"/>
    <w:rsid w:val="00C401F6"/>
    <w:rsid w:val="00C402C9"/>
    <w:rsid w:val="00C44AFC"/>
    <w:rsid w:val="00C475AF"/>
    <w:rsid w:val="00C47E2C"/>
    <w:rsid w:val="00C5103D"/>
    <w:rsid w:val="00C522BB"/>
    <w:rsid w:val="00C522F0"/>
    <w:rsid w:val="00C533A8"/>
    <w:rsid w:val="00C5472B"/>
    <w:rsid w:val="00C5486C"/>
    <w:rsid w:val="00C57184"/>
    <w:rsid w:val="00C62F94"/>
    <w:rsid w:val="00C704FB"/>
    <w:rsid w:val="00C812ED"/>
    <w:rsid w:val="00C81FE7"/>
    <w:rsid w:val="00C92FA3"/>
    <w:rsid w:val="00C94EC1"/>
    <w:rsid w:val="00C95071"/>
    <w:rsid w:val="00C95743"/>
    <w:rsid w:val="00C9742F"/>
    <w:rsid w:val="00CA031C"/>
    <w:rsid w:val="00CA4700"/>
    <w:rsid w:val="00CB1BE1"/>
    <w:rsid w:val="00CB2197"/>
    <w:rsid w:val="00CB3715"/>
    <w:rsid w:val="00CB4006"/>
    <w:rsid w:val="00CB48F6"/>
    <w:rsid w:val="00CB788B"/>
    <w:rsid w:val="00CC0C03"/>
    <w:rsid w:val="00CC43A2"/>
    <w:rsid w:val="00CC5A06"/>
    <w:rsid w:val="00CC6745"/>
    <w:rsid w:val="00CD12BE"/>
    <w:rsid w:val="00CD4138"/>
    <w:rsid w:val="00CD5668"/>
    <w:rsid w:val="00CD7F2A"/>
    <w:rsid w:val="00CE2B17"/>
    <w:rsid w:val="00CE37E6"/>
    <w:rsid w:val="00CE5DEF"/>
    <w:rsid w:val="00CE6D5E"/>
    <w:rsid w:val="00CE7119"/>
    <w:rsid w:val="00CF09CF"/>
    <w:rsid w:val="00CF2FEC"/>
    <w:rsid w:val="00CF43A8"/>
    <w:rsid w:val="00CF53F9"/>
    <w:rsid w:val="00CF7F02"/>
    <w:rsid w:val="00D01E69"/>
    <w:rsid w:val="00D0203C"/>
    <w:rsid w:val="00D03006"/>
    <w:rsid w:val="00D05F5F"/>
    <w:rsid w:val="00D063DF"/>
    <w:rsid w:val="00D1208E"/>
    <w:rsid w:val="00D26F45"/>
    <w:rsid w:val="00D32DC1"/>
    <w:rsid w:val="00D3568F"/>
    <w:rsid w:val="00D35ADC"/>
    <w:rsid w:val="00D405FC"/>
    <w:rsid w:val="00D424D1"/>
    <w:rsid w:val="00D43615"/>
    <w:rsid w:val="00D56BE1"/>
    <w:rsid w:val="00D60BBF"/>
    <w:rsid w:val="00D62266"/>
    <w:rsid w:val="00D65025"/>
    <w:rsid w:val="00D67C9B"/>
    <w:rsid w:val="00D7047E"/>
    <w:rsid w:val="00D70C7A"/>
    <w:rsid w:val="00D710D4"/>
    <w:rsid w:val="00D736CD"/>
    <w:rsid w:val="00D8312E"/>
    <w:rsid w:val="00D84505"/>
    <w:rsid w:val="00D90E37"/>
    <w:rsid w:val="00D968B1"/>
    <w:rsid w:val="00DA1FB8"/>
    <w:rsid w:val="00DA3B01"/>
    <w:rsid w:val="00DA3D88"/>
    <w:rsid w:val="00DA4602"/>
    <w:rsid w:val="00DA71C0"/>
    <w:rsid w:val="00DB5766"/>
    <w:rsid w:val="00DB781D"/>
    <w:rsid w:val="00DB79AD"/>
    <w:rsid w:val="00DC1FC6"/>
    <w:rsid w:val="00DC329E"/>
    <w:rsid w:val="00DC3969"/>
    <w:rsid w:val="00DD14A9"/>
    <w:rsid w:val="00DD1631"/>
    <w:rsid w:val="00DD5FA9"/>
    <w:rsid w:val="00DE1574"/>
    <w:rsid w:val="00DE4C8D"/>
    <w:rsid w:val="00DE5893"/>
    <w:rsid w:val="00DE6A16"/>
    <w:rsid w:val="00DF1239"/>
    <w:rsid w:val="00DF2899"/>
    <w:rsid w:val="00DF76E1"/>
    <w:rsid w:val="00E00C15"/>
    <w:rsid w:val="00E02317"/>
    <w:rsid w:val="00E138F7"/>
    <w:rsid w:val="00E13B84"/>
    <w:rsid w:val="00E20023"/>
    <w:rsid w:val="00E21735"/>
    <w:rsid w:val="00E21E2D"/>
    <w:rsid w:val="00E21E85"/>
    <w:rsid w:val="00E26C0F"/>
    <w:rsid w:val="00E272F8"/>
    <w:rsid w:val="00E300C3"/>
    <w:rsid w:val="00E33BDC"/>
    <w:rsid w:val="00E346C3"/>
    <w:rsid w:val="00E406BA"/>
    <w:rsid w:val="00E42943"/>
    <w:rsid w:val="00E431D3"/>
    <w:rsid w:val="00E445DB"/>
    <w:rsid w:val="00E46AD6"/>
    <w:rsid w:val="00E50E51"/>
    <w:rsid w:val="00E51CEB"/>
    <w:rsid w:val="00E52D0C"/>
    <w:rsid w:val="00E54B11"/>
    <w:rsid w:val="00E6102B"/>
    <w:rsid w:val="00E6132A"/>
    <w:rsid w:val="00E63DBB"/>
    <w:rsid w:val="00E64D9F"/>
    <w:rsid w:val="00E67167"/>
    <w:rsid w:val="00E7661F"/>
    <w:rsid w:val="00E76D2F"/>
    <w:rsid w:val="00E77049"/>
    <w:rsid w:val="00E819E3"/>
    <w:rsid w:val="00E82BD3"/>
    <w:rsid w:val="00E8328F"/>
    <w:rsid w:val="00E84F8C"/>
    <w:rsid w:val="00E85CC4"/>
    <w:rsid w:val="00E85DDC"/>
    <w:rsid w:val="00E91697"/>
    <w:rsid w:val="00E949BB"/>
    <w:rsid w:val="00E96F6B"/>
    <w:rsid w:val="00EA3332"/>
    <w:rsid w:val="00EA3619"/>
    <w:rsid w:val="00EA5E22"/>
    <w:rsid w:val="00EA5E3B"/>
    <w:rsid w:val="00EB0A19"/>
    <w:rsid w:val="00EB2B5B"/>
    <w:rsid w:val="00EB550C"/>
    <w:rsid w:val="00EC0194"/>
    <w:rsid w:val="00EC1638"/>
    <w:rsid w:val="00EC39AB"/>
    <w:rsid w:val="00EC53F1"/>
    <w:rsid w:val="00EC5451"/>
    <w:rsid w:val="00ED0ECF"/>
    <w:rsid w:val="00ED4298"/>
    <w:rsid w:val="00ED55A1"/>
    <w:rsid w:val="00ED5D13"/>
    <w:rsid w:val="00EE166C"/>
    <w:rsid w:val="00EF19C3"/>
    <w:rsid w:val="00EF4166"/>
    <w:rsid w:val="00EF526D"/>
    <w:rsid w:val="00F004D7"/>
    <w:rsid w:val="00F00C55"/>
    <w:rsid w:val="00F01AC8"/>
    <w:rsid w:val="00F01EE8"/>
    <w:rsid w:val="00F0426D"/>
    <w:rsid w:val="00F057DE"/>
    <w:rsid w:val="00F05E15"/>
    <w:rsid w:val="00F07245"/>
    <w:rsid w:val="00F100EE"/>
    <w:rsid w:val="00F10D78"/>
    <w:rsid w:val="00F112B2"/>
    <w:rsid w:val="00F1157F"/>
    <w:rsid w:val="00F137D2"/>
    <w:rsid w:val="00F155E3"/>
    <w:rsid w:val="00F156C0"/>
    <w:rsid w:val="00F21488"/>
    <w:rsid w:val="00F23E34"/>
    <w:rsid w:val="00F261C6"/>
    <w:rsid w:val="00F26F16"/>
    <w:rsid w:val="00F27BBA"/>
    <w:rsid w:val="00F30719"/>
    <w:rsid w:val="00F31225"/>
    <w:rsid w:val="00F31850"/>
    <w:rsid w:val="00F3693A"/>
    <w:rsid w:val="00F4177D"/>
    <w:rsid w:val="00F419FD"/>
    <w:rsid w:val="00F504B3"/>
    <w:rsid w:val="00F511C1"/>
    <w:rsid w:val="00F55B4C"/>
    <w:rsid w:val="00F57469"/>
    <w:rsid w:val="00F578D0"/>
    <w:rsid w:val="00F63BAF"/>
    <w:rsid w:val="00F64477"/>
    <w:rsid w:val="00F67F56"/>
    <w:rsid w:val="00F73AA9"/>
    <w:rsid w:val="00F74533"/>
    <w:rsid w:val="00F747AD"/>
    <w:rsid w:val="00F74B1F"/>
    <w:rsid w:val="00F75A89"/>
    <w:rsid w:val="00F800A1"/>
    <w:rsid w:val="00F80CF6"/>
    <w:rsid w:val="00F80FC0"/>
    <w:rsid w:val="00F811AF"/>
    <w:rsid w:val="00F86F75"/>
    <w:rsid w:val="00F8788F"/>
    <w:rsid w:val="00F878A8"/>
    <w:rsid w:val="00F90786"/>
    <w:rsid w:val="00F92AA3"/>
    <w:rsid w:val="00F93064"/>
    <w:rsid w:val="00F9417F"/>
    <w:rsid w:val="00F9601B"/>
    <w:rsid w:val="00F96E96"/>
    <w:rsid w:val="00F97BBD"/>
    <w:rsid w:val="00FA55E2"/>
    <w:rsid w:val="00FA60C8"/>
    <w:rsid w:val="00FA655D"/>
    <w:rsid w:val="00FB0FBB"/>
    <w:rsid w:val="00FB117E"/>
    <w:rsid w:val="00FB41A2"/>
    <w:rsid w:val="00FB5028"/>
    <w:rsid w:val="00FB58C5"/>
    <w:rsid w:val="00FB5A1F"/>
    <w:rsid w:val="00FB722F"/>
    <w:rsid w:val="00FC1E3D"/>
    <w:rsid w:val="00FC5451"/>
    <w:rsid w:val="00FC7F0A"/>
    <w:rsid w:val="00FD1D12"/>
    <w:rsid w:val="00FE4F6D"/>
    <w:rsid w:val="00FE68AB"/>
    <w:rsid w:val="00FF01CB"/>
    <w:rsid w:val="00FF0E34"/>
    <w:rsid w:val="00FF2898"/>
    <w:rsid w:val="00FF3160"/>
    <w:rsid w:val="00FF32BB"/>
    <w:rsid w:val="00FF3924"/>
    <w:rsid w:val="00FF39FE"/>
    <w:rsid w:val="00FF4C76"/>
    <w:rsid w:val="00FF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832C08"/>
  <w15:chartTrackingRefBased/>
  <w15:docId w15:val="{D11470EE-686B-4527-9609-10A0FF80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slov1">
    <w:name w:val="heading 1"/>
    <w:basedOn w:val="Normal"/>
    <w:next w:val="Normal"/>
    <w:link w:val="Naslov1Char1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sz w:val="32"/>
      <w:szCs w:val="29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Zadanifontodlomka2">
    <w:name w:val="Zadani font odlomka2"/>
  </w:style>
  <w:style w:type="character" w:customStyle="1" w:styleId="Zadanifontodlomka1">
    <w:name w:val="Zadani font odlomka1"/>
  </w:style>
  <w:style w:type="character" w:customStyle="1" w:styleId="Absatz-Standardschriftart">
    <w:name w:val="Absatz-Standardschriftart"/>
  </w:style>
  <w:style w:type="character" w:customStyle="1" w:styleId="Naslov1Char">
    <w:name w:val="Naslov 1 Char"/>
    <w:rPr>
      <w:rFonts w:ascii="Cambria" w:eastAsia="Times New Roman" w:hAnsi="Cambria" w:cs="Mangal"/>
      <w:b/>
      <w:bCs/>
      <w:kern w:val="1"/>
      <w:sz w:val="32"/>
      <w:szCs w:val="29"/>
      <w:lang w:eastAsia="hi-IN" w:bidi="hi-IN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ijeloteksta">
    <w:name w:val="Body Text"/>
    <w:basedOn w:val="Normal"/>
    <w:link w:val="TijelotekstaChar"/>
    <w:pPr>
      <w:spacing w:after="120"/>
    </w:pPr>
  </w:style>
  <w:style w:type="paragraph" w:styleId="Popis">
    <w:name w:val="List"/>
    <w:basedOn w:val="Tijeloteksta"/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Naslov10">
    <w:name w:val="Naslov1"/>
    <w:basedOn w:val="Normal"/>
    <w:next w:val="Tijelotekst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pPr>
      <w:suppressLineNumbers/>
    </w:pPr>
  </w:style>
  <w:style w:type="paragraph" w:styleId="Zaglavlje">
    <w:name w:val="header"/>
    <w:basedOn w:val="Normal"/>
    <w:link w:val="ZaglavljeChar"/>
    <w:pPr>
      <w:suppressLineNumbers/>
      <w:tabs>
        <w:tab w:val="center" w:pos="4819"/>
        <w:tab w:val="right" w:pos="9638"/>
      </w:tabs>
    </w:pPr>
  </w:style>
  <w:style w:type="paragraph" w:styleId="Podnoje">
    <w:name w:val="footer"/>
    <w:basedOn w:val="Normal"/>
    <w:link w:val="PodnojeChar"/>
    <w:uiPriority w:val="99"/>
    <w:pPr>
      <w:suppressLineNumbers/>
      <w:tabs>
        <w:tab w:val="center" w:pos="4819"/>
        <w:tab w:val="right" w:pos="9638"/>
      </w:tabs>
    </w:pPr>
  </w:style>
  <w:style w:type="paragraph" w:styleId="Bezproreda">
    <w:name w:val="No Spacing"/>
    <w:qFormat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Odlomakpopisa">
    <w:name w:val="List Paragraph"/>
    <w:basedOn w:val="Normal"/>
    <w:link w:val="OdlomakpopisaChar"/>
    <w:uiPriority w:val="34"/>
    <w:qFormat/>
    <w:pPr>
      <w:widowControl/>
      <w:suppressAutoHyphens w:val="0"/>
      <w:ind w:left="720"/>
    </w:pPr>
    <w:rPr>
      <w:rFonts w:ascii="Calibri" w:eastAsia="Calibri" w:hAnsi="Calibri" w:cs="Times New Roman"/>
      <w:sz w:val="22"/>
      <w:szCs w:val="22"/>
      <w:lang w:eastAsia="ar-SA" w:bidi="ar-SA"/>
    </w:rPr>
  </w:style>
  <w:style w:type="character" w:styleId="Hiperveza">
    <w:name w:val="Hyperlink"/>
    <w:uiPriority w:val="99"/>
    <w:unhideWhenUsed/>
    <w:rsid w:val="00A45ABF"/>
    <w:rPr>
      <w:color w:val="0563C1"/>
      <w:u w:val="single"/>
    </w:rPr>
  </w:style>
  <w:style w:type="character" w:customStyle="1" w:styleId="PodnojeChar">
    <w:name w:val="Podnožje Char"/>
    <w:link w:val="Podnoje"/>
    <w:uiPriority w:val="99"/>
    <w:rsid w:val="00455601"/>
    <w:rPr>
      <w:rFonts w:eastAsia="SimSun" w:cs="Mangal"/>
      <w:kern w:val="1"/>
      <w:sz w:val="24"/>
      <w:szCs w:val="24"/>
      <w:lang w:eastAsia="hi-IN" w:bidi="hi-IN"/>
    </w:rPr>
  </w:style>
  <w:style w:type="character" w:styleId="Nerijeenospominjanje">
    <w:name w:val="Unresolved Mention"/>
    <w:basedOn w:val="Zadanifontodlomka"/>
    <w:uiPriority w:val="99"/>
    <w:semiHidden/>
    <w:unhideWhenUsed/>
    <w:rsid w:val="00E13B84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D40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link w:val="Odlomakpopisa"/>
    <w:uiPriority w:val="34"/>
    <w:locked/>
    <w:rsid w:val="00E33BDC"/>
    <w:rPr>
      <w:rFonts w:ascii="Calibri" w:eastAsia="Calibri" w:hAnsi="Calibri"/>
      <w:kern w:val="1"/>
      <w:sz w:val="22"/>
      <w:szCs w:val="22"/>
      <w:lang w:eastAsia="ar-SA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A47E52"/>
    <w:pPr>
      <w:widowControl/>
      <w:suppressAutoHyphens w:val="0"/>
      <w:spacing w:after="200" w:line="276" w:lineRule="auto"/>
    </w:pPr>
    <w:rPr>
      <w:rFonts w:ascii="Calibri" w:eastAsiaTheme="minorHAnsi" w:hAnsi="Calibri" w:cs="Calibri"/>
      <w:kern w:val="0"/>
      <w:sz w:val="20"/>
      <w:szCs w:val="20"/>
      <w:lang w:eastAsia="en-US" w:bidi="ar-SA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47E52"/>
    <w:rPr>
      <w:rFonts w:ascii="Calibri" w:eastAsiaTheme="minorHAnsi" w:hAnsi="Calibri" w:cs="Calibri"/>
      <w:lang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A47E52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EE166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EE166C"/>
    <w:rPr>
      <w:sz w:val="20"/>
      <w:szCs w:val="18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EE166C"/>
    <w:rPr>
      <w:rFonts w:eastAsia="SimSun" w:cs="Mangal"/>
      <w:kern w:val="1"/>
      <w:szCs w:val="18"/>
      <w:lang w:eastAsia="hi-IN" w:bidi="hi-I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E166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E166C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Naslov1Char1">
    <w:name w:val="Naslov 1 Char1"/>
    <w:basedOn w:val="Zadanifontodlomka"/>
    <w:link w:val="Naslov1"/>
    <w:rsid w:val="0022184A"/>
    <w:rPr>
      <w:rFonts w:ascii="Cambria" w:hAnsi="Cambria" w:cs="Cambria"/>
      <w:b/>
      <w:bCs/>
      <w:kern w:val="1"/>
      <w:sz w:val="32"/>
      <w:szCs w:val="29"/>
      <w:lang w:eastAsia="hi-IN" w:bidi="hi-IN"/>
    </w:rPr>
  </w:style>
  <w:style w:type="character" w:customStyle="1" w:styleId="TijelotekstaChar">
    <w:name w:val="Tijelo teksta Char"/>
    <w:basedOn w:val="Zadanifontodlomka"/>
    <w:link w:val="Tijeloteksta"/>
    <w:rsid w:val="0022184A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ZaglavljeChar">
    <w:name w:val="Zaglavlje Char"/>
    <w:basedOn w:val="Zadanifontodlomka"/>
    <w:link w:val="Zaglavlje"/>
    <w:rsid w:val="0022184A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5647B-CF46-4B7E-BFFC-8D77240D9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Kozarić</dc:creator>
  <cp:keywords/>
  <cp:lastModifiedBy>Stela &lt;stela.plantic@komunalno.hr&gt;</cp:lastModifiedBy>
  <cp:revision>8</cp:revision>
  <cp:lastPrinted>2023-10-04T06:52:00Z</cp:lastPrinted>
  <dcterms:created xsi:type="dcterms:W3CDTF">2025-04-10T08:27:00Z</dcterms:created>
  <dcterms:modified xsi:type="dcterms:W3CDTF">2025-04-10T08:35:00Z</dcterms:modified>
</cp:coreProperties>
</file>