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30448A6" w14:textId="77777777" w:rsidR="006745D1" w:rsidRDefault="006745D1" w:rsidP="006745D1">
      <w:pPr>
        <w:rPr>
          <w:b/>
        </w:rPr>
      </w:pPr>
    </w:p>
    <w:p w14:paraId="7777793C" w14:textId="77777777" w:rsidR="00B31D6B" w:rsidRPr="00350DDD" w:rsidRDefault="00B31D6B" w:rsidP="00B31D6B">
      <w:pPr>
        <w:jc w:val="center"/>
        <w:rPr>
          <w:b/>
          <w:bCs/>
          <w:sz w:val="28"/>
          <w:szCs w:val="28"/>
        </w:rPr>
      </w:pPr>
      <w:r w:rsidRPr="00350DDD">
        <w:rPr>
          <w:b/>
          <w:bCs/>
          <w:sz w:val="28"/>
          <w:szCs w:val="28"/>
        </w:rPr>
        <w:t xml:space="preserve">TEHNIČKA SPECIFIKACIJA </w:t>
      </w:r>
    </w:p>
    <w:p w14:paraId="3D72F612" w14:textId="4710507A" w:rsidR="00B31D6B" w:rsidRPr="00350DDD" w:rsidRDefault="00B31D6B" w:rsidP="00B31D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VOZILA</w:t>
      </w:r>
      <w:r w:rsidRPr="00350DDD">
        <w:rPr>
          <w:b/>
          <w:bCs/>
          <w:sz w:val="28"/>
          <w:szCs w:val="28"/>
        </w:rPr>
        <w:t xml:space="preserve"> ZA SAKUPLJANJE OTPADA</w:t>
      </w:r>
    </w:p>
    <w:p w14:paraId="7E56F35E" w14:textId="77777777" w:rsidR="00B31D6B" w:rsidRPr="00350DDD" w:rsidRDefault="00B31D6B" w:rsidP="00B31D6B"/>
    <w:p w14:paraId="68C34D64" w14:textId="77777777" w:rsidR="00B31D6B" w:rsidRPr="00350DDD" w:rsidRDefault="00B31D6B" w:rsidP="00B31D6B"/>
    <w:tbl>
      <w:tblPr>
        <w:tblStyle w:val="Reetkatablice"/>
        <w:tblW w:w="9634" w:type="dxa"/>
        <w:tblLook w:val="04A0" w:firstRow="1" w:lastRow="0" w:firstColumn="1" w:lastColumn="0" w:noHBand="0" w:noVBand="1"/>
      </w:tblPr>
      <w:tblGrid>
        <w:gridCol w:w="790"/>
        <w:gridCol w:w="5726"/>
        <w:gridCol w:w="1108"/>
        <w:gridCol w:w="2010"/>
      </w:tblGrid>
      <w:tr w:rsidR="00B31D6B" w:rsidRPr="00350DDD" w14:paraId="715154D6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D311" w14:textId="77777777" w:rsidR="00B31D6B" w:rsidRPr="00350DDD" w:rsidRDefault="00B31D6B" w:rsidP="0092629F">
            <w:pPr>
              <w:jc w:val="center"/>
            </w:pPr>
            <w:r w:rsidRPr="00350DDD">
              <w:t>Redni broj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EF91" w14:textId="3F92708F" w:rsidR="00B31D6B" w:rsidRPr="00350DDD" w:rsidRDefault="00B31D6B" w:rsidP="0092629F">
            <w:pPr>
              <w:jc w:val="center"/>
            </w:pPr>
            <w:r w:rsidRPr="00350DDD">
              <w:t xml:space="preserve">Tražene tehničke karakteristike </w:t>
            </w:r>
            <w:r>
              <w:t>VOZILA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76F3" w14:textId="77777777" w:rsidR="00B31D6B" w:rsidRPr="00350DDD" w:rsidRDefault="00B31D6B" w:rsidP="0092629F">
            <w:pPr>
              <w:jc w:val="center"/>
            </w:pPr>
            <w:r w:rsidRPr="00350DDD">
              <w:t>DA / NE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2A10" w14:textId="638ADF68" w:rsidR="00B31D6B" w:rsidRPr="00350DDD" w:rsidRDefault="009614F2" w:rsidP="009614F2">
            <w:pPr>
              <w:spacing w:before="120"/>
              <w:jc w:val="center"/>
            </w:pPr>
            <w:r>
              <w:t>Nudi se</w:t>
            </w:r>
          </w:p>
          <w:p w14:paraId="70225CDC" w14:textId="77777777" w:rsidR="00B31D6B" w:rsidRPr="00350DDD" w:rsidRDefault="00B31D6B" w:rsidP="0092629F">
            <w:pPr>
              <w:jc w:val="center"/>
            </w:pPr>
          </w:p>
        </w:tc>
      </w:tr>
      <w:tr w:rsidR="00B31D6B" w:rsidRPr="00350DDD" w14:paraId="596E483F" w14:textId="77777777" w:rsidTr="0092629F">
        <w:trPr>
          <w:trHeight w:val="60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8BC1" w14:textId="77777777" w:rsidR="00B31D6B" w:rsidRPr="00350DDD" w:rsidRDefault="00B31D6B" w:rsidP="0092629F">
            <w:pPr>
              <w:ind w:left="731"/>
            </w:pPr>
            <w:r w:rsidRPr="00350DDD">
              <w:t>Marka i tip podvozja (navesti):</w:t>
            </w:r>
          </w:p>
        </w:tc>
      </w:tr>
      <w:tr w:rsidR="00B31D6B" w:rsidRPr="00350DDD" w14:paraId="6D3F5B12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6909E" w14:textId="77777777" w:rsidR="00B31D6B" w:rsidRPr="00350DDD" w:rsidRDefault="00B31D6B" w:rsidP="0092629F">
            <w:bookmarkStart w:id="0" w:name="_Hlk149294228"/>
            <w:r w:rsidRPr="00350DDD"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7A5" w14:textId="77777777" w:rsidR="00B31D6B" w:rsidRPr="00350DDD" w:rsidRDefault="00B31D6B" w:rsidP="0092629F">
            <w:r w:rsidRPr="00350DDD">
              <w:t>Motor min. EURO 6 ili jednakovrijedno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FD5E" w14:textId="77777777" w:rsidR="00B31D6B" w:rsidRPr="00350DDD" w:rsidRDefault="00B31D6B" w:rsidP="0092629F"/>
          <w:p w14:paraId="1D40AA03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E4AB" w14:textId="77777777" w:rsidR="00B31D6B" w:rsidRPr="00350DDD" w:rsidRDefault="00B31D6B" w:rsidP="0092629F"/>
        </w:tc>
      </w:tr>
      <w:bookmarkEnd w:id="0"/>
      <w:tr w:rsidR="00B31D6B" w:rsidRPr="00350DDD" w14:paraId="78FA9789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B168" w14:textId="77777777" w:rsidR="00B31D6B" w:rsidRPr="00350DDD" w:rsidRDefault="00B31D6B" w:rsidP="0092629F">
            <w:r w:rsidRPr="00350DDD"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C3F7" w14:textId="77777777" w:rsidR="00B31D6B" w:rsidRPr="00350DDD" w:rsidRDefault="00B31D6B" w:rsidP="0092629F">
            <w:r w:rsidRPr="00350DDD">
              <w:t>Kategorija vozila: N3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A4C2" w14:textId="77777777" w:rsidR="00B31D6B" w:rsidRPr="00350DDD" w:rsidRDefault="00B31D6B" w:rsidP="0092629F"/>
          <w:p w14:paraId="095A9201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D6A6" w14:textId="77777777" w:rsidR="00B31D6B" w:rsidRPr="00350DDD" w:rsidRDefault="00B31D6B" w:rsidP="0092629F"/>
        </w:tc>
      </w:tr>
      <w:tr w:rsidR="00B31D6B" w:rsidRPr="00350DDD" w14:paraId="6F83B1C1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5F13" w14:textId="77777777" w:rsidR="00B31D6B" w:rsidRPr="00350DDD" w:rsidRDefault="00B31D6B" w:rsidP="0092629F">
            <w:r w:rsidRPr="00350DDD"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42EE" w14:textId="77777777" w:rsidR="00B31D6B" w:rsidRPr="00350DDD" w:rsidRDefault="00B31D6B" w:rsidP="0092629F">
            <w:r w:rsidRPr="00350DDD">
              <w:t>Motor 6 cilindara, u liniji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74EF" w14:textId="77777777" w:rsidR="00B31D6B" w:rsidRPr="00350DDD" w:rsidRDefault="00B31D6B" w:rsidP="0092629F"/>
          <w:p w14:paraId="0866D1D0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DBFF" w14:textId="77777777" w:rsidR="00B31D6B" w:rsidRPr="00350DDD" w:rsidRDefault="00B31D6B" w:rsidP="0092629F"/>
        </w:tc>
      </w:tr>
      <w:tr w:rsidR="00B31D6B" w:rsidRPr="00350DDD" w14:paraId="3270FB20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3D83" w14:textId="77777777" w:rsidR="00B31D6B" w:rsidRPr="00350DDD" w:rsidRDefault="00B31D6B" w:rsidP="0092629F">
            <w:r w:rsidRPr="00350DDD"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A2EF" w14:textId="77777777" w:rsidR="00B31D6B" w:rsidRPr="00350DDD" w:rsidRDefault="00B31D6B" w:rsidP="0092629F">
            <w:r w:rsidRPr="00350DDD">
              <w:t>Diesel motor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6439" w14:textId="77777777" w:rsidR="00B31D6B" w:rsidRPr="00350DDD" w:rsidRDefault="00B31D6B" w:rsidP="0092629F"/>
          <w:p w14:paraId="7F13976D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1DB2" w14:textId="77777777" w:rsidR="00B31D6B" w:rsidRPr="00350DDD" w:rsidRDefault="00B31D6B" w:rsidP="0092629F"/>
        </w:tc>
      </w:tr>
      <w:tr w:rsidR="00B31D6B" w:rsidRPr="00350DDD" w14:paraId="097211B5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BCB6" w14:textId="77777777" w:rsidR="00B31D6B" w:rsidRPr="00350DDD" w:rsidRDefault="00B31D6B" w:rsidP="0092629F">
            <w:r w:rsidRPr="00350DDD">
              <w:t>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3E6" w14:textId="77777777" w:rsidR="00B31D6B" w:rsidRPr="00350DDD" w:rsidRDefault="00B31D6B" w:rsidP="0092629F">
            <w:r w:rsidRPr="00350DDD">
              <w:t>Snaga motora min. 230 kW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19F7" w14:textId="77777777" w:rsidR="00B31D6B" w:rsidRPr="00350DDD" w:rsidRDefault="00B31D6B" w:rsidP="0092629F"/>
          <w:p w14:paraId="099A09A7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F4F3" w14:textId="77777777" w:rsidR="00B31D6B" w:rsidRPr="00350DDD" w:rsidRDefault="00B31D6B" w:rsidP="0092629F"/>
        </w:tc>
      </w:tr>
      <w:tr w:rsidR="00B31D6B" w:rsidRPr="00350DDD" w14:paraId="1182CF32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F0F1" w14:textId="77777777" w:rsidR="00B31D6B" w:rsidRPr="00350DDD" w:rsidRDefault="00B31D6B" w:rsidP="0092629F">
            <w:r w:rsidRPr="00350DDD">
              <w:t>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437D" w14:textId="77777777" w:rsidR="00B31D6B" w:rsidRPr="00350DDD" w:rsidRDefault="00B31D6B" w:rsidP="0092629F">
            <w:r w:rsidRPr="00350DDD">
              <w:t>Okretni moment motora min. 1.200 Nm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E8A7" w14:textId="77777777" w:rsidR="00B31D6B" w:rsidRPr="00350DDD" w:rsidRDefault="00B31D6B" w:rsidP="0092629F"/>
          <w:p w14:paraId="72C82B20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7060" w14:textId="77777777" w:rsidR="00B31D6B" w:rsidRPr="00350DDD" w:rsidRDefault="00B31D6B" w:rsidP="0092629F"/>
        </w:tc>
      </w:tr>
      <w:tr w:rsidR="00B31D6B" w:rsidRPr="00350DDD" w14:paraId="27668549" w14:textId="77777777" w:rsidTr="00B31D6B">
        <w:trPr>
          <w:trHeight w:val="726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6D1B" w14:textId="77777777" w:rsidR="00B31D6B" w:rsidRPr="00350DDD" w:rsidRDefault="00B31D6B" w:rsidP="0092629F">
            <w:r w:rsidRPr="00350DDD">
              <w:t>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8AA3" w14:textId="77777777" w:rsidR="00B31D6B" w:rsidRPr="00350DDD" w:rsidRDefault="00B31D6B" w:rsidP="0092629F">
            <w:r w:rsidRPr="00350DDD">
              <w:t>Automatizirani mjenjač min. 12 brzina unaprijed i min. 2 unazad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634A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B9B8" w14:textId="77777777" w:rsidR="00B31D6B" w:rsidRPr="00350DDD" w:rsidRDefault="00B31D6B" w:rsidP="0092629F"/>
        </w:tc>
      </w:tr>
      <w:tr w:rsidR="00B31D6B" w:rsidRPr="00350DDD" w14:paraId="1D0B0EB9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1944" w14:textId="77777777" w:rsidR="00B31D6B" w:rsidRPr="00350DDD" w:rsidRDefault="00B31D6B" w:rsidP="0092629F">
            <w:r w:rsidRPr="00350DDD">
              <w:t>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FC1A" w14:textId="77777777" w:rsidR="00B31D6B" w:rsidRPr="00350DDD" w:rsidRDefault="00B31D6B" w:rsidP="0092629F">
            <w:r w:rsidRPr="00350DDD">
              <w:t>Radni volumen motora od 7.000 ccm do 8.000 ccm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4656" w14:textId="77777777" w:rsidR="00B31D6B" w:rsidRPr="00350DDD" w:rsidRDefault="00B31D6B" w:rsidP="0092629F"/>
          <w:p w14:paraId="703C49B9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4168" w14:textId="77777777" w:rsidR="00B31D6B" w:rsidRPr="00350DDD" w:rsidRDefault="00B31D6B" w:rsidP="0092629F"/>
        </w:tc>
      </w:tr>
      <w:tr w:rsidR="00B31D6B" w:rsidRPr="00350DDD" w14:paraId="35087819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7DD0" w14:textId="77777777" w:rsidR="00B31D6B" w:rsidRPr="00350DDD" w:rsidRDefault="00B31D6B" w:rsidP="0092629F">
            <w:r w:rsidRPr="00350DDD">
              <w:t>9.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6DA7" w14:textId="77777777" w:rsidR="00B31D6B" w:rsidRPr="00350DDD" w:rsidRDefault="00B31D6B" w:rsidP="0092629F">
            <w:r w:rsidRPr="00350DDD">
              <w:t>Motorna kočnica min. 160 kW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7862" w14:textId="77777777" w:rsidR="00B31D6B" w:rsidRPr="00350DDD" w:rsidRDefault="00B31D6B" w:rsidP="0092629F"/>
          <w:p w14:paraId="4D6523D6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996" w14:textId="77777777" w:rsidR="00B31D6B" w:rsidRPr="00350DDD" w:rsidRDefault="00B31D6B" w:rsidP="0092629F"/>
        </w:tc>
      </w:tr>
      <w:tr w:rsidR="00B31D6B" w:rsidRPr="00350DDD" w14:paraId="49C1DE05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4314C" w14:textId="77777777" w:rsidR="00B31D6B" w:rsidRPr="00350DDD" w:rsidRDefault="00B31D6B" w:rsidP="0092629F">
            <w:r w:rsidRPr="00350DDD">
              <w:t>10.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FEC2" w14:textId="77777777" w:rsidR="00B31D6B" w:rsidRPr="00350DDD" w:rsidRDefault="00B31D6B" w:rsidP="0092629F">
            <w:r w:rsidRPr="00350DDD">
              <w:t>Pogon na zadnju osovinu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43A0" w14:textId="77777777" w:rsidR="00B31D6B" w:rsidRPr="00350DDD" w:rsidRDefault="00B31D6B" w:rsidP="0092629F"/>
          <w:p w14:paraId="342C2139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6838" w14:textId="77777777" w:rsidR="00B31D6B" w:rsidRPr="00350DDD" w:rsidRDefault="00B31D6B" w:rsidP="0092629F"/>
        </w:tc>
      </w:tr>
      <w:tr w:rsidR="00B31D6B" w:rsidRPr="00350DDD" w14:paraId="7BC4800B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5011" w14:textId="77777777" w:rsidR="00B31D6B" w:rsidRPr="00350DDD" w:rsidRDefault="00B31D6B" w:rsidP="0092629F">
            <w:r w:rsidRPr="00350DDD">
              <w:t>11.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6562" w14:textId="77777777" w:rsidR="00B31D6B" w:rsidRPr="00350DDD" w:rsidRDefault="00B31D6B" w:rsidP="0092629F">
            <w:r w:rsidRPr="00350DDD">
              <w:t>Pogonska verzija 4x2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25D6" w14:textId="77777777" w:rsidR="00B31D6B" w:rsidRPr="00350DDD" w:rsidRDefault="00B31D6B" w:rsidP="0092629F"/>
          <w:p w14:paraId="4CD55649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1CAA" w14:textId="77777777" w:rsidR="00B31D6B" w:rsidRPr="00350DDD" w:rsidRDefault="00B31D6B" w:rsidP="0092629F"/>
        </w:tc>
      </w:tr>
      <w:tr w:rsidR="00B31D6B" w:rsidRPr="00350DDD" w14:paraId="02A94F1E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1217A" w14:textId="77777777" w:rsidR="00B31D6B" w:rsidRPr="00350DDD" w:rsidRDefault="00B31D6B" w:rsidP="0092629F">
            <w:r w:rsidRPr="00350DDD">
              <w:t>12.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2C58" w14:textId="77777777" w:rsidR="00B31D6B" w:rsidRPr="00350DDD" w:rsidRDefault="00B31D6B" w:rsidP="0092629F">
            <w:r w:rsidRPr="00350DDD">
              <w:t>Dvostruki stražnji kotači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22CE" w14:textId="77777777" w:rsidR="00B31D6B" w:rsidRPr="00350DDD" w:rsidRDefault="00B31D6B" w:rsidP="0092629F"/>
          <w:p w14:paraId="7A7C15D2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0317" w14:textId="77777777" w:rsidR="00B31D6B" w:rsidRPr="00350DDD" w:rsidRDefault="00B31D6B" w:rsidP="0092629F"/>
        </w:tc>
      </w:tr>
      <w:tr w:rsidR="00B31D6B" w:rsidRPr="00350DDD" w14:paraId="0ABB5CFD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E97F" w14:textId="77777777" w:rsidR="00B31D6B" w:rsidRPr="00350DDD" w:rsidRDefault="00B31D6B" w:rsidP="0092629F">
            <w:r w:rsidRPr="00350DDD">
              <w:t>13.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7E71" w14:textId="77777777" w:rsidR="00B31D6B" w:rsidRPr="00350DDD" w:rsidRDefault="00B31D6B" w:rsidP="0092629F">
            <w:r>
              <w:t>Gume na kotačima</w:t>
            </w:r>
            <w:r w:rsidRPr="00350DDD">
              <w:t xml:space="preserve"> </w:t>
            </w:r>
            <w:r>
              <w:t xml:space="preserve">dimenzija </w:t>
            </w:r>
            <w:r w:rsidRPr="00350DDD">
              <w:t>315/80 R22,5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5C3D" w14:textId="77777777" w:rsidR="00B31D6B" w:rsidRPr="00350DDD" w:rsidRDefault="00B31D6B" w:rsidP="0092629F"/>
          <w:p w14:paraId="35D869ED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73CD" w14:textId="77777777" w:rsidR="00B31D6B" w:rsidRPr="00350DDD" w:rsidRDefault="00B31D6B" w:rsidP="0092629F"/>
        </w:tc>
      </w:tr>
      <w:tr w:rsidR="00B31D6B" w:rsidRPr="00350DDD" w14:paraId="4257327C" w14:textId="77777777" w:rsidTr="00B31D6B">
        <w:trPr>
          <w:trHeight w:val="584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FD66" w14:textId="77777777" w:rsidR="00B31D6B" w:rsidRPr="00350DDD" w:rsidRDefault="00B31D6B" w:rsidP="0092629F">
            <w:r w:rsidRPr="00350DDD">
              <w:t>14.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0154" w14:textId="77777777" w:rsidR="00B31D6B" w:rsidRDefault="00B31D6B" w:rsidP="0092629F">
            <w:r>
              <w:t>Ukupno 6 kotača na vozilu + 1 rezervni kotač istih dimenzija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D419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A217" w14:textId="77777777" w:rsidR="00B31D6B" w:rsidRPr="00350DDD" w:rsidRDefault="00B31D6B" w:rsidP="0092629F"/>
        </w:tc>
      </w:tr>
      <w:tr w:rsidR="00B31D6B" w:rsidRPr="00350DDD" w14:paraId="7EA37C75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888A1" w14:textId="77777777" w:rsidR="00B31D6B" w:rsidRPr="00350DDD" w:rsidRDefault="00B31D6B" w:rsidP="0092629F">
            <w:r w:rsidRPr="00350DDD">
              <w:t>15.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4A33" w14:textId="77777777" w:rsidR="00B31D6B" w:rsidRPr="00350DDD" w:rsidRDefault="00B31D6B" w:rsidP="0092629F">
            <w:r w:rsidRPr="00350DDD">
              <w:t xml:space="preserve">Osovinski razmak </w:t>
            </w:r>
            <w:proofErr w:type="spellStart"/>
            <w:r w:rsidRPr="00350DDD">
              <w:t>max</w:t>
            </w:r>
            <w:proofErr w:type="spellEnd"/>
            <w:r w:rsidRPr="00350DDD">
              <w:t>. 4</w:t>
            </w:r>
            <w:r>
              <w:t>.</w:t>
            </w:r>
            <w:r w:rsidRPr="00350DDD">
              <w:t>100 mm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6BD5" w14:textId="77777777" w:rsidR="00B31D6B" w:rsidRPr="00350DDD" w:rsidRDefault="00B31D6B" w:rsidP="0092629F"/>
          <w:p w14:paraId="28229409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E5F3" w14:textId="77777777" w:rsidR="00B31D6B" w:rsidRPr="00350DDD" w:rsidRDefault="00B31D6B" w:rsidP="0092629F"/>
        </w:tc>
      </w:tr>
      <w:tr w:rsidR="00B31D6B" w:rsidRPr="00350DDD" w14:paraId="37796750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A84E5" w14:textId="77777777" w:rsidR="00B31D6B" w:rsidRPr="00350DDD" w:rsidRDefault="00B31D6B" w:rsidP="0092629F">
            <w:r w:rsidRPr="00350DDD">
              <w:t>16.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0B7" w14:textId="77777777" w:rsidR="00B31D6B" w:rsidRPr="00350DDD" w:rsidRDefault="00B31D6B" w:rsidP="0092629F">
            <w:r w:rsidRPr="00350DDD">
              <w:t xml:space="preserve">Ukupna dužina vozila s nadogradnjom </w:t>
            </w:r>
            <w:proofErr w:type="spellStart"/>
            <w:r w:rsidRPr="00350DDD">
              <w:t>max</w:t>
            </w:r>
            <w:proofErr w:type="spellEnd"/>
            <w:r w:rsidRPr="00350DDD">
              <w:t>. 8.600 mm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A90F" w14:textId="77777777" w:rsidR="00B31D6B" w:rsidRPr="00350DDD" w:rsidRDefault="00B31D6B" w:rsidP="0092629F"/>
          <w:p w14:paraId="5438705A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069D" w14:textId="77777777" w:rsidR="00B31D6B" w:rsidRPr="00350DDD" w:rsidRDefault="00B31D6B" w:rsidP="0092629F"/>
        </w:tc>
      </w:tr>
      <w:tr w:rsidR="00B31D6B" w:rsidRPr="00350DDD" w14:paraId="3A5BAAB8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3D55" w14:textId="77777777" w:rsidR="00B31D6B" w:rsidRPr="00350DDD" w:rsidRDefault="00B31D6B" w:rsidP="0092629F">
            <w:r w:rsidRPr="00350DDD">
              <w:t>17.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B47B" w14:textId="77777777" w:rsidR="00B31D6B" w:rsidRPr="00350DDD" w:rsidRDefault="00B31D6B" w:rsidP="0092629F">
            <w:r w:rsidRPr="00350DDD">
              <w:t xml:space="preserve">Ukupna širina vozila s nadogradnjom </w:t>
            </w:r>
            <w:proofErr w:type="spellStart"/>
            <w:r w:rsidRPr="00350DDD">
              <w:t>max</w:t>
            </w:r>
            <w:proofErr w:type="spellEnd"/>
            <w:r w:rsidRPr="00350DDD">
              <w:t>. 2.550 mm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9AEA" w14:textId="77777777" w:rsidR="00B31D6B" w:rsidRPr="00350DDD" w:rsidRDefault="00B31D6B" w:rsidP="0092629F"/>
          <w:p w14:paraId="7351E0BE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BBC8" w14:textId="77777777" w:rsidR="00B31D6B" w:rsidRPr="00350DDD" w:rsidRDefault="00B31D6B" w:rsidP="0092629F"/>
        </w:tc>
      </w:tr>
      <w:tr w:rsidR="00B31D6B" w:rsidRPr="00350DDD" w14:paraId="7E56EEB1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1E1F" w14:textId="77777777" w:rsidR="00B31D6B" w:rsidRPr="00350DDD" w:rsidRDefault="00B31D6B" w:rsidP="0092629F">
            <w:r w:rsidRPr="00350DDD">
              <w:t>18.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7DD4" w14:textId="77777777" w:rsidR="00B31D6B" w:rsidRPr="00350DDD" w:rsidRDefault="00B31D6B" w:rsidP="0092629F">
            <w:r w:rsidRPr="00350DDD">
              <w:t xml:space="preserve">Ukupna visina vozila s nadogradnjom </w:t>
            </w:r>
            <w:proofErr w:type="spellStart"/>
            <w:r w:rsidRPr="00350DDD">
              <w:t>max</w:t>
            </w:r>
            <w:proofErr w:type="spellEnd"/>
            <w:r w:rsidRPr="00350DDD">
              <w:t>. 3.500 mm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FD71" w14:textId="77777777" w:rsidR="00B31D6B" w:rsidRPr="00350DDD" w:rsidRDefault="00B31D6B" w:rsidP="0092629F"/>
          <w:p w14:paraId="2877A035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E806" w14:textId="77777777" w:rsidR="00B31D6B" w:rsidRPr="00350DDD" w:rsidRDefault="00B31D6B" w:rsidP="0092629F"/>
        </w:tc>
      </w:tr>
      <w:tr w:rsidR="00B31D6B" w:rsidRPr="00350DDD" w14:paraId="5E0A2C87" w14:textId="77777777" w:rsidTr="00B31D6B">
        <w:tc>
          <w:tcPr>
            <w:tcW w:w="790" w:type="dxa"/>
            <w:vAlign w:val="center"/>
          </w:tcPr>
          <w:p w14:paraId="680FE533" w14:textId="77777777" w:rsidR="00B31D6B" w:rsidRPr="00350DDD" w:rsidRDefault="00B31D6B" w:rsidP="0092629F">
            <w:r w:rsidRPr="00350DDD">
              <w:t>19.</w:t>
            </w:r>
          </w:p>
        </w:tc>
        <w:tc>
          <w:tcPr>
            <w:tcW w:w="5726" w:type="dxa"/>
            <w:vAlign w:val="center"/>
          </w:tcPr>
          <w:p w14:paraId="44D8BAC1" w14:textId="77777777" w:rsidR="00B31D6B" w:rsidRPr="00350DDD" w:rsidRDefault="00B31D6B" w:rsidP="0092629F">
            <w:r w:rsidRPr="00350DDD">
              <w:t>Maksimalna dopuštena masa vozila 18.000 kg</w:t>
            </w:r>
          </w:p>
        </w:tc>
        <w:tc>
          <w:tcPr>
            <w:tcW w:w="1108" w:type="dxa"/>
          </w:tcPr>
          <w:p w14:paraId="4981672A" w14:textId="77777777" w:rsidR="00B31D6B" w:rsidRPr="00350DDD" w:rsidRDefault="00B31D6B" w:rsidP="0092629F"/>
          <w:p w14:paraId="045F8310" w14:textId="77777777" w:rsidR="00B31D6B" w:rsidRPr="00350DDD" w:rsidRDefault="00B31D6B" w:rsidP="0092629F"/>
        </w:tc>
        <w:tc>
          <w:tcPr>
            <w:tcW w:w="2010" w:type="dxa"/>
          </w:tcPr>
          <w:p w14:paraId="5F33B741" w14:textId="77777777" w:rsidR="00B31D6B" w:rsidRPr="00350DDD" w:rsidRDefault="00B31D6B" w:rsidP="0092629F"/>
        </w:tc>
      </w:tr>
      <w:tr w:rsidR="00B31D6B" w:rsidRPr="00350DDD" w14:paraId="60464B53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0CF" w14:textId="77777777" w:rsidR="00B31D6B" w:rsidRPr="00350DDD" w:rsidRDefault="00B31D6B" w:rsidP="0092629F">
            <w:r w:rsidRPr="00350DDD">
              <w:t>20.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09FE8" w14:textId="77777777" w:rsidR="00B31D6B" w:rsidRPr="00350DDD" w:rsidRDefault="00B31D6B" w:rsidP="0092629F">
            <w:r w:rsidRPr="00350DDD">
              <w:t>Dopušteno opterećenje prednje osovine min. 8.000 kg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3E6E" w14:textId="77777777" w:rsidR="00B31D6B" w:rsidRPr="00350DDD" w:rsidRDefault="00B31D6B" w:rsidP="0092629F"/>
          <w:p w14:paraId="5F1ECFCF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2DD6" w14:textId="77777777" w:rsidR="00B31D6B" w:rsidRPr="00350DDD" w:rsidRDefault="00B31D6B" w:rsidP="0092629F"/>
        </w:tc>
      </w:tr>
      <w:tr w:rsidR="00B31D6B" w:rsidRPr="00350DDD" w14:paraId="4D1D58B2" w14:textId="77777777" w:rsidTr="00B31D6B">
        <w:trPr>
          <w:trHeight w:val="701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8E2A" w14:textId="77777777" w:rsidR="00B31D6B" w:rsidRPr="00350DDD" w:rsidRDefault="00B31D6B" w:rsidP="0092629F">
            <w:r w:rsidRPr="00350DDD">
              <w:t>21.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A106" w14:textId="77777777" w:rsidR="00B31D6B" w:rsidRPr="00350DDD" w:rsidRDefault="00B31D6B" w:rsidP="0092629F">
            <w:r w:rsidRPr="00350DDD">
              <w:t>Dopušteno opterećenje pogonske osovine min. 13.000 kg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2CC2" w14:textId="77777777" w:rsidR="00B31D6B" w:rsidRPr="00350DDD" w:rsidRDefault="00B31D6B" w:rsidP="0092629F"/>
          <w:p w14:paraId="28F5F68E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6486" w14:textId="77777777" w:rsidR="00B31D6B" w:rsidRPr="00350DDD" w:rsidRDefault="00B31D6B" w:rsidP="0092629F"/>
        </w:tc>
      </w:tr>
      <w:tr w:rsidR="00B31D6B" w:rsidRPr="00350DDD" w14:paraId="23D0BF45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93C8" w14:textId="77777777" w:rsidR="00B31D6B" w:rsidRPr="00350DDD" w:rsidRDefault="00B31D6B" w:rsidP="0092629F">
            <w:r w:rsidRPr="00350DDD">
              <w:t>22.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47CF" w14:textId="77777777" w:rsidR="00B31D6B" w:rsidRPr="00350DDD" w:rsidRDefault="00B31D6B" w:rsidP="0092629F">
            <w:r w:rsidRPr="00350DDD">
              <w:t>Korisna nosivost vozila sa nadogradnjom min. 5</w:t>
            </w:r>
            <w:r>
              <w:t>.</w:t>
            </w:r>
            <w:r w:rsidRPr="00350DDD">
              <w:t>500 kg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9643" w14:textId="77777777" w:rsidR="00B31D6B" w:rsidRPr="00350DDD" w:rsidRDefault="00B31D6B" w:rsidP="0092629F"/>
          <w:p w14:paraId="13663573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D98" w14:textId="77777777" w:rsidR="00B31D6B" w:rsidRPr="00350DDD" w:rsidRDefault="00B31D6B" w:rsidP="0092629F"/>
        </w:tc>
      </w:tr>
      <w:tr w:rsidR="00B31D6B" w:rsidRPr="00350DDD" w14:paraId="0181DD79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85BF" w14:textId="77777777" w:rsidR="00B31D6B" w:rsidRPr="00350DDD" w:rsidRDefault="00B31D6B" w:rsidP="0092629F">
            <w:r w:rsidRPr="00350DDD">
              <w:t>23.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5B566" w14:textId="77777777" w:rsidR="00B31D6B" w:rsidRPr="00350DDD" w:rsidRDefault="00B31D6B" w:rsidP="0092629F">
            <w:r w:rsidRPr="00350DDD">
              <w:t>Ogibljenje prednje osovine parabolično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C8B3" w14:textId="77777777" w:rsidR="00B31D6B" w:rsidRPr="00350DDD" w:rsidRDefault="00B31D6B" w:rsidP="0092629F"/>
          <w:p w14:paraId="55FC28CF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665D" w14:textId="77777777" w:rsidR="00B31D6B" w:rsidRPr="00350DDD" w:rsidRDefault="00B31D6B" w:rsidP="0092629F"/>
        </w:tc>
      </w:tr>
      <w:tr w:rsidR="00B31D6B" w:rsidRPr="00350DDD" w14:paraId="44A09C3D" w14:textId="77777777" w:rsidTr="00B31D6B">
        <w:trPr>
          <w:trHeight w:val="408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1CB5" w14:textId="77777777" w:rsidR="00B31D6B" w:rsidRPr="00350DDD" w:rsidRDefault="00B31D6B" w:rsidP="0092629F">
            <w:r w:rsidRPr="00350DDD">
              <w:t>24.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3CF8" w14:textId="77777777" w:rsidR="00B31D6B" w:rsidRPr="00350DDD" w:rsidRDefault="00B31D6B" w:rsidP="0092629F">
            <w:r w:rsidRPr="00350DDD">
              <w:t>Ogibljenje stražnje osovine zračno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ED29" w14:textId="77777777" w:rsidR="00B31D6B" w:rsidRPr="00350DDD" w:rsidRDefault="00B31D6B" w:rsidP="0092629F"/>
          <w:p w14:paraId="63D5E322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73C2" w14:textId="77777777" w:rsidR="00B31D6B" w:rsidRPr="00350DDD" w:rsidRDefault="00B31D6B" w:rsidP="0092629F"/>
        </w:tc>
      </w:tr>
      <w:tr w:rsidR="00B31D6B" w:rsidRPr="00350DDD" w14:paraId="11542B96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A3EE" w14:textId="77777777" w:rsidR="00B31D6B" w:rsidRPr="00350DDD" w:rsidRDefault="00B31D6B" w:rsidP="0092629F">
            <w:r w:rsidRPr="00350DDD">
              <w:t>25.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BE27" w14:textId="77777777" w:rsidR="00B31D6B" w:rsidRPr="00350DDD" w:rsidRDefault="00B31D6B" w:rsidP="0092629F">
            <w:r w:rsidRPr="00350DDD">
              <w:t>Blokada diferencijala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85BB" w14:textId="77777777" w:rsidR="00B31D6B" w:rsidRPr="00350DDD" w:rsidRDefault="00B31D6B" w:rsidP="0092629F"/>
          <w:p w14:paraId="00C92D2E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F3CF" w14:textId="77777777" w:rsidR="00B31D6B" w:rsidRPr="00350DDD" w:rsidRDefault="00B31D6B" w:rsidP="0092629F"/>
        </w:tc>
      </w:tr>
      <w:tr w:rsidR="00B31D6B" w:rsidRPr="00350DDD" w14:paraId="50426756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E132" w14:textId="77777777" w:rsidR="00B31D6B" w:rsidRPr="00350DDD" w:rsidRDefault="00B31D6B" w:rsidP="0092629F">
            <w:r w:rsidRPr="00350DDD">
              <w:t>26.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34DA" w14:textId="77777777" w:rsidR="00B31D6B" w:rsidRPr="00350DDD" w:rsidRDefault="00B31D6B" w:rsidP="0092629F">
            <w:r w:rsidRPr="00350DDD">
              <w:t>Elektronsko niveliranje ovjesa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4213" w14:textId="77777777" w:rsidR="00B31D6B" w:rsidRPr="00350DDD" w:rsidRDefault="00B31D6B" w:rsidP="0092629F"/>
          <w:p w14:paraId="3AAF9331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2CB" w14:textId="77777777" w:rsidR="00B31D6B" w:rsidRPr="00350DDD" w:rsidRDefault="00B31D6B" w:rsidP="0092629F"/>
        </w:tc>
      </w:tr>
      <w:tr w:rsidR="00B31D6B" w:rsidRPr="00350DDD" w14:paraId="2C969EDC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362C" w14:textId="77777777" w:rsidR="00B31D6B" w:rsidRPr="00350DDD" w:rsidRDefault="00B31D6B" w:rsidP="0092629F">
            <w:r w:rsidRPr="00350DDD">
              <w:t>27.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E6FD" w14:textId="77777777" w:rsidR="00B31D6B" w:rsidRPr="00350DDD" w:rsidRDefault="00B31D6B" w:rsidP="0092629F">
            <w:r w:rsidRPr="00350DDD">
              <w:t>Izvod snage iz motora za pogon nadogradnje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49CE" w14:textId="77777777" w:rsidR="00B31D6B" w:rsidRPr="00350DDD" w:rsidRDefault="00B31D6B" w:rsidP="0092629F"/>
          <w:p w14:paraId="57675221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A437" w14:textId="77777777" w:rsidR="00B31D6B" w:rsidRPr="00350DDD" w:rsidRDefault="00B31D6B" w:rsidP="0092629F"/>
        </w:tc>
      </w:tr>
      <w:tr w:rsidR="00B31D6B" w:rsidRPr="00350DDD" w14:paraId="61389508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1F56" w14:textId="77777777" w:rsidR="00B31D6B" w:rsidRPr="00350DDD" w:rsidRDefault="00B31D6B" w:rsidP="0092629F">
            <w:r w:rsidRPr="00350DDD">
              <w:t>28.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EFAC" w14:textId="77777777" w:rsidR="00B31D6B" w:rsidRPr="00350DDD" w:rsidRDefault="00B31D6B" w:rsidP="0092629F">
            <w:r w:rsidRPr="00350DDD">
              <w:t>Dvokružni pneumatski sustav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73A0" w14:textId="77777777" w:rsidR="00B31D6B" w:rsidRPr="00350DDD" w:rsidRDefault="00B31D6B" w:rsidP="0092629F"/>
          <w:p w14:paraId="3F06884F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079A" w14:textId="77777777" w:rsidR="00B31D6B" w:rsidRPr="00350DDD" w:rsidRDefault="00B31D6B" w:rsidP="0092629F"/>
        </w:tc>
      </w:tr>
      <w:tr w:rsidR="00B31D6B" w:rsidRPr="00350DDD" w14:paraId="3A761E1B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A37EF" w14:textId="77777777" w:rsidR="00B31D6B" w:rsidRPr="00350DDD" w:rsidRDefault="00B31D6B" w:rsidP="0092629F">
            <w:r w:rsidRPr="00350DDD">
              <w:t>29.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B878" w14:textId="77777777" w:rsidR="00B31D6B" w:rsidRPr="00350DDD" w:rsidRDefault="00B31D6B" w:rsidP="0092629F">
            <w:r w:rsidRPr="00350DDD">
              <w:t>Disk kočnice na svim osovinama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BBF8" w14:textId="77777777" w:rsidR="00B31D6B" w:rsidRPr="00350DDD" w:rsidRDefault="00B31D6B" w:rsidP="0092629F"/>
          <w:p w14:paraId="5084F3E8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EAD1" w14:textId="77777777" w:rsidR="00B31D6B" w:rsidRPr="00350DDD" w:rsidRDefault="00B31D6B" w:rsidP="0092629F"/>
        </w:tc>
      </w:tr>
      <w:tr w:rsidR="00B31D6B" w:rsidRPr="00350DDD" w14:paraId="4FB64A25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C4E7" w14:textId="77777777" w:rsidR="00B31D6B" w:rsidRPr="00350DDD" w:rsidRDefault="00B31D6B" w:rsidP="0092629F">
            <w:r w:rsidRPr="00350DDD">
              <w:t>30.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BC9D" w14:textId="77777777" w:rsidR="00B31D6B" w:rsidRPr="00350DDD" w:rsidRDefault="00B31D6B" w:rsidP="0092629F">
            <w:r w:rsidRPr="00350DDD">
              <w:t>Kočioni sustav sa sustavom protiv blokade kotača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C60E" w14:textId="77777777" w:rsidR="00B31D6B" w:rsidRPr="00350DDD" w:rsidRDefault="00B31D6B" w:rsidP="0092629F"/>
          <w:p w14:paraId="7869B3AA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83E3" w14:textId="77777777" w:rsidR="00B31D6B" w:rsidRPr="00350DDD" w:rsidRDefault="00B31D6B" w:rsidP="0092629F"/>
        </w:tc>
      </w:tr>
      <w:tr w:rsidR="00B31D6B" w:rsidRPr="00350DDD" w14:paraId="5EC983E5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4D80" w14:textId="77777777" w:rsidR="00B31D6B" w:rsidRPr="00350DDD" w:rsidRDefault="00B31D6B" w:rsidP="0092629F">
            <w:r w:rsidRPr="00350DDD">
              <w:t>31.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FC19" w14:textId="77777777" w:rsidR="00B31D6B" w:rsidRPr="00350DDD" w:rsidRDefault="00B31D6B" w:rsidP="0092629F">
            <w:r w:rsidRPr="00350DDD">
              <w:t>Sustav upravljanja stabilnošću vozila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0154" w14:textId="77777777" w:rsidR="00B31D6B" w:rsidRPr="00350DDD" w:rsidRDefault="00B31D6B" w:rsidP="0092629F"/>
          <w:p w14:paraId="5457E0D6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4C1B" w14:textId="77777777" w:rsidR="00B31D6B" w:rsidRPr="00350DDD" w:rsidRDefault="00B31D6B" w:rsidP="0092629F"/>
        </w:tc>
      </w:tr>
      <w:tr w:rsidR="00B31D6B" w:rsidRPr="00350DDD" w14:paraId="2816D056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CB18" w14:textId="77777777" w:rsidR="00B31D6B" w:rsidRPr="00350DDD" w:rsidRDefault="00B31D6B" w:rsidP="0092629F">
            <w:r w:rsidRPr="00350DDD">
              <w:t>32.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4EED" w14:textId="77777777" w:rsidR="00B31D6B" w:rsidRPr="00350DDD" w:rsidRDefault="00B31D6B" w:rsidP="0092629F">
            <w:r w:rsidRPr="00350DDD">
              <w:t xml:space="preserve">Grijani </w:t>
            </w:r>
            <w:proofErr w:type="spellStart"/>
            <w:r w:rsidRPr="00350DDD">
              <w:t>isušivač</w:t>
            </w:r>
            <w:proofErr w:type="spellEnd"/>
            <w:r w:rsidRPr="00350DDD">
              <w:t xml:space="preserve"> zraka u sustavu kočenja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DA01" w14:textId="77777777" w:rsidR="00B31D6B" w:rsidRPr="00350DDD" w:rsidRDefault="00B31D6B" w:rsidP="0092629F"/>
          <w:p w14:paraId="749D0E3C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04A4" w14:textId="77777777" w:rsidR="00B31D6B" w:rsidRPr="00350DDD" w:rsidRDefault="00B31D6B" w:rsidP="0092629F"/>
        </w:tc>
      </w:tr>
      <w:tr w:rsidR="00B31D6B" w:rsidRPr="00350DDD" w14:paraId="6F51D87A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3508" w14:textId="77777777" w:rsidR="00B31D6B" w:rsidRPr="00350DDD" w:rsidRDefault="00B31D6B" w:rsidP="0092629F">
            <w:r w:rsidRPr="00350DDD">
              <w:t>33.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639D1" w14:textId="77777777" w:rsidR="00B31D6B" w:rsidRPr="00350DDD" w:rsidRDefault="00B31D6B" w:rsidP="0092629F">
            <w:r w:rsidRPr="00350DDD">
              <w:t>Grijani filter goriva sa odvajanjem vode iz goriva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CC75" w14:textId="77777777" w:rsidR="00B31D6B" w:rsidRPr="00350DDD" w:rsidRDefault="00B31D6B" w:rsidP="0092629F"/>
          <w:p w14:paraId="135493ED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A265" w14:textId="77777777" w:rsidR="00B31D6B" w:rsidRPr="00350DDD" w:rsidRDefault="00B31D6B" w:rsidP="0092629F"/>
        </w:tc>
      </w:tr>
      <w:tr w:rsidR="00B31D6B" w:rsidRPr="00350DDD" w14:paraId="5DE5DF7D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ADB8" w14:textId="77777777" w:rsidR="00B31D6B" w:rsidRPr="00350DDD" w:rsidRDefault="00B31D6B" w:rsidP="0092629F">
            <w:r w:rsidRPr="00350DDD">
              <w:t>34.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26D1" w14:textId="77777777" w:rsidR="00B31D6B" w:rsidRPr="00350DDD" w:rsidRDefault="00B31D6B" w:rsidP="0092629F">
            <w:r w:rsidRPr="00350DDD">
              <w:t>Usis zraka iza kabine, izvučen prema gore u visini kabine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D186" w14:textId="77777777" w:rsidR="00B31D6B" w:rsidRPr="00350DDD" w:rsidRDefault="00B31D6B" w:rsidP="0092629F"/>
          <w:p w14:paraId="70CB0B52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3C8E" w14:textId="77777777" w:rsidR="00B31D6B" w:rsidRPr="00350DDD" w:rsidRDefault="00B31D6B" w:rsidP="0092629F"/>
        </w:tc>
      </w:tr>
      <w:tr w:rsidR="00B31D6B" w:rsidRPr="00350DDD" w14:paraId="4D49FEF1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9853" w14:textId="77777777" w:rsidR="00B31D6B" w:rsidRPr="00350DDD" w:rsidRDefault="00B31D6B" w:rsidP="0092629F">
            <w:r w:rsidRPr="00350DDD">
              <w:t>35.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80CA" w14:textId="77777777" w:rsidR="00B31D6B" w:rsidRPr="00350DDD" w:rsidRDefault="00B31D6B" w:rsidP="0092629F">
            <w:r w:rsidRPr="00350DDD">
              <w:t xml:space="preserve">Ispušna cijev bočno, sa </w:t>
            </w:r>
            <w:r>
              <w:t xml:space="preserve">donje </w:t>
            </w:r>
            <w:r w:rsidRPr="00350DDD">
              <w:t>strane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104" w14:textId="77777777" w:rsidR="00B31D6B" w:rsidRPr="00350DDD" w:rsidRDefault="00B31D6B" w:rsidP="0092629F"/>
          <w:p w14:paraId="16D58535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F210" w14:textId="77777777" w:rsidR="00B31D6B" w:rsidRPr="00350DDD" w:rsidRDefault="00B31D6B" w:rsidP="0092629F"/>
        </w:tc>
      </w:tr>
      <w:tr w:rsidR="00B31D6B" w:rsidRPr="00350DDD" w14:paraId="2577F184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470F" w14:textId="77777777" w:rsidR="00B31D6B" w:rsidRPr="00350DDD" w:rsidRDefault="00B31D6B" w:rsidP="0092629F">
            <w:r w:rsidRPr="00350DDD">
              <w:t>36.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C652" w14:textId="77777777" w:rsidR="00B31D6B" w:rsidRPr="00350DDD" w:rsidRDefault="00B31D6B" w:rsidP="0092629F">
            <w:r w:rsidRPr="00350DDD">
              <w:t>Prednja kuka za vuču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F04A" w14:textId="77777777" w:rsidR="00B31D6B" w:rsidRPr="00350DDD" w:rsidRDefault="00B31D6B" w:rsidP="0092629F"/>
          <w:p w14:paraId="7EE2F8B5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2FF0" w14:textId="77777777" w:rsidR="00B31D6B" w:rsidRPr="00350DDD" w:rsidRDefault="00B31D6B" w:rsidP="0092629F"/>
        </w:tc>
      </w:tr>
      <w:tr w:rsidR="00B31D6B" w:rsidRPr="00350DDD" w14:paraId="540818BB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1AF1" w14:textId="77777777" w:rsidR="00B31D6B" w:rsidRPr="00350DDD" w:rsidRDefault="00B31D6B" w:rsidP="0092629F">
            <w:r w:rsidRPr="00350DDD">
              <w:t>37.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35B1" w14:textId="77777777" w:rsidR="00B31D6B" w:rsidRPr="00350DDD" w:rsidRDefault="00B31D6B" w:rsidP="0092629F">
            <w:r w:rsidRPr="00350DDD">
              <w:t>Spremnik goriva min. 250 lit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8C3C" w14:textId="77777777" w:rsidR="00B31D6B" w:rsidRPr="00350DDD" w:rsidRDefault="00B31D6B" w:rsidP="0092629F"/>
          <w:p w14:paraId="496BB7D5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3EA5" w14:textId="77777777" w:rsidR="00B31D6B" w:rsidRPr="00350DDD" w:rsidRDefault="00B31D6B" w:rsidP="0092629F"/>
        </w:tc>
      </w:tr>
      <w:tr w:rsidR="00B31D6B" w:rsidRPr="00350DDD" w14:paraId="7F558A9C" w14:textId="77777777" w:rsidTr="00B31D6B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A123" w14:textId="77777777" w:rsidR="00B31D6B" w:rsidRPr="00350DDD" w:rsidRDefault="00B31D6B" w:rsidP="0092629F">
            <w:r w:rsidRPr="00350DDD">
              <w:t>38.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A86F" w14:textId="77777777" w:rsidR="00B31D6B" w:rsidRPr="00350DDD" w:rsidRDefault="00B31D6B" w:rsidP="0092629F">
            <w:r w:rsidRPr="00350DDD">
              <w:t>Spremnik goriva s poklopcem na zaključavanje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99AB" w14:textId="77777777" w:rsidR="00B31D6B" w:rsidRPr="00350DDD" w:rsidRDefault="00B31D6B" w:rsidP="0092629F"/>
          <w:p w14:paraId="7D850BCF" w14:textId="77777777" w:rsidR="00B31D6B" w:rsidRPr="00350DDD" w:rsidRDefault="00B31D6B" w:rsidP="0092629F"/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0A78" w14:textId="77777777" w:rsidR="00B31D6B" w:rsidRPr="00350DDD" w:rsidRDefault="00B31D6B" w:rsidP="0092629F"/>
        </w:tc>
      </w:tr>
      <w:tr w:rsidR="00B31D6B" w:rsidRPr="00350DDD" w14:paraId="4D37D78E" w14:textId="77777777" w:rsidTr="00B31D6B">
        <w:tc>
          <w:tcPr>
            <w:tcW w:w="790" w:type="dxa"/>
            <w:vAlign w:val="center"/>
          </w:tcPr>
          <w:p w14:paraId="0FB38DF8" w14:textId="77777777" w:rsidR="00B31D6B" w:rsidRPr="00350DDD" w:rsidRDefault="00B31D6B" w:rsidP="0092629F">
            <w:r w:rsidRPr="00350DDD">
              <w:t>39.</w:t>
            </w:r>
          </w:p>
        </w:tc>
        <w:tc>
          <w:tcPr>
            <w:tcW w:w="5726" w:type="dxa"/>
            <w:vAlign w:val="center"/>
          </w:tcPr>
          <w:p w14:paraId="765A09FB" w14:textId="77777777" w:rsidR="00B31D6B" w:rsidRPr="00350DDD" w:rsidRDefault="00B31D6B" w:rsidP="0092629F">
            <w:r w:rsidRPr="00350DDD">
              <w:t>Ad-Blue tank zapremnine min. 30 lit</w:t>
            </w:r>
          </w:p>
        </w:tc>
        <w:tc>
          <w:tcPr>
            <w:tcW w:w="1108" w:type="dxa"/>
          </w:tcPr>
          <w:p w14:paraId="773DC66F" w14:textId="77777777" w:rsidR="00B31D6B" w:rsidRPr="00350DDD" w:rsidRDefault="00B31D6B" w:rsidP="0092629F"/>
          <w:p w14:paraId="17F29207" w14:textId="77777777" w:rsidR="00B31D6B" w:rsidRPr="00350DDD" w:rsidRDefault="00B31D6B" w:rsidP="0092629F"/>
        </w:tc>
        <w:tc>
          <w:tcPr>
            <w:tcW w:w="2010" w:type="dxa"/>
          </w:tcPr>
          <w:p w14:paraId="4FD8DA34" w14:textId="77777777" w:rsidR="00B31D6B" w:rsidRPr="00350DDD" w:rsidRDefault="00B31D6B" w:rsidP="0092629F"/>
        </w:tc>
      </w:tr>
      <w:tr w:rsidR="00B31D6B" w:rsidRPr="00350DDD" w14:paraId="71CA3234" w14:textId="77777777" w:rsidTr="00B31D6B">
        <w:tc>
          <w:tcPr>
            <w:tcW w:w="790" w:type="dxa"/>
            <w:vAlign w:val="center"/>
          </w:tcPr>
          <w:p w14:paraId="7255342E" w14:textId="77777777" w:rsidR="00B31D6B" w:rsidRPr="00350DDD" w:rsidRDefault="00B31D6B" w:rsidP="0092629F">
            <w:r w:rsidRPr="00350DDD">
              <w:t>40.</w:t>
            </w:r>
          </w:p>
        </w:tc>
        <w:tc>
          <w:tcPr>
            <w:tcW w:w="5726" w:type="dxa"/>
            <w:vAlign w:val="center"/>
          </w:tcPr>
          <w:p w14:paraId="49BFC17F" w14:textId="77777777" w:rsidR="00B31D6B" w:rsidRPr="00350DDD" w:rsidRDefault="00B31D6B" w:rsidP="0092629F">
            <w:r w:rsidRPr="00350DDD">
              <w:t>Prednja zaštita od podlijetanja</w:t>
            </w:r>
          </w:p>
        </w:tc>
        <w:tc>
          <w:tcPr>
            <w:tcW w:w="1108" w:type="dxa"/>
          </w:tcPr>
          <w:p w14:paraId="5C6EF77B" w14:textId="77777777" w:rsidR="00B31D6B" w:rsidRPr="00350DDD" w:rsidRDefault="00B31D6B" w:rsidP="0092629F"/>
          <w:p w14:paraId="28191B6D" w14:textId="77777777" w:rsidR="00B31D6B" w:rsidRPr="00350DDD" w:rsidRDefault="00B31D6B" w:rsidP="0092629F"/>
        </w:tc>
        <w:tc>
          <w:tcPr>
            <w:tcW w:w="2010" w:type="dxa"/>
          </w:tcPr>
          <w:p w14:paraId="663DF418" w14:textId="77777777" w:rsidR="00B31D6B" w:rsidRPr="00350DDD" w:rsidRDefault="00B31D6B" w:rsidP="0092629F"/>
        </w:tc>
      </w:tr>
      <w:tr w:rsidR="00B31D6B" w:rsidRPr="00350DDD" w14:paraId="084DD68B" w14:textId="77777777" w:rsidTr="00B31D6B">
        <w:tc>
          <w:tcPr>
            <w:tcW w:w="790" w:type="dxa"/>
            <w:vAlign w:val="center"/>
          </w:tcPr>
          <w:p w14:paraId="74F4EDE6" w14:textId="77777777" w:rsidR="00B31D6B" w:rsidRPr="00350DDD" w:rsidRDefault="00B31D6B" w:rsidP="0092629F">
            <w:r w:rsidRPr="00350DDD">
              <w:t>41.</w:t>
            </w:r>
          </w:p>
        </w:tc>
        <w:tc>
          <w:tcPr>
            <w:tcW w:w="5726" w:type="dxa"/>
            <w:vAlign w:val="center"/>
          </w:tcPr>
          <w:p w14:paraId="735777E1" w14:textId="77777777" w:rsidR="00B31D6B" w:rsidRPr="00350DDD" w:rsidRDefault="00B31D6B" w:rsidP="0092629F">
            <w:r w:rsidRPr="00350DDD">
              <w:t>Bočna gabaritna svijetla</w:t>
            </w:r>
          </w:p>
        </w:tc>
        <w:tc>
          <w:tcPr>
            <w:tcW w:w="1108" w:type="dxa"/>
          </w:tcPr>
          <w:p w14:paraId="7D9EDF28" w14:textId="77777777" w:rsidR="00B31D6B" w:rsidRPr="00350DDD" w:rsidRDefault="00B31D6B" w:rsidP="0092629F"/>
          <w:p w14:paraId="52E3FB70" w14:textId="77777777" w:rsidR="00B31D6B" w:rsidRPr="00350DDD" w:rsidRDefault="00B31D6B" w:rsidP="0092629F"/>
        </w:tc>
        <w:tc>
          <w:tcPr>
            <w:tcW w:w="2010" w:type="dxa"/>
          </w:tcPr>
          <w:p w14:paraId="0F31E5E9" w14:textId="77777777" w:rsidR="00B31D6B" w:rsidRPr="00350DDD" w:rsidRDefault="00B31D6B" w:rsidP="0092629F"/>
        </w:tc>
      </w:tr>
      <w:tr w:rsidR="00B31D6B" w:rsidRPr="00350DDD" w14:paraId="1BD6C191" w14:textId="77777777" w:rsidTr="00B31D6B">
        <w:tc>
          <w:tcPr>
            <w:tcW w:w="790" w:type="dxa"/>
            <w:vAlign w:val="center"/>
          </w:tcPr>
          <w:p w14:paraId="2D2C3D22" w14:textId="77777777" w:rsidR="00B31D6B" w:rsidRPr="00350DDD" w:rsidRDefault="00B31D6B" w:rsidP="0092629F">
            <w:r w:rsidRPr="00350DDD">
              <w:t>42.</w:t>
            </w:r>
          </w:p>
        </w:tc>
        <w:tc>
          <w:tcPr>
            <w:tcW w:w="5726" w:type="dxa"/>
            <w:vAlign w:val="center"/>
          </w:tcPr>
          <w:p w14:paraId="15320264" w14:textId="77777777" w:rsidR="00B31D6B" w:rsidRPr="00350DDD" w:rsidRDefault="00B31D6B" w:rsidP="0092629F">
            <w:r w:rsidRPr="00350DDD">
              <w:t>Akumulatori 2 x min. 225 Ah</w:t>
            </w:r>
          </w:p>
        </w:tc>
        <w:tc>
          <w:tcPr>
            <w:tcW w:w="1108" w:type="dxa"/>
          </w:tcPr>
          <w:p w14:paraId="3A928348" w14:textId="77777777" w:rsidR="00B31D6B" w:rsidRPr="00350DDD" w:rsidRDefault="00B31D6B" w:rsidP="0092629F"/>
          <w:p w14:paraId="21C3298A" w14:textId="77777777" w:rsidR="00B31D6B" w:rsidRPr="00350DDD" w:rsidRDefault="00B31D6B" w:rsidP="0092629F"/>
        </w:tc>
        <w:tc>
          <w:tcPr>
            <w:tcW w:w="2010" w:type="dxa"/>
          </w:tcPr>
          <w:p w14:paraId="571D5871" w14:textId="77777777" w:rsidR="00B31D6B" w:rsidRPr="00350DDD" w:rsidRDefault="00B31D6B" w:rsidP="0092629F"/>
        </w:tc>
      </w:tr>
      <w:tr w:rsidR="00B31D6B" w:rsidRPr="00350DDD" w14:paraId="08FD29BE" w14:textId="77777777" w:rsidTr="00B31D6B">
        <w:tc>
          <w:tcPr>
            <w:tcW w:w="790" w:type="dxa"/>
            <w:vAlign w:val="center"/>
          </w:tcPr>
          <w:p w14:paraId="18CC9B57" w14:textId="77777777" w:rsidR="00B31D6B" w:rsidRPr="00350DDD" w:rsidRDefault="00B31D6B" w:rsidP="0092629F">
            <w:r w:rsidRPr="00350DDD">
              <w:t>43.</w:t>
            </w:r>
          </w:p>
        </w:tc>
        <w:tc>
          <w:tcPr>
            <w:tcW w:w="5726" w:type="dxa"/>
            <w:vAlign w:val="center"/>
          </w:tcPr>
          <w:p w14:paraId="7C700CE7" w14:textId="77777777" w:rsidR="00B31D6B" w:rsidRPr="00350DDD" w:rsidRDefault="00B31D6B" w:rsidP="0092629F">
            <w:r w:rsidRPr="00350DDD">
              <w:t>Mehanička glavna sklopka strujnog kruga</w:t>
            </w:r>
          </w:p>
        </w:tc>
        <w:tc>
          <w:tcPr>
            <w:tcW w:w="1108" w:type="dxa"/>
          </w:tcPr>
          <w:p w14:paraId="71ABF1E0" w14:textId="77777777" w:rsidR="00B31D6B" w:rsidRPr="00350DDD" w:rsidRDefault="00B31D6B" w:rsidP="0092629F"/>
          <w:p w14:paraId="6C6B173B" w14:textId="77777777" w:rsidR="00B31D6B" w:rsidRPr="00350DDD" w:rsidRDefault="00B31D6B" w:rsidP="0092629F"/>
        </w:tc>
        <w:tc>
          <w:tcPr>
            <w:tcW w:w="2010" w:type="dxa"/>
          </w:tcPr>
          <w:p w14:paraId="6367322F" w14:textId="77777777" w:rsidR="00B31D6B" w:rsidRPr="00350DDD" w:rsidRDefault="00B31D6B" w:rsidP="0092629F"/>
        </w:tc>
      </w:tr>
      <w:tr w:rsidR="00B31D6B" w:rsidRPr="00350DDD" w14:paraId="028AA499" w14:textId="77777777" w:rsidTr="00B31D6B">
        <w:tc>
          <w:tcPr>
            <w:tcW w:w="790" w:type="dxa"/>
            <w:vAlign w:val="center"/>
          </w:tcPr>
          <w:p w14:paraId="73370A61" w14:textId="77777777" w:rsidR="00B31D6B" w:rsidRPr="00350DDD" w:rsidRDefault="00B31D6B" w:rsidP="0092629F">
            <w:r w:rsidRPr="00350DDD">
              <w:t>44.</w:t>
            </w:r>
          </w:p>
        </w:tc>
        <w:tc>
          <w:tcPr>
            <w:tcW w:w="5726" w:type="dxa"/>
            <w:vAlign w:val="center"/>
          </w:tcPr>
          <w:p w14:paraId="21961976" w14:textId="77777777" w:rsidR="00B31D6B" w:rsidRPr="00350DDD" w:rsidRDefault="00B31D6B" w:rsidP="0092629F">
            <w:r w:rsidRPr="00350DDD">
              <w:t>Zaštita hladnjaka motora</w:t>
            </w:r>
          </w:p>
        </w:tc>
        <w:tc>
          <w:tcPr>
            <w:tcW w:w="1108" w:type="dxa"/>
          </w:tcPr>
          <w:p w14:paraId="165B7ED7" w14:textId="77777777" w:rsidR="00B31D6B" w:rsidRPr="00350DDD" w:rsidRDefault="00B31D6B" w:rsidP="0092629F"/>
          <w:p w14:paraId="4F1DAFB5" w14:textId="77777777" w:rsidR="00B31D6B" w:rsidRPr="00350DDD" w:rsidRDefault="00B31D6B" w:rsidP="0092629F"/>
        </w:tc>
        <w:tc>
          <w:tcPr>
            <w:tcW w:w="2010" w:type="dxa"/>
          </w:tcPr>
          <w:p w14:paraId="40EA9609" w14:textId="77777777" w:rsidR="00B31D6B" w:rsidRPr="00350DDD" w:rsidRDefault="00B31D6B" w:rsidP="0092629F"/>
        </w:tc>
      </w:tr>
      <w:tr w:rsidR="00B31D6B" w:rsidRPr="00350DDD" w14:paraId="18CBE871" w14:textId="77777777" w:rsidTr="00B31D6B">
        <w:tc>
          <w:tcPr>
            <w:tcW w:w="790" w:type="dxa"/>
            <w:vAlign w:val="center"/>
          </w:tcPr>
          <w:p w14:paraId="1BD94672" w14:textId="77777777" w:rsidR="00B31D6B" w:rsidRPr="00350DDD" w:rsidRDefault="00B31D6B" w:rsidP="0092629F">
            <w:r w:rsidRPr="00350DDD">
              <w:t>45.</w:t>
            </w:r>
          </w:p>
        </w:tc>
        <w:tc>
          <w:tcPr>
            <w:tcW w:w="5726" w:type="dxa"/>
            <w:vAlign w:val="center"/>
          </w:tcPr>
          <w:p w14:paraId="7970341E" w14:textId="77777777" w:rsidR="00B31D6B" w:rsidRPr="00350DDD" w:rsidRDefault="00B31D6B" w:rsidP="0092629F">
            <w:r w:rsidRPr="00350DDD">
              <w:t>Zvučni signal za vožnju unazad</w:t>
            </w:r>
          </w:p>
        </w:tc>
        <w:tc>
          <w:tcPr>
            <w:tcW w:w="1108" w:type="dxa"/>
          </w:tcPr>
          <w:p w14:paraId="608C5649" w14:textId="77777777" w:rsidR="00B31D6B" w:rsidRPr="00350DDD" w:rsidRDefault="00B31D6B" w:rsidP="0092629F"/>
          <w:p w14:paraId="02D7243C" w14:textId="77777777" w:rsidR="00B31D6B" w:rsidRPr="00350DDD" w:rsidRDefault="00B31D6B" w:rsidP="0092629F"/>
        </w:tc>
        <w:tc>
          <w:tcPr>
            <w:tcW w:w="2010" w:type="dxa"/>
          </w:tcPr>
          <w:p w14:paraId="1295D2FD" w14:textId="77777777" w:rsidR="00B31D6B" w:rsidRPr="00350DDD" w:rsidRDefault="00B31D6B" w:rsidP="0092629F"/>
        </w:tc>
      </w:tr>
      <w:tr w:rsidR="00B31D6B" w:rsidRPr="00350DDD" w14:paraId="5A37393E" w14:textId="77777777" w:rsidTr="00B31D6B">
        <w:tc>
          <w:tcPr>
            <w:tcW w:w="790" w:type="dxa"/>
            <w:vAlign w:val="center"/>
          </w:tcPr>
          <w:p w14:paraId="61A0E7D4" w14:textId="77777777" w:rsidR="00B31D6B" w:rsidRPr="00350DDD" w:rsidRDefault="00B31D6B" w:rsidP="0092629F">
            <w:r w:rsidRPr="00350DDD">
              <w:t>46.</w:t>
            </w:r>
          </w:p>
        </w:tc>
        <w:tc>
          <w:tcPr>
            <w:tcW w:w="5726" w:type="dxa"/>
            <w:vAlign w:val="center"/>
          </w:tcPr>
          <w:p w14:paraId="74EA935E" w14:textId="77777777" w:rsidR="00B31D6B" w:rsidRPr="00350DDD" w:rsidRDefault="00B31D6B" w:rsidP="0092629F">
            <w:r w:rsidRPr="00350DDD">
              <w:t>Dnevna LED svjetla</w:t>
            </w:r>
          </w:p>
        </w:tc>
        <w:tc>
          <w:tcPr>
            <w:tcW w:w="1108" w:type="dxa"/>
          </w:tcPr>
          <w:p w14:paraId="662477CE" w14:textId="77777777" w:rsidR="00B31D6B" w:rsidRPr="00350DDD" w:rsidRDefault="00B31D6B" w:rsidP="0092629F"/>
          <w:p w14:paraId="20150104" w14:textId="77777777" w:rsidR="00B31D6B" w:rsidRPr="00350DDD" w:rsidRDefault="00B31D6B" w:rsidP="0092629F"/>
        </w:tc>
        <w:tc>
          <w:tcPr>
            <w:tcW w:w="2010" w:type="dxa"/>
          </w:tcPr>
          <w:p w14:paraId="60D4AE7F" w14:textId="77777777" w:rsidR="00B31D6B" w:rsidRPr="00350DDD" w:rsidRDefault="00B31D6B" w:rsidP="0092629F"/>
        </w:tc>
      </w:tr>
      <w:tr w:rsidR="00B31D6B" w:rsidRPr="00350DDD" w14:paraId="638EC43D" w14:textId="77777777" w:rsidTr="00B31D6B">
        <w:tc>
          <w:tcPr>
            <w:tcW w:w="790" w:type="dxa"/>
            <w:vAlign w:val="center"/>
          </w:tcPr>
          <w:p w14:paraId="139BEA13" w14:textId="77777777" w:rsidR="00B31D6B" w:rsidRPr="00350DDD" w:rsidRDefault="00B31D6B" w:rsidP="0092629F">
            <w:r w:rsidRPr="00350DDD">
              <w:t>47.</w:t>
            </w:r>
          </w:p>
        </w:tc>
        <w:tc>
          <w:tcPr>
            <w:tcW w:w="5726" w:type="dxa"/>
            <w:vAlign w:val="center"/>
          </w:tcPr>
          <w:p w14:paraId="5F6F999E" w14:textId="77777777" w:rsidR="00B31D6B" w:rsidRPr="00350DDD" w:rsidRDefault="00B31D6B" w:rsidP="0092629F">
            <w:r w:rsidRPr="00350DDD">
              <w:t>Svjetla za maglu</w:t>
            </w:r>
          </w:p>
        </w:tc>
        <w:tc>
          <w:tcPr>
            <w:tcW w:w="1108" w:type="dxa"/>
          </w:tcPr>
          <w:p w14:paraId="57651D83" w14:textId="77777777" w:rsidR="00B31D6B" w:rsidRPr="00350DDD" w:rsidRDefault="00B31D6B" w:rsidP="0092629F"/>
          <w:p w14:paraId="5D29FFA2" w14:textId="77777777" w:rsidR="00B31D6B" w:rsidRPr="00350DDD" w:rsidRDefault="00B31D6B" w:rsidP="0092629F"/>
        </w:tc>
        <w:tc>
          <w:tcPr>
            <w:tcW w:w="2010" w:type="dxa"/>
          </w:tcPr>
          <w:p w14:paraId="2F40C9E9" w14:textId="77777777" w:rsidR="00B31D6B" w:rsidRPr="00350DDD" w:rsidRDefault="00B31D6B" w:rsidP="0092629F"/>
        </w:tc>
      </w:tr>
      <w:tr w:rsidR="00B31D6B" w:rsidRPr="00350DDD" w14:paraId="41853ABF" w14:textId="77777777" w:rsidTr="00B31D6B">
        <w:tc>
          <w:tcPr>
            <w:tcW w:w="790" w:type="dxa"/>
            <w:vAlign w:val="center"/>
          </w:tcPr>
          <w:p w14:paraId="770B34C5" w14:textId="77777777" w:rsidR="00B31D6B" w:rsidRPr="00350DDD" w:rsidRDefault="00B31D6B" w:rsidP="0092629F">
            <w:r w:rsidRPr="00350DDD">
              <w:t>48.</w:t>
            </w:r>
          </w:p>
        </w:tc>
        <w:tc>
          <w:tcPr>
            <w:tcW w:w="5726" w:type="dxa"/>
            <w:vAlign w:val="center"/>
          </w:tcPr>
          <w:p w14:paraId="03F456E4" w14:textId="77777777" w:rsidR="00B31D6B" w:rsidRPr="00350DDD" w:rsidRDefault="00B31D6B" w:rsidP="0092629F">
            <w:r w:rsidRPr="00350DDD">
              <w:t>Kabina 1+2 sjedala</w:t>
            </w:r>
          </w:p>
        </w:tc>
        <w:tc>
          <w:tcPr>
            <w:tcW w:w="1108" w:type="dxa"/>
          </w:tcPr>
          <w:p w14:paraId="4FB61CE7" w14:textId="77777777" w:rsidR="00B31D6B" w:rsidRPr="00350DDD" w:rsidRDefault="00B31D6B" w:rsidP="0092629F"/>
          <w:p w14:paraId="187FACFA" w14:textId="77777777" w:rsidR="00B31D6B" w:rsidRPr="00350DDD" w:rsidRDefault="00B31D6B" w:rsidP="0092629F"/>
        </w:tc>
        <w:tc>
          <w:tcPr>
            <w:tcW w:w="2010" w:type="dxa"/>
          </w:tcPr>
          <w:p w14:paraId="751BAB3D" w14:textId="77777777" w:rsidR="00B31D6B" w:rsidRPr="00350DDD" w:rsidRDefault="00B31D6B" w:rsidP="0092629F"/>
        </w:tc>
      </w:tr>
      <w:tr w:rsidR="00B31D6B" w:rsidRPr="00350DDD" w14:paraId="2990DA91" w14:textId="77777777" w:rsidTr="00B31D6B">
        <w:tc>
          <w:tcPr>
            <w:tcW w:w="790" w:type="dxa"/>
            <w:vAlign w:val="center"/>
          </w:tcPr>
          <w:p w14:paraId="2F2B8755" w14:textId="77777777" w:rsidR="00B31D6B" w:rsidRPr="00350DDD" w:rsidRDefault="00B31D6B" w:rsidP="0092629F">
            <w:r w:rsidRPr="00350DDD">
              <w:t>49.</w:t>
            </w:r>
          </w:p>
        </w:tc>
        <w:tc>
          <w:tcPr>
            <w:tcW w:w="5726" w:type="dxa"/>
            <w:vAlign w:val="center"/>
          </w:tcPr>
          <w:p w14:paraId="33F38878" w14:textId="77777777" w:rsidR="00B31D6B" w:rsidRPr="00350DDD" w:rsidRDefault="00B31D6B" w:rsidP="0092629F">
            <w:r w:rsidRPr="00350DDD">
              <w:t>Kabina zračno ogibljena</w:t>
            </w:r>
          </w:p>
        </w:tc>
        <w:tc>
          <w:tcPr>
            <w:tcW w:w="1108" w:type="dxa"/>
          </w:tcPr>
          <w:p w14:paraId="20C72D1A" w14:textId="77777777" w:rsidR="00B31D6B" w:rsidRPr="00350DDD" w:rsidRDefault="00B31D6B" w:rsidP="0092629F"/>
          <w:p w14:paraId="1419F931" w14:textId="77777777" w:rsidR="00B31D6B" w:rsidRPr="00350DDD" w:rsidRDefault="00B31D6B" w:rsidP="0092629F"/>
        </w:tc>
        <w:tc>
          <w:tcPr>
            <w:tcW w:w="2010" w:type="dxa"/>
          </w:tcPr>
          <w:p w14:paraId="43798FDD" w14:textId="77777777" w:rsidR="00B31D6B" w:rsidRPr="00350DDD" w:rsidRDefault="00B31D6B" w:rsidP="0092629F"/>
        </w:tc>
      </w:tr>
      <w:tr w:rsidR="00B31D6B" w:rsidRPr="00350DDD" w14:paraId="60BA1C3C" w14:textId="77777777" w:rsidTr="00B31D6B">
        <w:tc>
          <w:tcPr>
            <w:tcW w:w="790" w:type="dxa"/>
            <w:vAlign w:val="center"/>
          </w:tcPr>
          <w:p w14:paraId="351DB8E1" w14:textId="77777777" w:rsidR="00B31D6B" w:rsidRPr="00350DDD" w:rsidRDefault="00B31D6B" w:rsidP="0092629F">
            <w:r w:rsidRPr="00350DDD">
              <w:t>50.</w:t>
            </w:r>
          </w:p>
        </w:tc>
        <w:tc>
          <w:tcPr>
            <w:tcW w:w="5726" w:type="dxa"/>
            <w:vAlign w:val="center"/>
          </w:tcPr>
          <w:p w14:paraId="504A5F29" w14:textId="77777777" w:rsidR="00B31D6B" w:rsidRPr="00350DDD" w:rsidRDefault="00B31D6B" w:rsidP="0092629F">
            <w:r w:rsidRPr="00350DDD">
              <w:t>Električni sustav 24 V</w:t>
            </w:r>
          </w:p>
        </w:tc>
        <w:tc>
          <w:tcPr>
            <w:tcW w:w="1108" w:type="dxa"/>
          </w:tcPr>
          <w:p w14:paraId="5031966A" w14:textId="77777777" w:rsidR="00B31D6B" w:rsidRPr="00350DDD" w:rsidRDefault="00B31D6B" w:rsidP="0092629F"/>
          <w:p w14:paraId="19643747" w14:textId="77777777" w:rsidR="00B31D6B" w:rsidRPr="00350DDD" w:rsidRDefault="00B31D6B" w:rsidP="0092629F"/>
        </w:tc>
        <w:tc>
          <w:tcPr>
            <w:tcW w:w="2010" w:type="dxa"/>
          </w:tcPr>
          <w:p w14:paraId="34A95F4F" w14:textId="77777777" w:rsidR="00B31D6B" w:rsidRPr="00350DDD" w:rsidRDefault="00B31D6B" w:rsidP="0092629F"/>
        </w:tc>
      </w:tr>
      <w:tr w:rsidR="00B31D6B" w:rsidRPr="00350DDD" w14:paraId="0EA52A94" w14:textId="77777777" w:rsidTr="00B31D6B">
        <w:tc>
          <w:tcPr>
            <w:tcW w:w="790" w:type="dxa"/>
            <w:vAlign w:val="center"/>
          </w:tcPr>
          <w:p w14:paraId="5EDA0F06" w14:textId="77777777" w:rsidR="00B31D6B" w:rsidRPr="00350DDD" w:rsidRDefault="00B31D6B" w:rsidP="0092629F">
            <w:r w:rsidRPr="00350DDD">
              <w:t>51.</w:t>
            </w:r>
          </w:p>
        </w:tc>
        <w:tc>
          <w:tcPr>
            <w:tcW w:w="5726" w:type="dxa"/>
            <w:vAlign w:val="center"/>
          </w:tcPr>
          <w:p w14:paraId="6E7F423A" w14:textId="77777777" w:rsidR="00B31D6B" w:rsidRPr="00350DDD" w:rsidRDefault="00B31D6B" w:rsidP="0092629F">
            <w:r w:rsidRPr="00350DDD">
              <w:t>Pretvarač napona 24V – 12V</w:t>
            </w:r>
          </w:p>
        </w:tc>
        <w:tc>
          <w:tcPr>
            <w:tcW w:w="1108" w:type="dxa"/>
          </w:tcPr>
          <w:p w14:paraId="231C9E3D" w14:textId="77777777" w:rsidR="00B31D6B" w:rsidRPr="00350DDD" w:rsidRDefault="00B31D6B" w:rsidP="0092629F"/>
          <w:p w14:paraId="1BEF44AF" w14:textId="77777777" w:rsidR="00B31D6B" w:rsidRPr="00350DDD" w:rsidRDefault="00B31D6B" w:rsidP="0092629F"/>
        </w:tc>
        <w:tc>
          <w:tcPr>
            <w:tcW w:w="2010" w:type="dxa"/>
          </w:tcPr>
          <w:p w14:paraId="452A9BBB" w14:textId="77777777" w:rsidR="00B31D6B" w:rsidRPr="00350DDD" w:rsidRDefault="00B31D6B" w:rsidP="0092629F"/>
        </w:tc>
      </w:tr>
      <w:tr w:rsidR="00B31D6B" w:rsidRPr="00350DDD" w14:paraId="69DC2B06" w14:textId="77777777" w:rsidTr="00B31D6B">
        <w:tc>
          <w:tcPr>
            <w:tcW w:w="790" w:type="dxa"/>
            <w:vAlign w:val="center"/>
          </w:tcPr>
          <w:p w14:paraId="715F3AD7" w14:textId="77777777" w:rsidR="00B31D6B" w:rsidRPr="00350DDD" w:rsidRDefault="00B31D6B" w:rsidP="0092629F">
            <w:r w:rsidRPr="00350DDD">
              <w:t>52.</w:t>
            </w:r>
          </w:p>
        </w:tc>
        <w:tc>
          <w:tcPr>
            <w:tcW w:w="5726" w:type="dxa"/>
            <w:vAlign w:val="center"/>
          </w:tcPr>
          <w:p w14:paraId="6D614A75" w14:textId="77777777" w:rsidR="00B31D6B" w:rsidRPr="00350DDD" w:rsidRDefault="00B31D6B" w:rsidP="0092629F">
            <w:r w:rsidRPr="00350DDD">
              <w:t>12V utičnica u kabini</w:t>
            </w:r>
          </w:p>
        </w:tc>
        <w:tc>
          <w:tcPr>
            <w:tcW w:w="1108" w:type="dxa"/>
          </w:tcPr>
          <w:p w14:paraId="48724A30" w14:textId="77777777" w:rsidR="00B31D6B" w:rsidRPr="00350DDD" w:rsidRDefault="00B31D6B" w:rsidP="0092629F"/>
          <w:p w14:paraId="6394EBA0" w14:textId="77777777" w:rsidR="00B31D6B" w:rsidRPr="00350DDD" w:rsidRDefault="00B31D6B" w:rsidP="0092629F"/>
        </w:tc>
        <w:tc>
          <w:tcPr>
            <w:tcW w:w="2010" w:type="dxa"/>
          </w:tcPr>
          <w:p w14:paraId="6320514F" w14:textId="77777777" w:rsidR="00B31D6B" w:rsidRPr="00350DDD" w:rsidRDefault="00B31D6B" w:rsidP="0092629F"/>
        </w:tc>
      </w:tr>
      <w:tr w:rsidR="00B31D6B" w:rsidRPr="00350DDD" w14:paraId="359B3207" w14:textId="77777777" w:rsidTr="00B31D6B">
        <w:tc>
          <w:tcPr>
            <w:tcW w:w="790" w:type="dxa"/>
            <w:vAlign w:val="center"/>
          </w:tcPr>
          <w:p w14:paraId="3E6B7187" w14:textId="77777777" w:rsidR="00B31D6B" w:rsidRPr="00350DDD" w:rsidRDefault="00B31D6B" w:rsidP="0092629F">
            <w:r w:rsidRPr="00350DDD">
              <w:t>53.</w:t>
            </w:r>
          </w:p>
        </w:tc>
        <w:tc>
          <w:tcPr>
            <w:tcW w:w="5726" w:type="dxa"/>
            <w:vAlign w:val="center"/>
          </w:tcPr>
          <w:p w14:paraId="3AEF148C" w14:textId="77777777" w:rsidR="00B31D6B" w:rsidRPr="00350DDD" w:rsidRDefault="00B31D6B" w:rsidP="0092629F">
            <w:r w:rsidRPr="00350DDD">
              <w:t>Centralno zaključavanje vrata s daljinskim upravljačem</w:t>
            </w:r>
          </w:p>
        </w:tc>
        <w:tc>
          <w:tcPr>
            <w:tcW w:w="1108" w:type="dxa"/>
          </w:tcPr>
          <w:p w14:paraId="00F403CC" w14:textId="77777777" w:rsidR="00B31D6B" w:rsidRPr="00350DDD" w:rsidRDefault="00B31D6B" w:rsidP="0092629F"/>
          <w:p w14:paraId="2C4260C8" w14:textId="77777777" w:rsidR="00B31D6B" w:rsidRPr="00350DDD" w:rsidRDefault="00B31D6B" w:rsidP="0092629F"/>
        </w:tc>
        <w:tc>
          <w:tcPr>
            <w:tcW w:w="2010" w:type="dxa"/>
          </w:tcPr>
          <w:p w14:paraId="0987B0ED" w14:textId="77777777" w:rsidR="00B31D6B" w:rsidRPr="00350DDD" w:rsidRDefault="00B31D6B" w:rsidP="0092629F"/>
        </w:tc>
      </w:tr>
      <w:tr w:rsidR="00B31D6B" w:rsidRPr="00350DDD" w14:paraId="2845095B" w14:textId="77777777" w:rsidTr="00B31D6B">
        <w:tc>
          <w:tcPr>
            <w:tcW w:w="790" w:type="dxa"/>
            <w:vAlign w:val="center"/>
          </w:tcPr>
          <w:p w14:paraId="1DDB0209" w14:textId="77777777" w:rsidR="00B31D6B" w:rsidRPr="00350DDD" w:rsidRDefault="00B31D6B" w:rsidP="0092629F">
            <w:r w:rsidRPr="00350DDD">
              <w:t>54.</w:t>
            </w:r>
          </w:p>
        </w:tc>
        <w:tc>
          <w:tcPr>
            <w:tcW w:w="5726" w:type="dxa"/>
            <w:vAlign w:val="center"/>
          </w:tcPr>
          <w:p w14:paraId="75E9DA00" w14:textId="77777777" w:rsidR="00B31D6B" w:rsidRPr="00350DDD" w:rsidRDefault="00B31D6B" w:rsidP="0092629F">
            <w:r w:rsidRPr="00350DDD">
              <w:t>Kodirani ključ</w:t>
            </w:r>
          </w:p>
        </w:tc>
        <w:tc>
          <w:tcPr>
            <w:tcW w:w="1108" w:type="dxa"/>
          </w:tcPr>
          <w:p w14:paraId="275D1DD3" w14:textId="77777777" w:rsidR="00B31D6B" w:rsidRPr="00350DDD" w:rsidRDefault="00B31D6B" w:rsidP="0092629F"/>
          <w:p w14:paraId="3A4DE9D1" w14:textId="77777777" w:rsidR="00B31D6B" w:rsidRPr="00350DDD" w:rsidRDefault="00B31D6B" w:rsidP="0092629F"/>
        </w:tc>
        <w:tc>
          <w:tcPr>
            <w:tcW w:w="2010" w:type="dxa"/>
          </w:tcPr>
          <w:p w14:paraId="5A0FB950" w14:textId="77777777" w:rsidR="00B31D6B" w:rsidRPr="00350DDD" w:rsidRDefault="00B31D6B" w:rsidP="0092629F"/>
        </w:tc>
      </w:tr>
      <w:tr w:rsidR="00B31D6B" w:rsidRPr="00350DDD" w14:paraId="21CAACD5" w14:textId="77777777" w:rsidTr="00B31D6B">
        <w:tc>
          <w:tcPr>
            <w:tcW w:w="790" w:type="dxa"/>
            <w:vAlign w:val="center"/>
          </w:tcPr>
          <w:p w14:paraId="7B84B2FC" w14:textId="77777777" w:rsidR="00B31D6B" w:rsidRPr="00350DDD" w:rsidRDefault="00B31D6B" w:rsidP="0092629F">
            <w:r w:rsidRPr="00350DDD">
              <w:t>55.</w:t>
            </w:r>
          </w:p>
        </w:tc>
        <w:tc>
          <w:tcPr>
            <w:tcW w:w="5726" w:type="dxa"/>
            <w:vAlign w:val="center"/>
          </w:tcPr>
          <w:p w14:paraId="2CD35FF7" w14:textId="77777777" w:rsidR="00B31D6B" w:rsidRPr="00350DDD" w:rsidRDefault="00B31D6B" w:rsidP="0092629F">
            <w:proofErr w:type="spellStart"/>
            <w:r w:rsidRPr="00350DDD">
              <w:t>Servo</w:t>
            </w:r>
            <w:proofErr w:type="spellEnd"/>
            <w:r w:rsidRPr="00350DDD">
              <w:t xml:space="preserve"> upravljač podesiv po visini i nagibu</w:t>
            </w:r>
          </w:p>
        </w:tc>
        <w:tc>
          <w:tcPr>
            <w:tcW w:w="1108" w:type="dxa"/>
          </w:tcPr>
          <w:p w14:paraId="4415484B" w14:textId="77777777" w:rsidR="00B31D6B" w:rsidRPr="00350DDD" w:rsidRDefault="00B31D6B" w:rsidP="0092629F"/>
          <w:p w14:paraId="7F833C9C" w14:textId="77777777" w:rsidR="00B31D6B" w:rsidRPr="00350DDD" w:rsidRDefault="00B31D6B" w:rsidP="0092629F"/>
        </w:tc>
        <w:tc>
          <w:tcPr>
            <w:tcW w:w="2010" w:type="dxa"/>
          </w:tcPr>
          <w:p w14:paraId="68B924EE" w14:textId="77777777" w:rsidR="00B31D6B" w:rsidRPr="00350DDD" w:rsidRDefault="00B31D6B" w:rsidP="0092629F"/>
        </w:tc>
      </w:tr>
      <w:tr w:rsidR="00B31D6B" w:rsidRPr="00350DDD" w14:paraId="4FE33208" w14:textId="77777777" w:rsidTr="00B31D6B">
        <w:tc>
          <w:tcPr>
            <w:tcW w:w="790" w:type="dxa"/>
            <w:vAlign w:val="center"/>
          </w:tcPr>
          <w:p w14:paraId="77553035" w14:textId="77777777" w:rsidR="00B31D6B" w:rsidRPr="00350DDD" w:rsidRDefault="00B31D6B" w:rsidP="0092629F">
            <w:r w:rsidRPr="00350DDD">
              <w:t>56.</w:t>
            </w:r>
          </w:p>
        </w:tc>
        <w:tc>
          <w:tcPr>
            <w:tcW w:w="5726" w:type="dxa"/>
            <w:vAlign w:val="center"/>
          </w:tcPr>
          <w:p w14:paraId="1A275060" w14:textId="77777777" w:rsidR="00B31D6B" w:rsidRPr="00350DDD" w:rsidRDefault="00B31D6B" w:rsidP="0092629F">
            <w:r w:rsidRPr="00350DDD">
              <w:t>Sjedalo vozača zračno ogibljeno</w:t>
            </w:r>
          </w:p>
        </w:tc>
        <w:tc>
          <w:tcPr>
            <w:tcW w:w="1108" w:type="dxa"/>
          </w:tcPr>
          <w:p w14:paraId="714334BC" w14:textId="77777777" w:rsidR="00B31D6B" w:rsidRPr="00350DDD" w:rsidRDefault="00B31D6B" w:rsidP="0092629F"/>
          <w:p w14:paraId="3A4B038A" w14:textId="77777777" w:rsidR="00B31D6B" w:rsidRPr="00350DDD" w:rsidRDefault="00B31D6B" w:rsidP="0092629F"/>
        </w:tc>
        <w:tc>
          <w:tcPr>
            <w:tcW w:w="2010" w:type="dxa"/>
          </w:tcPr>
          <w:p w14:paraId="6AD386B1" w14:textId="77777777" w:rsidR="00B31D6B" w:rsidRPr="00350DDD" w:rsidRDefault="00B31D6B" w:rsidP="0092629F"/>
        </w:tc>
      </w:tr>
      <w:tr w:rsidR="00B31D6B" w:rsidRPr="00350DDD" w14:paraId="59D0B98F" w14:textId="77777777" w:rsidTr="00B31D6B">
        <w:tc>
          <w:tcPr>
            <w:tcW w:w="790" w:type="dxa"/>
            <w:vAlign w:val="center"/>
          </w:tcPr>
          <w:p w14:paraId="5A032EF4" w14:textId="77777777" w:rsidR="00B31D6B" w:rsidRPr="00350DDD" w:rsidRDefault="00B31D6B" w:rsidP="0092629F">
            <w:r w:rsidRPr="00350DDD">
              <w:t>57.</w:t>
            </w:r>
          </w:p>
        </w:tc>
        <w:tc>
          <w:tcPr>
            <w:tcW w:w="5726" w:type="dxa"/>
            <w:vAlign w:val="center"/>
          </w:tcPr>
          <w:p w14:paraId="472D1C82" w14:textId="77777777" w:rsidR="00B31D6B" w:rsidRPr="00350DDD" w:rsidRDefault="00B31D6B" w:rsidP="0092629F">
            <w:r w:rsidRPr="00350DDD">
              <w:t>Putno računalo</w:t>
            </w:r>
          </w:p>
        </w:tc>
        <w:tc>
          <w:tcPr>
            <w:tcW w:w="1108" w:type="dxa"/>
          </w:tcPr>
          <w:p w14:paraId="28AB8736" w14:textId="77777777" w:rsidR="00B31D6B" w:rsidRPr="00350DDD" w:rsidRDefault="00B31D6B" w:rsidP="0092629F"/>
          <w:p w14:paraId="576EF03E" w14:textId="77777777" w:rsidR="00B31D6B" w:rsidRPr="00350DDD" w:rsidRDefault="00B31D6B" w:rsidP="0092629F"/>
        </w:tc>
        <w:tc>
          <w:tcPr>
            <w:tcW w:w="2010" w:type="dxa"/>
          </w:tcPr>
          <w:p w14:paraId="56035B41" w14:textId="77777777" w:rsidR="00B31D6B" w:rsidRPr="00350DDD" w:rsidRDefault="00B31D6B" w:rsidP="0092629F"/>
        </w:tc>
      </w:tr>
      <w:tr w:rsidR="00B31D6B" w:rsidRPr="00350DDD" w14:paraId="7C60F0F5" w14:textId="77777777" w:rsidTr="00B31D6B">
        <w:tc>
          <w:tcPr>
            <w:tcW w:w="790" w:type="dxa"/>
            <w:vAlign w:val="center"/>
          </w:tcPr>
          <w:p w14:paraId="376B80D6" w14:textId="77777777" w:rsidR="00B31D6B" w:rsidRPr="00350DDD" w:rsidRDefault="00B31D6B" w:rsidP="0092629F">
            <w:r w:rsidRPr="00350DDD">
              <w:t>58.</w:t>
            </w:r>
          </w:p>
        </w:tc>
        <w:tc>
          <w:tcPr>
            <w:tcW w:w="5726" w:type="dxa"/>
            <w:vAlign w:val="center"/>
          </w:tcPr>
          <w:p w14:paraId="323A5C12" w14:textId="77777777" w:rsidR="00B31D6B" w:rsidRPr="00350DDD" w:rsidRDefault="00B31D6B" w:rsidP="0092629F">
            <w:r w:rsidRPr="00350DDD">
              <w:t>Na monitoru podvozja informacije na hrvatskom jeziku</w:t>
            </w:r>
          </w:p>
        </w:tc>
        <w:tc>
          <w:tcPr>
            <w:tcW w:w="1108" w:type="dxa"/>
          </w:tcPr>
          <w:p w14:paraId="03EAFF93" w14:textId="77777777" w:rsidR="00B31D6B" w:rsidRPr="00350DDD" w:rsidRDefault="00B31D6B" w:rsidP="0092629F"/>
          <w:p w14:paraId="695B667E" w14:textId="77777777" w:rsidR="00B31D6B" w:rsidRPr="00350DDD" w:rsidRDefault="00B31D6B" w:rsidP="0092629F"/>
        </w:tc>
        <w:tc>
          <w:tcPr>
            <w:tcW w:w="2010" w:type="dxa"/>
          </w:tcPr>
          <w:p w14:paraId="7277E389" w14:textId="77777777" w:rsidR="00B31D6B" w:rsidRPr="00350DDD" w:rsidRDefault="00B31D6B" w:rsidP="0092629F"/>
        </w:tc>
      </w:tr>
      <w:tr w:rsidR="00B31D6B" w:rsidRPr="00350DDD" w14:paraId="224E98FF" w14:textId="77777777" w:rsidTr="00B31D6B">
        <w:tc>
          <w:tcPr>
            <w:tcW w:w="790" w:type="dxa"/>
            <w:vAlign w:val="center"/>
          </w:tcPr>
          <w:p w14:paraId="2E08E050" w14:textId="77777777" w:rsidR="00B31D6B" w:rsidRPr="00350DDD" w:rsidRDefault="00B31D6B" w:rsidP="0092629F">
            <w:r w:rsidRPr="00350DDD">
              <w:t>59.</w:t>
            </w:r>
          </w:p>
        </w:tc>
        <w:tc>
          <w:tcPr>
            <w:tcW w:w="5726" w:type="dxa"/>
            <w:vAlign w:val="center"/>
          </w:tcPr>
          <w:p w14:paraId="259239E7" w14:textId="77777777" w:rsidR="00B31D6B" w:rsidRPr="00350DDD" w:rsidRDefault="00B31D6B" w:rsidP="0092629F">
            <w:r>
              <w:t>Atestirani d</w:t>
            </w:r>
            <w:r w:rsidRPr="00350DDD">
              <w:t>igitalni tahograf za 2 vozača</w:t>
            </w:r>
          </w:p>
        </w:tc>
        <w:tc>
          <w:tcPr>
            <w:tcW w:w="1108" w:type="dxa"/>
          </w:tcPr>
          <w:p w14:paraId="75C4086A" w14:textId="77777777" w:rsidR="00B31D6B" w:rsidRPr="00350DDD" w:rsidRDefault="00B31D6B" w:rsidP="0092629F"/>
          <w:p w14:paraId="7C83BEDE" w14:textId="77777777" w:rsidR="00B31D6B" w:rsidRPr="00350DDD" w:rsidRDefault="00B31D6B" w:rsidP="0092629F"/>
        </w:tc>
        <w:tc>
          <w:tcPr>
            <w:tcW w:w="2010" w:type="dxa"/>
          </w:tcPr>
          <w:p w14:paraId="653E4E4C" w14:textId="77777777" w:rsidR="00B31D6B" w:rsidRPr="00350DDD" w:rsidRDefault="00B31D6B" w:rsidP="0092629F"/>
        </w:tc>
      </w:tr>
      <w:tr w:rsidR="00B31D6B" w:rsidRPr="00350DDD" w14:paraId="300B69E8" w14:textId="77777777" w:rsidTr="00B31D6B">
        <w:tc>
          <w:tcPr>
            <w:tcW w:w="790" w:type="dxa"/>
            <w:vAlign w:val="center"/>
          </w:tcPr>
          <w:p w14:paraId="3C502AE1" w14:textId="77777777" w:rsidR="00B31D6B" w:rsidRPr="00350DDD" w:rsidRDefault="00B31D6B" w:rsidP="0092629F">
            <w:r w:rsidRPr="00350DDD">
              <w:t>60.</w:t>
            </w:r>
          </w:p>
        </w:tc>
        <w:tc>
          <w:tcPr>
            <w:tcW w:w="5726" w:type="dxa"/>
            <w:vAlign w:val="center"/>
          </w:tcPr>
          <w:p w14:paraId="6A89D513" w14:textId="77777777" w:rsidR="00B31D6B" w:rsidRPr="00350DDD" w:rsidRDefault="00B31D6B" w:rsidP="0092629F">
            <w:r w:rsidRPr="00350DDD">
              <w:t>Električno podešavanje i grijanje glavnih retrovizora</w:t>
            </w:r>
          </w:p>
        </w:tc>
        <w:tc>
          <w:tcPr>
            <w:tcW w:w="1108" w:type="dxa"/>
          </w:tcPr>
          <w:p w14:paraId="44C023DA" w14:textId="77777777" w:rsidR="00B31D6B" w:rsidRPr="00350DDD" w:rsidRDefault="00B31D6B" w:rsidP="0092629F"/>
          <w:p w14:paraId="1A2C35E5" w14:textId="77777777" w:rsidR="00B31D6B" w:rsidRPr="00350DDD" w:rsidRDefault="00B31D6B" w:rsidP="0092629F"/>
        </w:tc>
        <w:tc>
          <w:tcPr>
            <w:tcW w:w="2010" w:type="dxa"/>
          </w:tcPr>
          <w:p w14:paraId="2D1C418C" w14:textId="77777777" w:rsidR="00B31D6B" w:rsidRPr="00350DDD" w:rsidRDefault="00B31D6B" w:rsidP="0092629F"/>
        </w:tc>
      </w:tr>
      <w:tr w:rsidR="00B31D6B" w:rsidRPr="00350DDD" w14:paraId="5EE66288" w14:textId="77777777" w:rsidTr="00B31D6B">
        <w:tc>
          <w:tcPr>
            <w:tcW w:w="790" w:type="dxa"/>
            <w:vAlign w:val="center"/>
          </w:tcPr>
          <w:p w14:paraId="40EABF26" w14:textId="77777777" w:rsidR="00B31D6B" w:rsidRPr="00350DDD" w:rsidRDefault="00B31D6B" w:rsidP="0092629F">
            <w:r w:rsidRPr="00350DDD">
              <w:t>61.</w:t>
            </w:r>
          </w:p>
        </w:tc>
        <w:tc>
          <w:tcPr>
            <w:tcW w:w="5726" w:type="dxa"/>
            <w:vAlign w:val="center"/>
          </w:tcPr>
          <w:p w14:paraId="08B3F4CB" w14:textId="77777777" w:rsidR="00B31D6B" w:rsidRPr="00350DDD" w:rsidRDefault="00B31D6B" w:rsidP="0092629F">
            <w:r w:rsidRPr="00350DDD">
              <w:t>Električni podizači prozora</w:t>
            </w:r>
          </w:p>
        </w:tc>
        <w:tc>
          <w:tcPr>
            <w:tcW w:w="1108" w:type="dxa"/>
          </w:tcPr>
          <w:p w14:paraId="7AC2B701" w14:textId="77777777" w:rsidR="00B31D6B" w:rsidRPr="00350DDD" w:rsidRDefault="00B31D6B" w:rsidP="0092629F"/>
          <w:p w14:paraId="1AF3A876" w14:textId="77777777" w:rsidR="00B31D6B" w:rsidRPr="00350DDD" w:rsidRDefault="00B31D6B" w:rsidP="0092629F"/>
        </w:tc>
        <w:tc>
          <w:tcPr>
            <w:tcW w:w="2010" w:type="dxa"/>
          </w:tcPr>
          <w:p w14:paraId="10927D87" w14:textId="77777777" w:rsidR="00B31D6B" w:rsidRPr="00350DDD" w:rsidRDefault="00B31D6B" w:rsidP="0092629F"/>
        </w:tc>
      </w:tr>
      <w:tr w:rsidR="00B31D6B" w:rsidRPr="00350DDD" w14:paraId="3870FAF1" w14:textId="77777777" w:rsidTr="00B31D6B">
        <w:tc>
          <w:tcPr>
            <w:tcW w:w="790" w:type="dxa"/>
            <w:vAlign w:val="center"/>
          </w:tcPr>
          <w:p w14:paraId="475EE7FA" w14:textId="77777777" w:rsidR="00B31D6B" w:rsidRPr="00350DDD" w:rsidRDefault="00B31D6B" w:rsidP="0092629F">
            <w:r w:rsidRPr="00350DDD">
              <w:t>62.</w:t>
            </w:r>
          </w:p>
        </w:tc>
        <w:tc>
          <w:tcPr>
            <w:tcW w:w="5726" w:type="dxa"/>
            <w:vAlign w:val="center"/>
          </w:tcPr>
          <w:p w14:paraId="1EF6433B" w14:textId="77777777" w:rsidR="00B31D6B" w:rsidRPr="00350DDD" w:rsidRDefault="00B31D6B" w:rsidP="0092629F">
            <w:r w:rsidRPr="00350DDD">
              <w:t>Radio uređaj s Bluetoothom</w:t>
            </w:r>
          </w:p>
        </w:tc>
        <w:tc>
          <w:tcPr>
            <w:tcW w:w="1108" w:type="dxa"/>
          </w:tcPr>
          <w:p w14:paraId="687DE701" w14:textId="77777777" w:rsidR="00B31D6B" w:rsidRPr="00350DDD" w:rsidRDefault="00B31D6B" w:rsidP="0092629F"/>
          <w:p w14:paraId="4113F086" w14:textId="77777777" w:rsidR="00B31D6B" w:rsidRPr="00350DDD" w:rsidRDefault="00B31D6B" w:rsidP="0092629F"/>
        </w:tc>
        <w:tc>
          <w:tcPr>
            <w:tcW w:w="2010" w:type="dxa"/>
          </w:tcPr>
          <w:p w14:paraId="34FF1262" w14:textId="77777777" w:rsidR="00B31D6B" w:rsidRPr="00350DDD" w:rsidRDefault="00B31D6B" w:rsidP="0092629F"/>
        </w:tc>
      </w:tr>
      <w:tr w:rsidR="00B31D6B" w:rsidRPr="00350DDD" w14:paraId="6B23B5A9" w14:textId="77777777" w:rsidTr="00B31D6B">
        <w:tc>
          <w:tcPr>
            <w:tcW w:w="790" w:type="dxa"/>
            <w:vAlign w:val="center"/>
          </w:tcPr>
          <w:p w14:paraId="6157B203" w14:textId="77777777" w:rsidR="00B31D6B" w:rsidRPr="00350DDD" w:rsidRDefault="00B31D6B" w:rsidP="0092629F">
            <w:r w:rsidRPr="00350DDD">
              <w:t>63.</w:t>
            </w:r>
          </w:p>
        </w:tc>
        <w:tc>
          <w:tcPr>
            <w:tcW w:w="5726" w:type="dxa"/>
            <w:vAlign w:val="center"/>
          </w:tcPr>
          <w:p w14:paraId="7C54FB59" w14:textId="77777777" w:rsidR="00B31D6B" w:rsidRPr="00350DDD" w:rsidRDefault="00B31D6B" w:rsidP="0092629F">
            <w:r w:rsidRPr="00350DDD">
              <w:t>Klima uređaj u kabini</w:t>
            </w:r>
          </w:p>
        </w:tc>
        <w:tc>
          <w:tcPr>
            <w:tcW w:w="1108" w:type="dxa"/>
          </w:tcPr>
          <w:p w14:paraId="633B7280" w14:textId="77777777" w:rsidR="00B31D6B" w:rsidRPr="00350DDD" w:rsidRDefault="00B31D6B" w:rsidP="0092629F"/>
          <w:p w14:paraId="7AA48B5D" w14:textId="77777777" w:rsidR="00B31D6B" w:rsidRPr="00350DDD" w:rsidRDefault="00B31D6B" w:rsidP="0092629F"/>
        </w:tc>
        <w:tc>
          <w:tcPr>
            <w:tcW w:w="2010" w:type="dxa"/>
          </w:tcPr>
          <w:p w14:paraId="15835A16" w14:textId="77777777" w:rsidR="00B31D6B" w:rsidRPr="00350DDD" w:rsidRDefault="00B31D6B" w:rsidP="0092629F"/>
        </w:tc>
      </w:tr>
      <w:tr w:rsidR="00B31D6B" w:rsidRPr="00350DDD" w14:paraId="6FA7744B" w14:textId="77777777" w:rsidTr="00B31D6B">
        <w:tc>
          <w:tcPr>
            <w:tcW w:w="790" w:type="dxa"/>
            <w:vAlign w:val="center"/>
          </w:tcPr>
          <w:p w14:paraId="53FD1306" w14:textId="77777777" w:rsidR="00B31D6B" w:rsidRPr="00350DDD" w:rsidRDefault="00B31D6B" w:rsidP="0092629F">
            <w:r w:rsidRPr="00350DDD">
              <w:t>64.</w:t>
            </w:r>
          </w:p>
        </w:tc>
        <w:tc>
          <w:tcPr>
            <w:tcW w:w="5726" w:type="dxa"/>
            <w:vAlign w:val="center"/>
          </w:tcPr>
          <w:p w14:paraId="2ECFA61F" w14:textId="77777777" w:rsidR="00B31D6B" w:rsidRPr="00350DDD" w:rsidRDefault="00B31D6B" w:rsidP="0092629F">
            <w:r w:rsidRPr="00350DDD">
              <w:t>Filter za prašinu i pelud</w:t>
            </w:r>
          </w:p>
        </w:tc>
        <w:tc>
          <w:tcPr>
            <w:tcW w:w="1108" w:type="dxa"/>
          </w:tcPr>
          <w:p w14:paraId="6F24BE0A" w14:textId="77777777" w:rsidR="00B31D6B" w:rsidRPr="00350DDD" w:rsidRDefault="00B31D6B" w:rsidP="0092629F"/>
          <w:p w14:paraId="6F9B6A1C" w14:textId="77777777" w:rsidR="00B31D6B" w:rsidRPr="00350DDD" w:rsidRDefault="00B31D6B" w:rsidP="0092629F"/>
        </w:tc>
        <w:tc>
          <w:tcPr>
            <w:tcW w:w="2010" w:type="dxa"/>
          </w:tcPr>
          <w:p w14:paraId="3842A457" w14:textId="77777777" w:rsidR="00B31D6B" w:rsidRPr="00350DDD" w:rsidRDefault="00B31D6B" w:rsidP="0092629F"/>
        </w:tc>
      </w:tr>
      <w:tr w:rsidR="00B31D6B" w:rsidRPr="00350DDD" w14:paraId="590CCBE4" w14:textId="77777777" w:rsidTr="00B31D6B">
        <w:trPr>
          <w:trHeight w:val="648"/>
        </w:trPr>
        <w:tc>
          <w:tcPr>
            <w:tcW w:w="790" w:type="dxa"/>
            <w:vAlign w:val="center"/>
          </w:tcPr>
          <w:p w14:paraId="06256785" w14:textId="77777777" w:rsidR="00B31D6B" w:rsidRPr="00350DDD" w:rsidRDefault="00B31D6B" w:rsidP="0092629F">
            <w:r w:rsidRPr="00350DDD">
              <w:t>65.</w:t>
            </w:r>
          </w:p>
        </w:tc>
        <w:tc>
          <w:tcPr>
            <w:tcW w:w="5726" w:type="dxa"/>
            <w:vAlign w:val="center"/>
          </w:tcPr>
          <w:p w14:paraId="64011FF9" w14:textId="77777777" w:rsidR="00B31D6B" w:rsidRPr="00350DDD" w:rsidRDefault="00B31D6B" w:rsidP="0092629F">
            <w:proofErr w:type="spellStart"/>
            <w:r w:rsidRPr="00350DDD">
              <w:t>Tempomat</w:t>
            </w:r>
            <w:proofErr w:type="spellEnd"/>
            <w:r w:rsidRPr="00350DDD">
              <w:t xml:space="preserve"> sa sustavom protiv frontalnog sudara i sustavom automatskog zaustavljanja vozila</w:t>
            </w:r>
          </w:p>
        </w:tc>
        <w:tc>
          <w:tcPr>
            <w:tcW w:w="1108" w:type="dxa"/>
          </w:tcPr>
          <w:p w14:paraId="1A347850" w14:textId="77777777" w:rsidR="00B31D6B" w:rsidRPr="00350DDD" w:rsidRDefault="00B31D6B" w:rsidP="0092629F"/>
          <w:p w14:paraId="69F85B45" w14:textId="77777777" w:rsidR="00B31D6B" w:rsidRPr="00350DDD" w:rsidRDefault="00B31D6B" w:rsidP="0092629F"/>
        </w:tc>
        <w:tc>
          <w:tcPr>
            <w:tcW w:w="2010" w:type="dxa"/>
          </w:tcPr>
          <w:p w14:paraId="77D24778" w14:textId="77777777" w:rsidR="00B31D6B" w:rsidRPr="00350DDD" w:rsidRDefault="00B31D6B" w:rsidP="0092629F"/>
        </w:tc>
      </w:tr>
      <w:tr w:rsidR="00B31D6B" w:rsidRPr="00350DDD" w14:paraId="117D7F95" w14:textId="77777777" w:rsidTr="00B31D6B">
        <w:trPr>
          <w:trHeight w:val="700"/>
        </w:trPr>
        <w:tc>
          <w:tcPr>
            <w:tcW w:w="790" w:type="dxa"/>
            <w:vAlign w:val="center"/>
          </w:tcPr>
          <w:p w14:paraId="5AF6C910" w14:textId="77777777" w:rsidR="00B31D6B" w:rsidRPr="00350DDD" w:rsidRDefault="00B31D6B" w:rsidP="0092629F">
            <w:r w:rsidRPr="00350DDD">
              <w:t>66.</w:t>
            </w:r>
          </w:p>
        </w:tc>
        <w:tc>
          <w:tcPr>
            <w:tcW w:w="5726" w:type="dxa"/>
            <w:vAlign w:val="center"/>
          </w:tcPr>
          <w:p w14:paraId="488C3F7B" w14:textId="77777777" w:rsidR="00B31D6B" w:rsidRPr="00350DDD" w:rsidRDefault="00B31D6B" w:rsidP="0092629F">
            <w:r w:rsidRPr="00350DDD">
              <w:t>Sustav za upozorenje prilikom prelaska vozila u suprotni trak</w:t>
            </w:r>
          </w:p>
        </w:tc>
        <w:tc>
          <w:tcPr>
            <w:tcW w:w="1108" w:type="dxa"/>
          </w:tcPr>
          <w:p w14:paraId="476C3543" w14:textId="77777777" w:rsidR="00B31D6B" w:rsidRPr="00350DDD" w:rsidRDefault="00B31D6B" w:rsidP="0092629F"/>
          <w:p w14:paraId="1D44348B" w14:textId="77777777" w:rsidR="00B31D6B" w:rsidRPr="00350DDD" w:rsidRDefault="00B31D6B" w:rsidP="0092629F"/>
        </w:tc>
        <w:tc>
          <w:tcPr>
            <w:tcW w:w="2010" w:type="dxa"/>
          </w:tcPr>
          <w:p w14:paraId="5CA06CDF" w14:textId="77777777" w:rsidR="00B31D6B" w:rsidRPr="00350DDD" w:rsidRDefault="00B31D6B" w:rsidP="0092629F"/>
        </w:tc>
      </w:tr>
      <w:tr w:rsidR="00B31D6B" w:rsidRPr="00350DDD" w14:paraId="56ACBAB9" w14:textId="77777777" w:rsidTr="00B31D6B">
        <w:tc>
          <w:tcPr>
            <w:tcW w:w="790" w:type="dxa"/>
            <w:vAlign w:val="center"/>
          </w:tcPr>
          <w:p w14:paraId="16941F12" w14:textId="77777777" w:rsidR="00B31D6B" w:rsidRPr="00350DDD" w:rsidRDefault="00B31D6B" w:rsidP="0092629F">
            <w:r w:rsidRPr="00350DDD">
              <w:t>67.</w:t>
            </w:r>
          </w:p>
        </w:tc>
        <w:tc>
          <w:tcPr>
            <w:tcW w:w="5726" w:type="dxa"/>
            <w:vAlign w:val="center"/>
          </w:tcPr>
          <w:p w14:paraId="4B78A1E5" w14:textId="77777777" w:rsidR="00B31D6B" w:rsidRPr="00350DDD" w:rsidRDefault="00B31D6B" w:rsidP="0092629F">
            <w:r w:rsidRPr="00350DDD">
              <w:t xml:space="preserve">Limitator brzine na </w:t>
            </w:r>
            <w:proofErr w:type="spellStart"/>
            <w:r w:rsidRPr="00350DDD">
              <w:t>max</w:t>
            </w:r>
            <w:proofErr w:type="spellEnd"/>
            <w:r w:rsidRPr="00350DDD">
              <w:t>. 90 km/h</w:t>
            </w:r>
          </w:p>
        </w:tc>
        <w:tc>
          <w:tcPr>
            <w:tcW w:w="1108" w:type="dxa"/>
          </w:tcPr>
          <w:p w14:paraId="6DE7BC69" w14:textId="77777777" w:rsidR="00B31D6B" w:rsidRPr="00350DDD" w:rsidRDefault="00B31D6B" w:rsidP="0092629F"/>
          <w:p w14:paraId="6E33E966" w14:textId="77777777" w:rsidR="00B31D6B" w:rsidRPr="00350DDD" w:rsidRDefault="00B31D6B" w:rsidP="0092629F"/>
        </w:tc>
        <w:tc>
          <w:tcPr>
            <w:tcW w:w="2010" w:type="dxa"/>
          </w:tcPr>
          <w:p w14:paraId="588DE590" w14:textId="77777777" w:rsidR="00B31D6B" w:rsidRPr="00350DDD" w:rsidRDefault="00B31D6B" w:rsidP="0092629F"/>
        </w:tc>
      </w:tr>
      <w:tr w:rsidR="00B31D6B" w:rsidRPr="00350DDD" w14:paraId="15157C0C" w14:textId="77777777" w:rsidTr="00B31D6B">
        <w:tc>
          <w:tcPr>
            <w:tcW w:w="790" w:type="dxa"/>
            <w:vAlign w:val="center"/>
          </w:tcPr>
          <w:p w14:paraId="3B843D40" w14:textId="77777777" w:rsidR="00B31D6B" w:rsidRPr="00350DDD" w:rsidRDefault="00B31D6B" w:rsidP="0092629F">
            <w:r w:rsidRPr="00350DDD">
              <w:t>68.</w:t>
            </w:r>
          </w:p>
        </w:tc>
        <w:tc>
          <w:tcPr>
            <w:tcW w:w="5726" w:type="dxa"/>
            <w:vAlign w:val="center"/>
          </w:tcPr>
          <w:p w14:paraId="5B2E8542" w14:textId="77777777" w:rsidR="00B31D6B" w:rsidRPr="00350DDD" w:rsidRDefault="00B31D6B" w:rsidP="0092629F">
            <w:r w:rsidRPr="00350DDD">
              <w:t xml:space="preserve">Limitator brzine za komunalna vozila na </w:t>
            </w:r>
            <w:proofErr w:type="spellStart"/>
            <w:r w:rsidRPr="00350DDD">
              <w:t>max</w:t>
            </w:r>
            <w:proofErr w:type="spellEnd"/>
            <w:r w:rsidRPr="00350DDD">
              <w:t>. 30 km/h</w:t>
            </w:r>
          </w:p>
        </w:tc>
        <w:tc>
          <w:tcPr>
            <w:tcW w:w="1108" w:type="dxa"/>
          </w:tcPr>
          <w:p w14:paraId="22BB19FB" w14:textId="77777777" w:rsidR="00B31D6B" w:rsidRPr="00350DDD" w:rsidRDefault="00B31D6B" w:rsidP="0092629F"/>
          <w:p w14:paraId="7EE08653" w14:textId="77777777" w:rsidR="00B31D6B" w:rsidRPr="00350DDD" w:rsidRDefault="00B31D6B" w:rsidP="0092629F"/>
        </w:tc>
        <w:tc>
          <w:tcPr>
            <w:tcW w:w="2010" w:type="dxa"/>
          </w:tcPr>
          <w:p w14:paraId="068E1DAF" w14:textId="77777777" w:rsidR="00B31D6B" w:rsidRPr="00350DDD" w:rsidRDefault="00B31D6B" w:rsidP="0092629F"/>
        </w:tc>
      </w:tr>
      <w:tr w:rsidR="00B31D6B" w:rsidRPr="00350DDD" w14:paraId="555F7C13" w14:textId="77777777" w:rsidTr="00B31D6B">
        <w:tc>
          <w:tcPr>
            <w:tcW w:w="790" w:type="dxa"/>
            <w:vAlign w:val="center"/>
          </w:tcPr>
          <w:p w14:paraId="7444980C" w14:textId="77777777" w:rsidR="00B31D6B" w:rsidRPr="00350DDD" w:rsidRDefault="00B31D6B" w:rsidP="0092629F">
            <w:r w:rsidRPr="00350DDD">
              <w:t>69.</w:t>
            </w:r>
          </w:p>
        </w:tc>
        <w:tc>
          <w:tcPr>
            <w:tcW w:w="5726" w:type="dxa"/>
            <w:vAlign w:val="center"/>
          </w:tcPr>
          <w:p w14:paraId="0689ED56" w14:textId="77777777" w:rsidR="00B31D6B" w:rsidRPr="00350DDD" w:rsidRDefault="00B31D6B" w:rsidP="0092629F">
            <w:r w:rsidRPr="00350DDD">
              <w:t>Gumeni podmetači za noge u kabini</w:t>
            </w:r>
          </w:p>
        </w:tc>
        <w:tc>
          <w:tcPr>
            <w:tcW w:w="1108" w:type="dxa"/>
          </w:tcPr>
          <w:p w14:paraId="7462C226" w14:textId="77777777" w:rsidR="00B31D6B" w:rsidRPr="00350DDD" w:rsidRDefault="00B31D6B" w:rsidP="0092629F"/>
          <w:p w14:paraId="0BBF17B4" w14:textId="77777777" w:rsidR="00B31D6B" w:rsidRPr="00350DDD" w:rsidRDefault="00B31D6B" w:rsidP="0092629F"/>
        </w:tc>
        <w:tc>
          <w:tcPr>
            <w:tcW w:w="2010" w:type="dxa"/>
          </w:tcPr>
          <w:p w14:paraId="3CFD1D72" w14:textId="77777777" w:rsidR="00B31D6B" w:rsidRPr="00350DDD" w:rsidRDefault="00B31D6B" w:rsidP="0092629F"/>
        </w:tc>
      </w:tr>
      <w:tr w:rsidR="00B31D6B" w:rsidRPr="00350DDD" w14:paraId="5EC1DE78" w14:textId="77777777" w:rsidTr="00B31D6B">
        <w:tc>
          <w:tcPr>
            <w:tcW w:w="790" w:type="dxa"/>
            <w:vAlign w:val="center"/>
          </w:tcPr>
          <w:p w14:paraId="4B27C0B0" w14:textId="77777777" w:rsidR="00B31D6B" w:rsidRPr="00350DDD" w:rsidRDefault="00B31D6B" w:rsidP="0092629F">
            <w:r w:rsidRPr="00350DDD">
              <w:t>70.</w:t>
            </w:r>
          </w:p>
        </w:tc>
        <w:tc>
          <w:tcPr>
            <w:tcW w:w="5726" w:type="dxa"/>
            <w:vAlign w:val="center"/>
          </w:tcPr>
          <w:p w14:paraId="4F180D55" w14:textId="77777777" w:rsidR="00B31D6B" w:rsidRPr="00350DDD" w:rsidRDefault="00B31D6B" w:rsidP="0092629F">
            <w:r w:rsidRPr="00350DDD">
              <w:t>Vanjski štitnik – sjenilo od sunca na kabini</w:t>
            </w:r>
          </w:p>
        </w:tc>
        <w:tc>
          <w:tcPr>
            <w:tcW w:w="1108" w:type="dxa"/>
          </w:tcPr>
          <w:p w14:paraId="68C45735" w14:textId="77777777" w:rsidR="00B31D6B" w:rsidRPr="00350DDD" w:rsidRDefault="00B31D6B" w:rsidP="0092629F"/>
          <w:p w14:paraId="4F528A95" w14:textId="77777777" w:rsidR="00B31D6B" w:rsidRPr="00350DDD" w:rsidRDefault="00B31D6B" w:rsidP="0092629F"/>
        </w:tc>
        <w:tc>
          <w:tcPr>
            <w:tcW w:w="2010" w:type="dxa"/>
          </w:tcPr>
          <w:p w14:paraId="2C9B5969" w14:textId="77777777" w:rsidR="00B31D6B" w:rsidRPr="00350DDD" w:rsidRDefault="00B31D6B" w:rsidP="0092629F"/>
        </w:tc>
      </w:tr>
      <w:tr w:rsidR="00B31D6B" w:rsidRPr="00350DDD" w14:paraId="16126110" w14:textId="77777777" w:rsidTr="00B31D6B">
        <w:tc>
          <w:tcPr>
            <w:tcW w:w="790" w:type="dxa"/>
            <w:vAlign w:val="center"/>
          </w:tcPr>
          <w:p w14:paraId="4E808CD1" w14:textId="77777777" w:rsidR="00B31D6B" w:rsidRPr="00350DDD" w:rsidRDefault="00B31D6B" w:rsidP="0092629F">
            <w:r w:rsidRPr="00350DDD">
              <w:t>71.</w:t>
            </w:r>
          </w:p>
        </w:tc>
        <w:tc>
          <w:tcPr>
            <w:tcW w:w="5726" w:type="dxa"/>
            <w:vAlign w:val="center"/>
          </w:tcPr>
          <w:p w14:paraId="34A704FE" w14:textId="77777777" w:rsidR="00B31D6B" w:rsidRPr="00350DDD" w:rsidRDefault="00B31D6B" w:rsidP="0092629F">
            <w:r w:rsidRPr="00350DDD">
              <w:t>Stražnja strana kabine bez prozora</w:t>
            </w:r>
          </w:p>
        </w:tc>
        <w:tc>
          <w:tcPr>
            <w:tcW w:w="1108" w:type="dxa"/>
          </w:tcPr>
          <w:p w14:paraId="067760AA" w14:textId="77777777" w:rsidR="00B31D6B" w:rsidRPr="00350DDD" w:rsidRDefault="00B31D6B" w:rsidP="0092629F"/>
          <w:p w14:paraId="2CC40BD0" w14:textId="77777777" w:rsidR="00B31D6B" w:rsidRPr="00350DDD" w:rsidRDefault="00B31D6B" w:rsidP="0092629F"/>
        </w:tc>
        <w:tc>
          <w:tcPr>
            <w:tcW w:w="2010" w:type="dxa"/>
          </w:tcPr>
          <w:p w14:paraId="7805EAEC" w14:textId="77777777" w:rsidR="00B31D6B" w:rsidRPr="00350DDD" w:rsidRDefault="00B31D6B" w:rsidP="0092629F"/>
        </w:tc>
      </w:tr>
      <w:tr w:rsidR="00B31D6B" w:rsidRPr="00350DDD" w14:paraId="0E8BA718" w14:textId="77777777" w:rsidTr="00B31D6B">
        <w:tc>
          <w:tcPr>
            <w:tcW w:w="790" w:type="dxa"/>
            <w:vAlign w:val="center"/>
          </w:tcPr>
          <w:p w14:paraId="5A226A11" w14:textId="77777777" w:rsidR="00B31D6B" w:rsidRPr="00350DDD" w:rsidRDefault="00B31D6B" w:rsidP="0092629F">
            <w:r w:rsidRPr="00350DDD">
              <w:t>72.</w:t>
            </w:r>
          </w:p>
        </w:tc>
        <w:tc>
          <w:tcPr>
            <w:tcW w:w="5726" w:type="dxa"/>
            <w:vAlign w:val="center"/>
          </w:tcPr>
          <w:p w14:paraId="754C0469" w14:textId="77777777" w:rsidR="00B31D6B" w:rsidRPr="00350DDD" w:rsidRDefault="00B31D6B" w:rsidP="0092629F">
            <w:r w:rsidRPr="00350DDD">
              <w:t>Dvije rotacione narančaste lampe na krovu kabine</w:t>
            </w:r>
          </w:p>
        </w:tc>
        <w:tc>
          <w:tcPr>
            <w:tcW w:w="1108" w:type="dxa"/>
          </w:tcPr>
          <w:p w14:paraId="0052221D" w14:textId="77777777" w:rsidR="00B31D6B" w:rsidRPr="00350DDD" w:rsidRDefault="00B31D6B" w:rsidP="0092629F"/>
          <w:p w14:paraId="69F370A6" w14:textId="77777777" w:rsidR="00B31D6B" w:rsidRPr="00350DDD" w:rsidRDefault="00B31D6B" w:rsidP="0092629F"/>
        </w:tc>
        <w:tc>
          <w:tcPr>
            <w:tcW w:w="2010" w:type="dxa"/>
          </w:tcPr>
          <w:p w14:paraId="3B358066" w14:textId="77777777" w:rsidR="00B31D6B" w:rsidRPr="00350DDD" w:rsidRDefault="00B31D6B" w:rsidP="0092629F"/>
        </w:tc>
      </w:tr>
      <w:tr w:rsidR="00B31D6B" w:rsidRPr="00350DDD" w14:paraId="1555E922" w14:textId="77777777" w:rsidTr="00B31D6B">
        <w:tc>
          <w:tcPr>
            <w:tcW w:w="790" w:type="dxa"/>
            <w:vAlign w:val="center"/>
          </w:tcPr>
          <w:p w14:paraId="1E95F5A0" w14:textId="77777777" w:rsidR="00B31D6B" w:rsidRPr="00350DDD" w:rsidRDefault="00B31D6B" w:rsidP="0092629F">
            <w:r w:rsidRPr="00350DDD">
              <w:t>73.</w:t>
            </w:r>
          </w:p>
        </w:tc>
        <w:tc>
          <w:tcPr>
            <w:tcW w:w="5726" w:type="dxa"/>
            <w:vAlign w:val="center"/>
          </w:tcPr>
          <w:p w14:paraId="79FCAD8C" w14:textId="77777777" w:rsidR="00B31D6B" w:rsidRPr="00350DDD" w:rsidRDefault="00B31D6B" w:rsidP="0092629F">
            <w:r w:rsidRPr="00350DDD">
              <w:t>Boja kabine bijela</w:t>
            </w:r>
          </w:p>
        </w:tc>
        <w:tc>
          <w:tcPr>
            <w:tcW w:w="1108" w:type="dxa"/>
          </w:tcPr>
          <w:p w14:paraId="6D9ADD6D" w14:textId="77777777" w:rsidR="00B31D6B" w:rsidRPr="00350DDD" w:rsidRDefault="00B31D6B" w:rsidP="0092629F"/>
          <w:p w14:paraId="692D8B51" w14:textId="77777777" w:rsidR="00B31D6B" w:rsidRPr="00350DDD" w:rsidRDefault="00B31D6B" w:rsidP="0092629F"/>
        </w:tc>
        <w:tc>
          <w:tcPr>
            <w:tcW w:w="2010" w:type="dxa"/>
          </w:tcPr>
          <w:p w14:paraId="134691D9" w14:textId="77777777" w:rsidR="00B31D6B" w:rsidRPr="00350DDD" w:rsidRDefault="00B31D6B" w:rsidP="0092629F"/>
        </w:tc>
      </w:tr>
      <w:tr w:rsidR="00B31D6B" w:rsidRPr="00350DDD" w14:paraId="26B3E4D7" w14:textId="77777777" w:rsidTr="00B31D6B">
        <w:tc>
          <w:tcPr>
            <w:tcW w:w="790" w:type="dxa"/>
            <w:vAlign w:val="center"/>
          </w:tcPr>
          <w:p w14:paraId="1BDD72C7" w14:textId="77777777" w:rsidR="00B31D6B" w:rsidRPr="00350DDD" w:rsidRDefault="00B31D6B" w:rsidP="0092629F">
            <w:r w:rsidRPr="00350DDD">
              <w:t>74.</w:t>
            </w:r>
          </w:p>
        </w:tc>
        <w:tc>
          <w:tcPr>
            <w:tcW w:w="5726" w:type="dxa"/>
            <w:vAlign w:val="center"/>
          </w:tcPr>
          <w:p w14:paraId="19890354" w14:textId="77777777" w:rsidR="00B31D6B" w:rsidRPr="00350DDD" w:rsidRDefault="00B31D6B" w:rsidP="0092629F">
            <w:r w:rsidRPr="00350DDD">
              <w:t>Dizalica 10 t</w:t>
            </w:r>
          </w:p>
        </w:tc>
        <w:tc>
          <w:tcPr>
            <w:tcW w:w="1108" w:type="dxa"/>
          </w:tcPr>
          <w:p w14:paraId="3851687C" w14:textId="77777777" w:rsidR="00B31D6B" w:rsidRPr="00350DDD" w:rsidRDefault="00B31D6B" w:rsidP="0092629F"/>
          <w:p w14:paraId="26223504" w14:textId="77777777" w:rsidR="00B31D6B" w:rsidRPr="00350DDD" w:rsidRDefault="00B31D6B" w:rsidP="0092629F"/>
        </w:tc>
        <w:tc>
          <w:tcPr>
            <w:tcW w:w="2010" w:type="dxa"/>
          </w:tcPr>
          <w:p w14:paraId="09589760" w14:textId="77777777" w:rsidR="00B31D6B" w:rsidRPr="00350DDD" w:rsidRDefault="00B31D6B" w:rsidP="0092629F"/>
        </w:tc>
      </w:tr>
      <w:tr w:rsidR="00B31D6B" w:rsidRPr="00350DDD" w14:paraId="66FDCA21" w14:textId="77777777" w:rsidTr="00B31D6B">
        <w:tc>
          <w:tcPr>
            <w:tcW w:w="790" w:type="dxa"/>
            <w:vAlign w:val="center"/>
          </w:tcPr>
          <w:p w14:paraId="5E5ED0F7" w14:textId="77777777" w:rsidR="00B31D6B" w:rsidRPr="00350DDD" w:rsidRDefault="00B31D6B" w:rsidP="0092629F">
            <w:r w:rsidRPr="00350DDD">
              <w:t>75.</w:t>
            </w:r>
          </w:p>
        </w:tc>
        <w:tc>
          <w:tcPr>
            <w:tcW w:w="5726" w:type="dxa"/>
            <w:vAlign w:val="center"/>
          </w:tcPr>
          <w:p w14:paraId="76836ACB" w14:textId="77777777" w:rsidR="00B31D6B" w:rsidRPr="00350DDD" w:rsidRDefault="00B31D6B" w:rsidP="0092629F">
            <w:r w:rsidRPr="00350DDD">
              <w:t>Crijevo za pumpanje guma</w:t>
            </w:r>
          </w:p>
        </w:tc>
        <w:tc>
          <w:tcPr>
            <w:tcW w:w="1108" w:type="dxa"/>
          </w:tcPr>
          <w:p w14:paraId="2AA4F07F" w14:textId="77777777" w:rsidR="00B31D6B" w:rsidRPr="00350DDD" w:rsidRDefault="00B31D6B" w:rsidP="0092629F"/>
          <w:p w14:paraId="14AB10A1" w14:textId="77777777" w:rsidR="00B31D6B" w:rsidRPr="00350DDD" w:rsidRDefault="00B31D6B" w:rsidP="0092629F"/>
        </w:tc>
        <w:tc>
          <w:tcPr>
            <w:tcW w:w="2010" w:type="dxa"/>
          </w:tcPr>
          <w:p w14:paraId="01A9B7D3" w14:textId="77777777" w:rsidR="00B31D6B" w:rsidRPr="00350DDD" w:rsidRDefault="00B31D6B" w:rsidP="0092629F"/>
        </w:tc>
      </w:tr>
      <w:tr w:rsidR="00B31D6B" w:rsidRPr="00350DDD" w14:paraId="0A4E91D3" w14:textId="77777777" w:rsidTr="00B31D6B">
        <w:tc>
          <w:tcPr>
            <w:tcW w:w="790" w:type="dxa"/>
            <w:vAlign w:val="center"/>
          </w:tcPr>
          <w:p w14:paraId="314041D6" w14:textId="77777777" w:rsidR="00B31D6B" w:rsidRPr="00350DDD" w:rsidRDefault="00B31D6B" w:rsidP="0092629F">
            <w:r w:rsidRPr="00350DDD">
              <w:t>76.</w:t>
            </w:r>
          </w:p>
        </w:tc>
        <w:tc>
          <w:tcPr>
            <w:tcW w:w="5726" w:type="dxa"/>
            <w:vAlign w:val="center"/>
          </w:tcPr>
          <w:p w14:paraId="092A78A0" w14:textId="77777777" w:rsidR="00B31D6B" w:rsidRPr="00350DDD" w:rsidRDefault="00B31D6B" w:rsidP="0092629F">
            <w:r w:rsidRPr="00350DDD">
              <w:t>Dva podmetača za kotače</w:t>
            </w:r>
          </w:p>
        </w:tc>
        <w:tc>
          <w:tcPr>
            <w:tcW w:w="1108" w:type="dxa"/>
          </w:tcPr>
          <w:p w14:paraId="3D624959" w14:textId="77777777" w:rsidR="00B31D6B" w:rsidRPr="00350DDD" w:rsidRDefault="00B31D6B" w:rsidP="0092629F"/>
          <w:p w14:paraId="7EA4B026" w14:textId="77777777" w:rsidR="00B31D6B" w:rsidRPr="00350DDD" w:rsidRDefault="00B31D6B" w:rsidP="0092629F"/>
        </w:tc>
        <w:tc>
          <w:tcPr>
            <w:tcW w:w="2010" w:type="dxa"/>
          </w:tcPr>
          <w:p w14:paraId="0F069353" w14:textId="77777777" w:rsidR="00B31D6B" w:rsidRPr="00350DDD" w:rsidRDefault="00B31D6B" w:rsidP="0092629F"/>
        </w:tc>
      </w:tr>
      <w:tr w:rsidR="00B31D6B" w:rsidRPr="00350DDD" w14:paraId="36052CF9" w14:textId="77777777" w:rsidTr="00B31D6B">
        <w:tc>
          <w:tcPr>
            <w:tcW w:w="790" w:type="dxa"/>
            <w:vAlign w:val="center"/>
          </w:tcPr>
          <w:p w14:paraId="033D07C0" w14:textId="77777777" w:rsidR="00B31D6B" w:rsidRPr="00350DDD" w:rsidRDefault="00B31D6B" w:rsidP="0092629F">
            <w:r w:rsidRPr="00350DDD">
              <w:t>77.</w:t>
            </w:r>
          </w:p>
        </w:tc>
        <w:tc>
          <w:tcPr>
            <w:tcW w:w="5726" w:type="dxa"/>
            <w:vAlign w:val="center"/>
          </w:tcPr>
          <w:p w14:paraId="575EF7C9" w14:textId="77777777" w:rsidR="00B31D6B" w:rsidRPr="00350DDD" w:rsidRDefault="00B31D6B" w:rsidP="0092629F">
            <w:r w:rsidRPr="00350DDD">
              <w:t>Kutija prve pomoći</w:t>
            </w:r>
          </w:p>
        </w:tc>
        <w:tc>
          <w:tcPr>
            <w:tcW w:w="1108" w:type="dxa"/>
          </w:tcPr>
          <w:p w14:paraId="7154CC36" w14:textId="77777777" w:rsidR="00B31D6B" w:rsidRPr="00350DDD" w:rsidRDefault="00B31D6B" w:rsidP="0092629F"/>
          <w:p w14:paraId="5D2B1D90" w14:textId="77777777" w:rsidR="00B31D6B" w:rsidRPr="00350DDD" w:rsidRDefault="00B31D6B" w:rsidP="0092629F"/>
        </w:tc>
        <w:tc>
          <w:tcPr>
            <w:tcW w:w="2010" w:type="dxa"/>
          </w:tcPr>
          <w:p w14:paraId="5A1A1785" w14:textId="77777777" w:rsidR="00B31D6B" w:rsidRPr="00350DDD" w:rsidRDefault="00B31D6B" w:rsidP="0092629F"/>
        </w:tc>
      </w:tr>
      <w:tr w:rsidR="00B31D6B" w:rsidRPr="00350DDD" w14:paraId="2C939526" w14:textId="77777777" w:rsidTr="00B31D6B">
        <w:tc>
          <w:tcPr>
            <w:tcW w:w="790" w:type="dxa"/>
            <w:vAlign w:val="center"/>
          </w:tcPr>
          <w:p w14:paraId="7F9B1642" w14:textId="77777777" w:rsidR="00B31D6B" w:rsidRPr="00350DDD" w:rsidRDefault="00B31D6B" w:rsidP="0092629F">
            <w:r w:rsidRPr="00350DDD">
              <w:t>78.</w:t>
            </w:r>
          </w:p>
        </w:tc>
        <w:tc>
          <w:tcPr>
            <w:tcW w:w="5726" w:type="dxa"/>
            <w:vAlign w:val="center"/>
          </w:tcPr>
          <w:p w14:paraId="7BB1DEF4" w14:textId="77777777" w:rsidR="00B31D6B" w:rsidRPr="00350DDD" w:rsidRDefault="00B31D6B" w:rsidP="0092629F">
            <w:r w:rsidRPr="00350DDD">
              <w:t>Upozoravajući trokut</w:t>
            </w:r>
          </w:p>
        </w:tc>
        <w:tc>
          <w:tcPr>
            <w:tcW w:w="1108" w:type="dxa"/>
          </w:tcPr>
          <w:p w14:paraId="71C335F1" w14:textId="77777777" w:rsidR="00B31D6B" w:rsidRPr="00350DDD" w:rsidRDefault="00B31D6B" w:rsidP="0092629F"/>
          <w:p w14:paraId="68F94FC4" w14:textId="77777777" w:rsidR="00B31D6B" w:rsidRPr="00350DDD" w:rsidRDefault="00B31D6B" w:rsidP="0092629F"/>
        </w:tc>
        <w:tc>
          <w:tcPr>
            <w:tcW w:w="2010" w:type="dxa"/>
          </w:tcPr>
          <w:p w14:paraId="3F75FDBA" w14:textId="77777777" w:rsidR="00B31D6B" w:rsidRPr="00350DDD" w:rsidRDefault="00B31D6B" w:rsidP="0092629F"/>
        </w:tc>
      </w:tr>
      <w:tr w:rsidR="00B31D6B" w:rsidRPr="00350DDD" w14:paraId="6D675928" w14:textId="77777777" w:rsidTr="00B31D6B">
        <w:tc>
          <w:tcPr>
            <w:tcW w:w="790" w:type="dxa"/>
            <w:vAlign w:val="center"/>
          </w:tcPr>
          <w:p w14:paraId="34CD9EB5" w14:textId="77777777" w:rsidR="00B31D6B" w:rsidRPr="00350DDD" w:rsidRDefault="00B31D6B" w:rsidP="0092629F">
            <w:r w:rsidRPr="00350DDD">
              <w:t>79.</w:t>
            </w:r>
          </w:p>
        </w:tc>
        <w:tc>
          <w:tcPr>
            <w:tcW w:w="5726" w:type="dxa"/>
            <w:vAlign w:val="center"/>
          </w:tcPr>
          <w:p w14:paraId="4F4E5FAB" w14:textId="77777777" w:rsidR="00B31D6B" w:rsidRPr="00350DDD" w:rsidRDefault="00B31D6B" w:rsidP="0092629F">
            <w:r w:rsidRPr="00350DDD">
              <w:t xml:space="preserve">Upute za rukovanje za podvozje na hrvatskom jeziku </w:t>
            </w:r>
          </w:p>
        </w:tc>
        <w:tc>
          <w:tcPr>
            <w:tcW w:w="1108" w:type="dxa"/>
          </w:tcPr>
          <w:p w14:paraId="0CB8FBC4" w14:textId="77777777" w:rsidR="00B31D6B" w:rsidRPr="00350DDD" w:rsidRDefault="00B31D6B" w:rsidP="0092629F"/>
          <w:p w14:paraId="2F9F3D1C" w14:textId="77777777" w:rsidR="00B31D6B" w:rsidRPr="00350DDD" w:rsidRDefault="00B31D6B" w:rsidP="0092629F"/>
        </w:tc>
        <w:tc>
          <w:tcPr>
            <w:tcW w:w="2010" w:type="dxa"/>
          </w:tcPr>
          <w:p w14:paraId="0AF829C6" w14:textId="77777777" w:rsidR="00B31D6B" w:rsidRPr="00350DDD" w:rsidRDefault="00B31D6B" w:rsidP="0092629F"/>
        </w:tc>
      </w:tr>
      <w:tr w:rsidR="00B31D6B" w:rsidRPr="00350DDD" w14:paraId="609CD86D" w14:textId="77777777" w:rsidTr="00B31D6B">
        <w:tc>
          <w:tcPr>
            <w:tcW w:w="790" w:type="dxa"/>
            <w:vAlign w:val="center"/>
          </w:tcPr>
          <w:p w14:paraId="30D457A2" w14:textId="77777777" w:rsidR="00B31D6B" w:rsidRPr="00350DDD" w:rsidRDefault="00B31D6B" w:rsidP="0092629F">
            <w:r w:rsidRPr="00350DDD">
              <w:t>80.</w:t>
            </w:r>
          </w:p>
        </w:tc>
        <w:tc>
          <w:tcPr>
            <w:tcW w:w="5726" w:type="dxa"/>
            <w:vAlign w:val="center"/>
          </w:tcPr>
          <w:p w14:paraId="5D329E51" w14:textId="77777777" w:rsidR="00B31D6B" w:rsidRPr="00350DDD" w:rsidRDefault="00B31D6B" w:rsidP="0092629F">
            <w:r w:rsidRPr="00350DDD">
              <w:t>Obuka vozača prilikom isporuke vozila</w:t>
            </w:r>
          </w:p>
        </w:tc>
        <w:tc>
          <w:tcPr>
            <w:tcW w:w="1108" w:type="dxa"/>
          </w:tcPr>
          <w:p w14:paraId="79F079AA" w14:textId="77777777" w:rsidR="00B31D6B" w:rsidRPr="00350DDD" w:rsidRDefault="00B31D6B" w:rsidP="0092629F"/>
          <w:p w14:paraId="197872B6" w14:textId="77777777" w:rsidR="00B31D6B" w:rsidRPr="00350DDD" w:rsidRDefault="00B31D6B" w:rsidP="0092629F"/>
        </w:tc>
        <w:tc>
          <w:tcPr>
            <w:tcW w:w="2010" w:type="dxa"/>
          </w:tcPr>
          <w:p w14:paraId="3CD55EA6" w14:textId="77777777" w:rsidR="00B31D6B" w:rsidRPr="00350DDD" w:rsidRDefault="00B31D6B" w:rsidP="0092629F"/>
        </w:tc>
      </w:tr>
      <w:tr w:rsidR="00B31D6B" w:rsidRPr="00350DDD" w14:paraId="01C10C1A" w14:textId="77777777" w:rsidTr="00B31D6B">
        <w:tc>
          <w:tcPr>
            <w:tcW w:w="790" w:type="dxa"/>
            <w:vAlign w:val="center"/>
          </w:tcPr>
          <w:p w14:paraId="7C27AA6E" w14:textId="77777777" w:rsidR="00B31D6B" w:rsidRPr="00350DDD" w:rsidRDefault="00B31D6B" w:rsidP="0092629F">
            <w:r w:rsidRPr="00350DDD">
              <w:t>81.</w:t>
            </w:r>
          </w:p>
        </w:tc>
        <w:tc>
          <w:tcPr>
            <w:tcW w:w="5726" w:type="dxa"/>
            <w:vAlign w:val="center"/>
          </w:tcPr>
          <w:p w14:paraId="18C24030" w14:textId="77777777" w:rsidR="00B31D6B" w:rsidRPr="00350DDD" w:rsidRDefault="00B31D6B" w:rsidP="0092629F">
            <w:r w:rsidRPr="00350DDD">
              <w:t>Zemlja porijekla podvozja</w:t>
            </w:r>
            <w:r>
              <w:t>:</w:t>
            </w:r>
            <w:r w:rsidRPr="00350DDD">
              <w:t xml:space="preserve"> EU (navesti zemlju)</w:t>
            </w:r>
          </w:p>
        </w:tc>
        <w:tc>
          <w:tcPr>
            <w:tcW w:w="1108" w:type="dxa"/>
          </w:tcPr>
          <w:p w14:paraId="6F253F96" w14:textId="77777777" w:rsidR="00B31D6B" w:rsidRPr="00350DDD" w:rsidRDefault="00B31D6B" w:rsidP="0092629F"/>
          <w:p w14:paraId="030548A5" w14:textId="77777777" w:rsidR="00B31D6B" w:rsidRPr="00350DDD" w:rsidRDefault="00B31D6B" w:rsidP="0092629F"/>
        </w:tc>
        <w:tc>
          <w:tcPr>
            <w:tcW w:w="2010" w:type="dxa"/>
          </w:tcPr>
          <w:p w14:paraId="7CC08BD3" w14:textId="77777777" w:rsidR="00B31D6B" w:rsidRPr="00350DDD" w:rsidRDefault="00B31D6B" w:rsidP="0092629F"/>
        </w:tc>
      </w:tr>
      <w:tr w:rsidR="00B31D6B" w:rsidRPr="00350DDD" w14:paraId="640EAB75" w14:textId="77777777" w:rsidTr="00B31D6B">
        <w:tc>
          <w:tcPr>
            <w:tcW w:w="790" w:type="dxa"/>
            <w:vAlign w:val="center"/>
          </w:tcPr>
          <w:p w14:paraId="65FA01F5" w14:textId="77777777" w:rsidR="00B31D6B" w:rsidRPr="00350DDD" w:rsidRDefault="00B31D6B" w:rsidP="0092629F">
            <w:r w:rsidRPr="00350DDD">
              <w:t>82.</w:t>
            </w:r>
          </w:p>
        </w:tc>
        <w:tc>
          <w:tcPr>
            <w:tcW w:w="5726" w:type="dxa"/>
            <w:vAlign w:val="center"/>
          </w:tcPr>
          <w:p w14:paraId="4329FCE8" w14:textId="77777777" w:rsidR="00B31D6B" w:rsidRPr="00350DDD" w:rsidRDefault="00B31D6B" w:rsidP="0092629F">
            <w:r w:rsidRPr="00350DDD">
              <w:t>Godina proizvodnje podvozja 2025.</w:t>
            </w:r>
          </w:p>
        </w:tc>
        <w:tc>
          <w:tcPr>
            <w:tcW w:w="1108" w:type="dxa"/>
          </w:tcPr>
          <w:p w14:paraId="3CD82626" w14:textId="77777777" w:rsidR="00B31D6B" w:rsidRPr="00350DDD" w:rsidRDefault="00B31D6B" w:rsidP="0092629F"/>
          <w:p w14:paraId="4B3C5FCA" w14:textId="77777777" w:rsidR="00B31D6B" w:rsidRPr="00350DDD" w:rsidRDefault="00B31D6B" w:rsidP="0092629F"/>
        </w:tc>
        <w:tc>
          <w:tcPr>
            <w:tcW w:w="2010" w:type="dxa"/>
          </w:tcPr>
          <w:p w14:paraId="66339602" w14:textId="77777777" w:rsidR="00B31D6B" w:rsidRPr="00350DDD" w:rsidRDefault="00B31D6B" w:rsidP="0092629F"/>
        </w:tc>
      </w:tr>
      <w:tr w:rsidR="00B31D6B" w:rsidRPr="00350DDD" w14:paraId="1DC0F89E" w14:textId="77777777" w:rsidTr="00B31D6B">
        <w:tc>
          <w:tcPr>
            <w:tcW w:w="790" w:type="dxa"/>
            <w:vAlign w:val="center"/>
          </w:tcPr>
          <w:p w14:paraId="21D49474" w14:textId="77777777" w:rsidR="00B31D6B" w:rsidRPr="00350DDD" w:rsidRDefault="00B31D6B" w:rsidP="0092629F">
            <w:r w:rsidRPr="00350DDD">
              <w:t>83.</w:t>
            </w:r>
          </w:p>
        </w:tc>
        <w:tc>
          <w:tcPr>
            <w:tcW w:w="5726" w:type="dxa"/>
            <w:vAlign w:val="center"/>
          </w:tcPr>
          <w:p w14:paraId="734FDDA9" w14:textId="77777777" w:rsidR="00B31D6B" w:rsidRPr="00350DDD" w:rsidRDefault="00B31D6B" w:rsidP="0092629F">
            <w:r w:rsidRPr="00350DDD">
              <w:t>Jamstvo na kompletno podvozje min. 12 mjeseci</w:t>
            </w:r>
          </w:p>
        </w:tc>
        <w:tc>
          <w:tcPr>
            <w:tcW w:w="1108" w:type="dxa"/>
          </w:tcPr>
          <w:p w14:paraId="59F78D16" w14:textId="77777777" w:rsidR="00B31D6B" w:rsidRPr="00350DDD" w:rsidRDefault="00B31D6B" w:rsidP="0092629F"/>
          <w:p w14:paraId="08EC6607" w14:textId="77777777" w:rsidR="00B31D6B" w:rsidRPr="00350DDD" w:rsidRDefault="00B31D6B" w:rsidP="0092629F"/>
        </w:tc>
        <w:tc>
          <w:tcPr>
            <w:tcW w:w="2010" w:type="dxa"/>
          </w:tcPr>
          <w:p w14:paraId="7012D6A2" w14:textId="77777777" w:rsidR="00B31D6B" w:rsidRPr="00350DDD" w:rsidRDefault="00B31D6B" w:rsidP="0092629F"/>
        </w:tc>
      </w:tr>
      <w:tr w:rsidR="00B31D6B" w:rsidRPr="00350DDD" w14:paraId="28FF8FE2" w14:textId="77777777" w:rsidTr="00B31D6B">
        <w:tc>
          <w:tcPr>
            <w:tcW w:w="790" w:type="dxa"/>
            <w:vAlign w:val="center"/>
          </w:tcPr>
          <w:p w14:paraId="0F0E914E" w14:textId="77777777" w:rsidR="00B31D6B" w:rsidRPr="00350DDD" w:rsidRDefault="00B31D6B" w:rsidP="0092629F">
            <w:r w:rsidRPr="00350DDD">
              <w:t>84.</w:t>
            </w:r>
          </w:p>
        </w:tc>
        <w:tc>
          <w:tcPr>
            <w:tcW w:w="5726" w:type="dxa"/>
            <w:vAlign w:val="center"/>
          </w:tcPr>
          <w:p w14:paraId="3CE910E3" w14:textId="77777777" w:rsidR="00B31D6B" w:rsidRPr="00350DDD" w:rsidRDefault="00B31D6B" w:rsidP="0092629F">
            <w:r w:rsidRPr="00350DDD">
              <w:t>Jamstvo na pogonski sklop min. 24 mjeseca</w:t>
            </w:r>
          </w:p>
        </w:tc>
        <w:tc>
          <w:tcPr>
            <w:tcW w:w="1108" w:type="dxa"/>
          </w:tcPr>
          <w:p w14:paraId="5439AD1B" w14:textId="77777777" w:rsidR="00B31D6B" w:rsidRPr="00350DDD" w:rsidRDefault="00B31D6B" w:rsidP="0092629F"/>
          <w:p w14:paraId="43B2BA14" w14:textId="77777777" w:rsidR="00B31D6B" w:rsidRPr="00350DDD" w:rsidRDefault="00B31D6B" w:rsidP="0092629F"/>
        </w:tc>
        <w:tc>
          <w:tcPr>
            <w:tcW w:w="2010" w:type="dxa"/>
          </w:tcPr>
          <w:p w14:paraId="3A995FDE" w14:textId="77777777" w:rsidR="00B31D6B" w:rsidRPr="00350DDD" w:rsidRDefault="00B31D6B" w:rsidP="0092629F"/>
        </w:tc>
      </w:tr>
      <w:tr w:rsidR="00B31D6B" w:rsidRPr="00350DDD" w14:paraId="73636CB6" w14:textId="77777777" w:rsidTr="0092629F">
        <w:trPr>
          <w:trHeight w:val="770"/>
        </w:trPr>
        <w:tc>
          <w:tcPr>
            <w:tcW w:w="9634" w:type="dxa"/>
            <w:gridSpan w:val="4"/>
            <w:vAlign w:val="center"/>
          </w:tcPr>
          <w:p w14:paraId="6F3F8879" w14:textId="77777777" w:rsidR="00B31D6B" w:rsidRPr="00350DDD" w:rsidRDefault="00B31D6B" w:rsidP="0092629F">
            <w:pPr>
              <w:ind w:left="731"/>
            </w:pPr>
            <w:r w:rsidRPr="00350DDD">
              <w:t>Marka i tip nadogradnje (navesti):</w:t>
            </w:r>
          </w:p>
        </w:tc>
      </w:tr>
      <w:tr w:rsidR="00B31D6B" w:rsidRPr="00350DDD" w14:paraId="68AF1699" w14:textId="77777777" w:rsidTr="00B31D6B">
        <w:tc>
          <w:tcPr>
            <w:tcW w:w="790" w:type="dxa"/>
            <w:vAlign w:val="center"/>
          </w:tcPr>
          <w:p w14:paraId="484E6B8B" w14:textId="77777777" w:rsidR="00B31D6B" w:rsidRPr="00350DDD" w:rsidRDefault="00B31D6B" w:rsidP="0092629F">
            <w:r w:rsidRPr="00350DDD">
              <w:t>85.</w:t>
            </w:r>
          </w:p>
        </w:tc>
        <w:tc>
          <w:tcPr>
            <w:tcW w:w="5726" w:type="dxa"/>
            <w:vAlign w:val="center"/>
          </w:tcPr>
          <w:p w14:paraId="03807CDB" w14:textId="77777777" w:rsidR="00B31D6B" w:rsidRPr="00350DDD" w:rsidRDefault="00B31D6B" w:rsidP="0092629F">
            <w:r w:rsidRPr="00350DDD">
              <w:t>Boja nadogradnje</w:t>
            </w:r>
            <w:r>
              <w:t xml:space="preserve"> </w:t>
            </w:r>
            <w:r w:rsidRPr="00350DDD">
              <w:t>bijela</w:t>
            </w:r>
          </w:p>
        </w:tc>
        <w:tc>
          <w:tcPr>
            <w:tcW w:w="1108" w:type="dxa"/>
          </w:tcPr>
          <w:p w14:paraId="73428A5D" w14:textId="77777777" w:rsidR="00B31D6B" w:rsidRPr="00350DDD" w:rsidRDefault="00B31D6B" w:rsidP="0092629F"/>
          <w:p w14:paraId="5AC30373" w14:textId="77777777" w:rsidR="00B31D6B" w:rsidRPr="00350DDD" w:rsidRDefault="00B31D6B" w:rsidP="0092629F"/>
        </w:tc>
        <w:tc>
          <w:tcPr>
            <w:tcW w:w="2010" w:type="dxa"/>
          </w:tcPr>
          <w:p w14:paraId="066841C0" w14:textId="77777777" w:rsidR="00B31D6B" w:rsidRPr="00350DDD" w:rsidRDefault="00B31D6B" w:rsidP="0092629F"/>
        </w:tc>
      </w:tr>
      <w:tr w:rsidR="00B31D6B" w:rsidRPr="00350DDD" w14:paraId="528514C2" w14:textId="77777777" w:rsidTr="00B31D6B">
        <w:tc>
          <w:tcPr>
            <w:tcW w:w="790" w:type="dxa"/>
            <w:vAlign w:val="center"/>
          </w:tcPr>
          <w:p w14:paraId="2002E019" w14:textId="77777777" w:rsidR="00B31D6B" w:rsidRPr="00350DDD" w:rsidRDefault="00B31D6B" w:rsidP="0092629F">
            <w:r w:rsidRPr="00350DDD">
              <w:t>86.</w:t>
            </w:r>
          </w:p>
        </w:tc>
        <w:tc>
          <w:tcPr>
            <w:tcW w:w="5726" w:type="dxa"/>
            <w:vAlign w:val="center"/>
          </w:tcPr>
          <w:p w14:paraId="295BE3DE" w14:textId="77777777" w:rsidR="00B31D6B" w:rsidRPr="00350DDD" w:rsidRDefault="00B31D6B" w:rsidP="0092629F">
            <w:r w:rsidRPr="00350DDD">
              <w:t>Zapremnina sanduka nadogradnje min. 16 m3</w:t>
            </w:r>
          </w:p>
        </w:tc>
        <w:tc>
          <w:tcPr>
            <w:tcW w:w="1108" w:type="dxa"/>
          </w:tcPr>
          <w:p w14:paraId="45418BBF" w14:textId="77777777" w:rsidR="00B31D6B" w:rsidRPr="00350DDD" w:rsidRDefault="00B31D6B" w:rsidP="0092629F"/>
          <w:p w14:paraId="7E9AFEE4" w14:textId="77777777" w:rsidR="00B31D6B" w:rsidRPr="00350DDD" w:rsidRDefault="00B31D6B" w:rsidP="0092629F"/>
        </w:tc>
        <w:tc>
          <w:tcPr>
            <w:tcW w:w="2010" w:type="dxa"/>
          </w:tcPr>
          <w:p w14:paraId="1B316F3C" w14:textId="77777777" w:rsidR="00B31D6B" w:rsidRPr="00350DDD" w:rsidRDefault="00B31D6B" w:rsidP="0092629F"/>
        </w:tc>
      </w:tr>
      <w:tr w:rsidR="00B31D6B" w:rsidRPr="00350DDD" w14:paraId="147C809B" w14:textId="77777777" w:rsidTr="00B31D6B">
        <w:tc>
          <w:tcPr>
            <w:tcW w:w="790" w:type="dxa"/>
            <w:vAlign w:val="center"/>
          </w:tcPr>
          <w:p w14:paraId="567A26A6" w14:textId="77777777" w:rsidR="00B31D6B" w:rsidRPr="00350DDD" w:rsidRDefault="00B31D6B" w:rsidP="0092629F">
            <w:r w:rsidRPr="00350DDD">
              <w:t>87.</w:t>
            </w:r>
          </w:p>
        </w:tc>
        <w:tc>
          <w:tcPr>
            <w:tcW w:w="5726" w:type="dxa"/>
            <w:vAlign w:val="center"/>
          </w:tcPr>
          <w:p w14:paraId="272995C8" w14:textId="77777777" w:rsidR="00B31D6B" w:rsidRPr="00350DDD" w:rsidRDefault="00B31D6B" w:rsidP="0092629F">
            <w:r w:rsidRPr="00350DDD">
              <w:t>Zapremnina utovarnog prostora (banje) min. 2 m3</w:t>
            </w:r>
          </w:p>
        </w:tc>
        <w:tc>
          <w:tcPr>
            <w:tcW w:w="1108" w:type="dxa"/>
          </w:tcPr>
          <w:p w14:paraId="0163ED95" w14:textId="77777777" w:rsidR="00B31D6B" w:rsidRPr="00350DDD" w:rsidRDefault="00B31D6B" w:rsidP="0092629F"/>
          <w:p w14:paraId="719E0B06" w14:textId="77777777" w:rsidR="00B31D6B" w:rsidRPr="00350DDD" w:rsidRDefault="00B31D6B" w:rsidP="0092629F"/>
        </w:tc>
        <w:tc>
          <w:tcPr>
            <w:tcW w:w="2010" w:type="dxa"/>
          </w:tcPr>
          <w:p w14:paraId="5719D13A" w14:textId="77777777" w:rsidR="00B31D6B" w:rsidRPr="00350DDD" w:rsidRDefault="00B31D6B" w:rsidP="0092629F"/>
        </w:tc>
      </w:tr>
      <w:tr w:rsidR="00B31D6B" w:rsidRPr="00350DDD" w14:paraId="0ADC1FEC" w14:textId="77777777" w:rsidTr="00B31D6B">
        <w:trPr>
          <w:trHeight w:val="722"/>
        </w:trPr>
        <w:tc>
          <w:tcPr>
            <w:tcW w:w="790" w:type="dxa"/>
            <w:vAlign w:val="center"/>
          </w:tcPr>
          <w:p w14:paraId="075E6851" w14:textId="77777777" w:rsidR="00B31D6B" w:rsidRPr="00350DDD" w:rsidRDefault="00B31D6B" w:rsidP="0092629F">
            <w:r w:rsidRPr="00350DDD">
              <w:t>88.</w:t>
            </w:r>
          </w:p>
        </w:tc>
        <w:tc>
          <w:tcPr>
            <w:tcW w:w="5726" w:type="dxa"/>
            <w:vAlign w:val="center"/>
          </w:tcPr>
          <w:p w14:paraId="4BD4B322" w14:textId="77777777" w:rsidR="00B31D6B" w:rsidRPr="00350DDD" w:rsidRDefault="00B31D6B" w:rsidP="0092629F">
            <w:r w:rsidRPr="00350DDD">
              <w:t xml:space="preserve">Sanduk zaobljen (iznutra i izvana) bez horizontalnih i vertikalnih ojačanja </w:t>
            </w:r>
          </w:p>
        </w:tc>
        <w:tc>
          <w:tcPr>
            <w:tcW w:w="1108" w:type="dxa"/>
          </w:tcPr>
          <w:p w14:paraId="39E8F2AC" w14:textId="77777777" w:rsidR="00B31D6B" w:rsidRPr="00350DDD" w:rsidRDefault="00B31D6B" w:rsidP="0092629F"/>
          <w:p w14:paraId="38B289BA" w14:textId="77777777" w:rsidR="00B31D6B" w:rsidRPr="00350DDD" w:rsidRDefault="00B31D6B" w:rsidP="0092629F"/>
        </w:tc>
        <w:tc>
          <w:tcPr>
            <w:tcW w:w="2010" w:type="dxa"/>
          </w:tcPr>
          <w:p w14:paraId="345A64DC" w14:textId="77777777" w:rsidR="00B31D6B" w:rsidRPr="00350DDD" w:rsidRDefault="00B31D6B" w:rsidP="0092629F"/>
        </w:tc>
      </w:tr>
      <w:tr w:rsidR="00B31D6B" w:rsidRPr="00350DDD" w14:paraId="1BFD9C3E" w14:textId="77777777" w:rsidTr="00B31D6B">
        <w:tc>
          <w:tcPr>
            <w:tcW w:w="790" w:type="dxa"/>
            <w:vAlign w:val="center"/>
          </w:tcPr>
          <w:p w14:paraId="39C1459A" w14:textId="77777777" w:rsidR="00B31D6B" w:rsidRPr="00350DDD" w:rsidRDefault="00B31D6B" w:rsidP="0092629F">
            <w:r w:rsidRPr="00350DDD">
              <w:t>89.</w:t>
            </w:r>
          </w:p>
        </w:tc>
        <w:tc>
          <w:tcPr>
            <w:tcW w:w="5726" w:type="dxa"/>
            <w:vAlign w:val="center"/>
          </w:tcPr>
          <w:p w14:paraId="4697E682" w14:textId="77777777" w:rsidR="00B31D6B" w:rsidRPr="00350DDD" w:rsidRDefault="00B31D6B" w:rsidP="0092629F">
            <w:r w:rsidRPr="00350DDD">
              <w:t>Omjer sabijanja otpada min. 6:1</w:t>
            </w:r>
          </w:p>
        </w:tc>
        <w:tc>
          <w:tcPr>
            <w:tcW w:w="1108" w:type="dxa"/>
          </w:tcPr>
          <w:p w14:paraId="4C72E098" w14:textId="77777777" w:rsidR="00B31D6B" w:rsidRPr="00350DDD" w:rsidRDefault="00B31D6B" w:rsidP="0092629F"/>
          <w:p w14:paraId="6E1EF91D" w14:textId="77777777" w:rsidR="00B31D6B" w:rsidRPr="00350DDD" w:rsidRDefault="00B31D6B" w:rsidP="0092629F"/>
        </w:tc>
        <w:tc>
          <w:tcPr>
            <w:tcW w:w="2010" w:type="dxa"/>
          </w:tcPr>
          <w:p w14:paraId="3547BBD5" w14:textId="77777777" w:rsidR="00B31D6B" w:rsidRPr="00350DDD" w:rsidRDefault="00B31D6B" w:rsidP="0092629F"/>
        </w:tc>
      </w:tr>
      <w:tr w:rsidR="00B31D6B" w:rsidRPr="00350DDD" w14:paraId="747B407D" w14:textId="77777777" w:rsidTr="00B31D6B">
        <w:tc>
          <w:tcPr>
            <w:tcW w:w="790" w:type="dxa"/>
            <w:vAlign w:val="center"/>
          </w:tcPr>
          <w:p w14:paraId="6B5FC366" w14:textId="77777777" w:rsidR="00B31D6B" w:rsidRPr="00350DDD" w:rsidRDefault="00B31D6B" w:rsidP="0092629F">
            <w:r w:rsidRPr="00350DDD">
              <w:t>90.</w:t>
            </w:r>
          </w:p>
        </w:tc>
        <w:tc>
          <w:tcPr>
            <w:tcW w:w="5726" w:type="dxa"/>
            <w:vAlign w:val="center"/>
          </w:tcPr>
          <w:p w14:paraId="53D807D4" w14:textId="77777777" w:rsidR="00B31D6B" w:rsidRPr="00350DDD" w:rsidRDefault="00B31D6B" w:rsidP="0092629F">
            <w:r w:rsidRPr="00350DDD">
              <w:t>Potisna ploča za sabijanje otpada</w:t>
            </w:r>
          </w:p>
        </w:tc>
        <w:tc>
          <w:tcPr>
            <w:tcW w:w="1108" w:type="dxa"/>
          </w:tcPr>
          <w:p w14:paraId="21B13FE3" w14:textId="77777777" w:rsidR="00B31D6B" w:rsidRPr="00350DDD" w:rsidRDefault="00B31D6B" w:rsidP="0092629F"/>
          <w:p w14:paraId="27ECA236" w14:textId="77777777" w:rsidR="00B31D6B" w:rsidRPr="00350DDD" w:rsidRDefault="00B31D6B" w:rsidP="0092629F"/>
        </w:tc>
        <w:tc>
          <w:tcPr>
            <w:tcW w:w="2010" w:type="dxa"/>
          </w:tcPr>
          <w:p w14:paraId="3C17B4AE" w14:textId="77777777" w:rsidR="00B31D6B" w:rsidRPr="00350DDD" w:rsidRDefault="00B31D6B" w:rsidP="0092629F"/>
        </w:tc>
      </w:tr>
      <w:tr w:rsidR="00B31D6B" w:rsidRPr="00350DDD" w14:paraId="29E617EC" w14:textId="77777777" w:rsidTr="00B31D6B">
        <w:trPr>
          <w:trHeight w:val="693"/>
        </w:trPr>
        <w:tc>
          <w:tcPr>
            <w:tcW w:w="790" w:type="dxa"/>
            <w:vAlign w:val="center"/>
          </w:tcPr>
          <w:p w14:paraId="3765EDFA" w14:textId="77777777" w:rsidR="00B31D6B" w:rsidRPr="00350DDD" w:rsidRDefault="00B31D6B" w:rsidP="0092629F">
            <w:r w:rsidRPr="00350DDD">
              <w:lastRenderedPageBreak/>
              <w:t>91.</w:t>
            </w:r>
          </w:p>
        </w:tc>
        <w:tc>
          <w:tcPr>
            <w:tcW w:w="5726" w:type="dxa"/>
            <w:vAlign w:val="center"/>
          </w:tcPr>
          <w:p w14:paraId="5C675F51" w14:textId="77777777" w:rsidR="00B31D6B" w:rsidRPr="00350DDD" w:rsidRDefault="00B31D6B" w:rsidP="0092629F">
            <w:r w:rsidRPr="00350DDD">
              <w:t>Potisna ploča za izbacivanje otpada s teleskopskim cilindrom</w:t>
            </w:r>
          </w:p>
        </w:tc>
        <w:tc>
          <w:tcPr>
            <w:tcW w:w="1108" w:type="dxa"/>
          </w:tcPr>
          <w:p w14:paraId="04C09BEB" w14:textId="77777777" w:rsidR="00B31D6B" w:rsidRPr="00350DDD" w:rsidRDefault="00B31D6B" w:rsidP="0092629F"/>
        </w:tc>
        <w:tc>
          <w:tcPr>
            <w:tcW w:w="2010" w:type="dxa"/>
          </w:tcPr>
          <w:p w14:paraId="6C2A32A7" w14:textId="77777777" w:rsidR="00B31D6B" w:rsidRPr="00350DDD" w:rsidRDefault="00B31D6B" w:rsidP="0092629F"/>
        </w:tc>
      </w:tr>
      <w:tr w:rsidR="00B31D6B" w:rsidRPr="00350DDD" w14:paraId="46B67221" w14:textId="77777777" w:rsidTr="00B31D6B">
        <w:trPr>
          <w:trHeight w:val="701"/>
        </w:trPr>
        <w:tc>
          <w:tcPr>
            <w:tcW w:w="790" w:type="dxa"/>
            <w:vAlign w:val="center"/>
          </w:tcPr>
          <w:p w14:paraId="7B3077E5" w14:textId="77777777" w:rsidR="00B31D6B" w:rsidRPr="00350DDD" w:rsidRDefault="00B31D6B" w:rsidP="0092629F">
            <w:r w:rsidRPr="00350DDD">
              <w:t>92.</w:t>
            </w:r>
          </w:p>
        </w:tc>
        <w:tc>
          <w:tcPr>
            <w:tcW w:w="5726" w:type="dxa"/>
            <w:vAlign w:val="center"/>
          </w:tcPr>
          <w:p w14:paraId="0D74911E" w14:textId="77777777" w:rsidR="00B31D6B" w:rsidRPr="00350DDD" w:rsidRDefault="00B31D6B" w:rsidP="0092629F">
            <w:r w:rsidRPr="00350DDD">
              <w:t>Vodilice potisne ploče (2 komada) smještene uz lijevi i desni rub sanduka</w:t>
            </w:r>
          </w:p>
        </w:tc>
        <w:tc>
          <w:tcPr>
            <w:tcW w:w="1108" w:type="dxa"/>
          </w:tcPr>
          <w:p w14:paraId="4BEFE85D" w14:textId="77777777" w:rsidR="00B31D6B" w:rsidRPr="00350DDD" w:rsidRDefault="00B31D6B" w:rsidP="0092629F"/>
        </w:tc>
        <w:tc>
          <w:tcPr>
            <w:tcW w:w="2010" w:type="dxa"/>
          </w:tcPr>
          <w:p w14:paraId="4DB22807" w14:textId="77777777" w:rsidR="00B31D6B" w:rsidRPr="00350DDD" w:rsidRDefault="00B31D6B" w:rsidP="0092629F"/>
        </w:tc>
      </w:tr>
      <w:tr w:rsidR="00B31D6B" w:rsidRPr="00350DDD" w14:paraId="484DD769" w14:textId="77777777" w:rsidTr="00B31D6B">
        <w:trPr>
          <w:trHeight w:val="695"/>
        </w:trPr>
        <w:tc>
          <w:tcPr>
            <w:tcW w:w="790" w:type="dxa"/>
            <w:vAlign w:val="center"/>
          </w:tcPr>
          <w:p w14:paraId="604530CE" w14:textId="77777777" w:rsidR="00B31D6B" w:rsidRPr="00350DDD" w:rsidRDefault="00B31D6B" w:rsidP="0092629F">
            <w:r w:rsidRPr="00350DDD">
              <w:t>93.</w:t>
            </w:r>
          </w:p>
        </w:tc>
        <w:tc>
          <w:tcPr>
            <w:tcW w:w="5726" w:type="dxa"/>
            <w:vAlign w:val="center"/>
          </w:tcPr>
          <w:p w14:paraId="596E405A" w14:textId="77777777" w:rsidR="00B31D6B" w:rsidRPr="00350DDD" w:rsidRDefault="00B31D6B" w:rsidP="0092629F">
            <w:r w:rsidRPr="00350DDD">
              <w:t>Mogućnost izbora i regulacije sabijanja otpada u min. 5 stupnjeva (ovisno o vrsti otpada)</w:t>
            </w:r>
          </w:p>
        </w:tc>
        <w:tc>
          <w:tcPr>
            <w:tcW w:w="1108" w:type="dxa"/>
          </w:tcPr>
          <w:p w14:paraId="75A79DA6" w14:textId="77777777" w:rsidR="00B31D6B" w:rsidRPr="00350DDD" w:rsidRDefault="00B31D6B" w:rsidP="0092629F"/>
          <w:p w14:paraId="3A57EB28" w14:textId="77777777" w:rsidR="00B31D6B" w:rsidRPr="00350DDD" w:rsidRDefault="00B31D6B" w:rsidP="0092629F"/>
        </w:tc>
        <w:tc>
          <w:tcPr>
            <w:tcW w:w="2010" w:type="dxa"/>
          </w:tcPr>
          <w:p w14:paraId="59E52F20" w14:textId="77777777" w:rsidR="00B31D6B" w:rsidRPr="00350DDD" w:rsidRDefault="00B31D6B" w:rsidP="0092629F"/>
        </w:tc>
      </w:tr>
      <w:tr w:rsidR="00B31D6B" w:rsidRPr="00350DDD" w14:paraId="22305C11" w14:textId="77777777" w:rsidTr="00B31D6B">
        <w:tc>
          <w:tcPr>
            <w:tcW w:w="790" w:type="dxa"/>
            <w:vAlign w:val="center"/>
          </w:tcPr>
          <w:p w14:paraId="6D4DA97D" w14:textId="77777777" w:rsidR="00B31D6B" w:rsidRPr="00350DDD" w:rsidRDefault="00B31D6B" w:rsidP="0092629F">
            <w:r w:rsidRPr="00350DDD">
              <w:t>94.</w:t>
            </w:r>
          </w:p>
        </w:tc>
        <w:tc>
          <w:tcPr>
            <w:tcW w:w="5726" w:type="dxa"/>
            <w:vAlign w:val="center"/>
          </w:tcPr>
          <w:p w14:paraId="576C1226" w14:textId="77777777" w:rsidR="00B31D6B" w:rsidRPr="00350DDD" w:rsidRDefault="00B31D6B" w:rsidP="0092629F">
            <w:r w:rsidRPr="00350DDD">
              <w:t>Upravljanje stupnjevima sabijanja u kabini vozila</w:t>
            </w:r>
          </w:p>
        </w:tc>
        <w:tc>
          <w:tcPr>
            <w:tcW w:w="1108" w:type="dxa"/>
          </w:tcPr>
          <w:p w14:paraId="680131D1" w14:textId="77777777" w:rsidR="00B31D6B" w:rsidRPr="00350DDD" w:rsidRDefault="00B31D6B" w:rsidP="0092629F"/>
          <w:p w14:paraId="10E0FBFD" w14:textId="77777777" w:rsidR="00B31D6B" w:rsidRPr="00350DDD" w:rsidRDefault="00B31D6B" w:rsidP="0092629F"/>
        </w:tc>
        <w:tc>
          <w:tcPr>
            <w:tcW w:w="2010" w:type="dxa"/>
          </w:tcPr>
          <w:p w14:paraId="222FE351" w14:textId="77777777" w:rsidR="00B31D6B" w:rsidRPr="00350DDD" w:rsidRDefault="00B31D6B" w:rsidP="0092629F"/>
        </w:tc>
      </w:tr>
      <w:tr w:rsidR="00B31D6B" w:rsidRPr="00350DDD" w14:paraId="2D2B30FF" w14:textId="77777777" w:rsidTr="00B31D6B">
        <w:tc>
          <w:tcPr>
            <w:tcW w:w="790" w:type="dxa"/>
            <w:vAlign w:val="center"/>
          </w:tcPr>
          <w:p w14:paraId="3448B026" w14:textId="77777777" w:rsidR="00B31D6B" w:rsidRPr="00350DDD" w:rsidRDefault="00B31D6B" w:rsidP="0092629F">
            <w:r w:rsidRPr="00350DDD">
              <w:t>95.</w:t>
            </w:r>
          </w:p>
        </w:tc>
        <w:tc>
          <w:tcPr>
            <w:tcW w:w="5726" w:type="dxa"/>
            <w:vAlign w:val="center"/>
          </w:tcPr>
          <w:p w14:paraId="639A6F94" w14:textId="77777777" w:rsidR="00B31D6B" w:rsidRPr="00350DDD" w:rsidRDefault="00B31D6B" w:rsidP="0092629F">
            <w:r w:rsidRPr="00350DDD">
              <w:t>Debljina poda sanduka min. 4 mm</w:t>
            </w:r>
          </w:p>
        </w:tc>
        <w:tc>
          <w:tcPr>
            <w:tcW w:w="1108" w:type="dxa"/>
          </w:tcPr>
          <w:p w14:paraId="36B76F70" w14:textId="77777777" w:rsidR="00B31D6B" w:rsidRPr="00350DDD" w:rsidRDefault="00B31D6B" w:rsidP="0092629F"/>
          <w:p w14:paraId="363ADA07" w14:textId="77777777" w:rsidR="00B31D6B" w:rsidRPr="00350DDD" w:rsidRDefault="00B31D6B" w:rsidP="0092629F"/>
        </w:tc>
        <w:tc>
          <w:tcPr>
            <w:tcW w:w="2010" w:type="dxa"/>
          </w:tcPr>
          <w:p w14:paraId="0ACB1D2E" w14:textId="77777777" w:rsidR="00B31D6B" w:rsidRPr="00350DDD" w:rsidRDefault="00B31D6B" w:rsidP="0092629F"/>
        </w:tc>
      </w:tr>
      <w:tr w:rsidR="00B31D6B" w:rsidRPr="00350DDD" w14:paraId="100AA687" w14:textId="77777777" w:rsidTr="00B31D6B">
        <w:trPr>
          <w:trHeight w:val="711"/>
        </w:trPr>
        <w:tc>
          <w:tcPr>
            <w:tcW w:w="790" w:type="dxa"/>
            <w:vAlign w:val="center"/>
          </w:tcPr>
          <w:p w14:paraId="6D0384D2" w14:textId="77777777" w:rsidR="00B31D6B" w:rsidRPr="00350DDD" w:rsidRDefault="00B31D6B" w:rsidP="0092629F">
            <w:r w:rsidRPr="00350DDD">
              <w:t>96.</w:t>
            </w:r>
          </w:p>
        </w:tc>
        <w:tc>
          <w:tcPr>
            <w:tcW w:w="5726" w:type="dxa"/>
            <w:vAlign w:val="center"/>
          </w:tcPr>
          <w:p w14:paraId="3B0B527E" w14:textId="77777777" w:rsidR="00B31D6B" w:rsidRPr="00350DDD" w:rsidRDefault="00B31D6B" w:rsidP="0092629F">
            <w:r w:rsidRPr="00350DDD">
              <w:t>Pod sanduka izrađen od materijala min. čvrstoće 450 HB</w:t>
            </w:r>
          </w:p>
        </w:tc>
        <w:tc>
          <w:tcPr>
            <w:tcW w:w="1108" w:type="dxa"/>
          </w:tcPr>
          <w:p w14:paraId="3C687C52" w14:textId="77777777" w:rsidR="00B31D6B" w:rsidRPr="00350DDD" w:rsidRDefault="00B31D6B" w:rsidP="0092629F"/>
          <w:p w14:paraId="0F7639BF" w14:textId="77777777" w:rsidR="00B31D6B" w:rsidRPr="00350DDD" w:rsidRDefault="00B31D6B" w:rsidP="0092629F"/>
        </w:tc>
        <w:tc>
          <w:tcPr>
            <w:tcW w:w="2010" w:type="dxa"/>
          </w:tcPr>
          <w:p w14:paraId="459213B3" w14:textId="77777777" w:rsidR="00B31D6B" w:rsidRPr="00350DDD" w:rsidRDefault="00B31D6B" w:rsidP="0092629F"/>
        </w:tc>
      </w:tr>
      <w:tr w:rsidR="00B31D6B" w:rsidRPr="00350DDD" w14:paraId="4684BF63" w14:textId="77777777" w:rsidTr="00B31D6B">
        <w:tc>
          <w:tcPr>
            <w:tcW w:w="790" w:type="dxa"/>
            <w:vAlign w:val="center"/>
          </w:tcPr>
          <w:p w14:paraId="03A33D1F" w14:textId="77777777" w:rsidR="00B31D6B" w:rsidRPr="00350DDD" w:rsidRDefault="00B31D6B" w:rsidP="0092629F">
            <w:r w:rsidRPr="00350DDD">
              <w:t>97.</w:t>
            </w:r>
          </w:p>
        </w:tc>
        <w:tc>
          <w:tcPr>
            <w:tcW w:w="5726" w:type="dxa"/>
            <w:vAlign w:val="center"/>
          </w:tcPr>
          <w:p w14:paraId="286C8AF5" w14:textId="77777777" w:rsidR="00B31D6B" w:rsidRPr="00350DDD" w:rsidRDefault="00B31D6B" w:rsidP="0092629F">
            <w:r w:rsidRPr="00350DDD">
              <w:t>Debljina bočnih stranica sanduka min. 3 mm</w:t>
            </w:r>
          </w:p>
        </w:tc>
        <w:tc>
          <w:tcPr>
            <w:tcW w:w="1108" w:type="dxa"/>
          </w:tcPr>
          <w:p w14:paraId="671B916C" w14:textId="77777777" w:rsidR="00B31D6B" w:rsidRPr="00350DDD" w:rsidRDefault="00B31D6B" w:rsidP="0092629F"/>
          <w:p w14:paraId="27A6D3D2" w14:textId="77777777" w:rsidR="00B31D6B" w:rsidRPr="00350DDD" w:rsidRDefault="00B31D6B" w:rsidP="0092629F"/>
        </w:tc>
        <w:tc>
          <w:tcPr>
            <w:tcW w:w="2010" w:type="dxa"/>
          </w:tcPr>
          <w:p w14:paraId="4618F53B" w14:textId="77777777" w:rsidR="00B31D6B" w:rsidRPr="00350DDD" w:rsidRDefault="00B31D6B" w:rsidP="0092629F"/>
        </w:tc>
      </w:tr>
      <w:tr w:rsidR="00B31D6B" w:rsidRPr="00350DDD" w14:paraId="57751600" w14:textId="77777777" w:rsidTr="00B31D6B">
        <w:trPr>
          <w:trHeight w:val="700"/>
        </w:trPr>
        <w:tc>
          <w:tcPr>
            <w:tcW w:w="790" w:type="dxa"/>
            <w:vAlign w:val="center"/>
          </w:tcPr>
          <w:p w14:paraId="6DAF0278" w14:textId="77777777" w:rsidR="00B31D6B" w:rsidRPr="00350DDD" w:rsidRDefault="00B31D6B" w:rsidP="0092629F">
            <w:r w:rsidRPr="00350DDD">
              <w:t>98.</w:t>
            </w:r>
          </w:p>
        </w:tc>
        <w:tc>
          <w:tcPr>
            <w:tcW w:w="5726" w:type="dxa"/>
            <w:vAlign w:val="center"/>
          </w:tcPr>
          <w:p w14:paraId="6DFE96B3" w14:textId="77777777" w:rsidR="00B31D6B" w:rsidRPr="00350DDD" w:rsidRDefault="00B31D6B" w:rsidP="0092629F">
            <w:r w:rsidRPr="00350DDD">
              <w:t>Bočne stranice sanduka izrađene od materijala min. čvrstoće</w:t>
            </w:r>
            <w:r>
              <w:t xml:space="preserve"> </w:t>
            </w:r>
            <w:r w:rsidRPr="00350DDD">
              <w:t>140 HB</w:t>
            </w:r>
          </w:p>
        </w:tc>
        <w:tc>
          <w:tcPr>
            <w:tcW w:w="1108" w:type="dxa"/>
          </w:tcPr>
          <w:p w14:paraId="5AE83A73" w14:textId="77777777" w:rsidR="00B31D6B" w:rsidRPr="00350DDD" w:rsidRDefault="00B31D6B" w:rsidP="0092629F"/>
          <w:p w14:paraId="1A173D80" w14:textId="77777777" w:rsidR="00B31D6B" w:rsidRPr="00350DDD" w:rsidRDefault="00B31D6B" w:rsidP="0092629F"/>
        </w:tc>
        <w:tc>
          <w:tcPr>
            <w:tcW w:w="2010" w:type="dxa"/>
          </w:tcPr>
          <w:p w14:paraId="089F0450" w14:textId="77777777" w:rsidR="00B31D6B" w:rsidRPr="00350DDD" w:rsidRDefault="00B31D6B" w:rsidP="0092629F"/>
        </w:tc>
      </w:tr>
      <w:tr w:rsidR="00B31D6B" w:rsidRPr="00350DDD" w14:paraId="11EC1BC3" w14:textId="77777777" w:rsidTr="00B31D6B">
        <w:tc>
          <w:tcPr>
            <w:tcW w:w="790" w:type="dxa"/>
            <w:vAlign w:val="center"/>
          </w:tcPr>
          <w:p w14:paraId="41D9ECE5" w14:textId="77777777" w:rsidR="00B31D6B" w:rsidRPr="00350DDD" w:rsidRDefault="00B31D6B" w:rsidP="0092629F">
            <w:r w:rsidRPr="00350DDD">
              <w:t>99.</w:t>
            </w:r>
          </w:p>
        </w:tc>
        <w:tc>
          <w:tcPr>
            <w:tcW w:w="5726" w:type="dxa"/>
            <w:vAlign w:val="center"/>
          </w:tcPr>
          <w:p w14:paraId="6061E06F" w14:textId="77777777" w:rsidR="00B31D6B" w:rsidRPr="00350DDD" w:rsidRDefault="00B31D6B" w:rsidP="0092629F">
            <w:r w:rsidRPr="00350DDD">
              <w:t>Debljina krova sanduka min. 3 mm</w:t>
            </w:r>
          </w:p>
        </w:tc>
        <w:tc>
          <w:tcPr>
            <w:tcW w:w="1108" w:type="dxa"/>
          </w:tcPr>
          <w:p w14:paraId="25EBFAF6" w14:textId="77777777" w:rsidR="00B31D6B" w:rsidRPr="00350DDD" w:rsidRDefault="00B31D6B" w:rsidP="0092629F"/>
          <w:p w14:paraId="690773C6" w14:textId="77777777" w:rsidR="00B31D6B" w:rsidRPr="00350DDD" w:rsidRDefault="00B31D6B" w:rsidP="0092629F"/>
        </w:tc>
        <w:tc>
          <w:tcPr>
            <w:tcW w:w="2010" w:type="dxa"/>
          </w:tcPr>
          <w:p w14:paraId="5DF16CE9" w14:textId="77777777" w:rsidR="00B31D6B" w:rsidRPr="00350DDD" w:rsidRDefault="00B31D6B" w:rsidP="0092629F"/>
        </w:tc>
      </w:tr>
      <w:tr w:rsidR="00B31D6B" w:rsidRPr="00350DDD" w14:paraId="3E33EC73" w14:textId="77777777" w:rsidTr="00B31D6B">
        <w:trPr>
          <w:trHeight w:val="704"/>
        </w:trPr>
        <w:tc>
          <w:tcPr>
            <w:tcW w:w="790" w:type="dxa"/>
            <w:vAlign w:val="center"/>
          </w:tcPr>
          <w:p w14:paraId="29F1B7A5" w14:textId="77777777" w:rsidR="00B31D6B" w:rsidRPr="00350DDD" w:rsidRDefault="00B31D6B" w:rsidP="0092629F">
            <w:r w:rsidRPr="00350DDD">
              <w:t>100.</w:t>
            </w:r>
          </w:p>
        </w:tc>
        <w:tc>
          <w:tcPr>
            <w:tcW w:w="5726" w:type="dxa"/>
            <w:vAlign w:val="center"/>
          </w:tcPr>
          <w:p w14:paraId="391F0A6F" w14:textId="77777777" w:rsidR="00B31D6B" w:rsidRPr="00350DDD" w:rsidRDefault="00B31D6B" w:rsidP="0092629F">
            <w:r w:rsidRPr="00350DDD">
              <w:t>Krov sanduka izrađen od materijala min. čvrstoće 140 HB</w:t>
            </w:r>
          </w:p>
        </w:tc>
        <w:tc>
          <w:tcPr>
            <w:tcW w:w="1108" w:type="dxa"/>
          </w:tcPr>
          <w:p w14:paraId="76E027D3" w14:textId="77777777" w:rsidR="00B31D6B" w:rsidRPr="00350DDD" w:rsidRDefault="00B31D6B" w:rsidP="0092629F"/>
          <w:p w14:paraId="1064D240" w14:textId="77777777" w:rsidR="00B31D6B" w:rsidRPr="00350DDD" w:rsidRDefault="00B31D6B" w:rsidP="0092629F"/>
        </w:tc>
        <w:tc>
          <w:tcPr>
            <w:tcW w:w="2010" w:type="dxa"/>
          </w:tcPr>
          <w:p w14:paraId="06E299D3" w14:textId="77777777" w:rsidR="00B31D6B" w:rsidRPr="00350DDD" w:rsidRDefault="00B31D6B" w:rsidP="0092629F"/>
        </w:tc>
      </w:tr>
      <w:tr w:rsidR="00B31D6B" w:rsidRPr="00350DDD" w14:paraId="6D95B56F" w14:textId="77777777" w:rsidTr="00B31D6B">
        <w:tc>
          <w:tcPr>
            <w:tcW w:w="790" w:type="dxa"/>
            <w:vAlign w:val="center"/>
          </w:tcPr>
          <w:p w14:paraId="6902C57A" w14:textId="77777777" w:rsidR="00B31D6B" w:rsidRPr="00350DDD" w:rsidRDefault="00B31D6B" w:rsidP="0092629F">
            <w:r w:rsidRPr="00350DDD">
              <w:t>101.</w:t>
            </w:r>
          </w:p>
        </w:tc>
        <w:tc>
          <w:tcPr>
            <w:tcW w:w="5726" w:type="dxa"/>
            <w:vAlign w:val="center"/>
          </w:tcPr>
          <w:p w14:paraId="2A5EC106" w14:textId="77777777" w:rsidR="00B31D6B" w:rsidRPr="00350DDD" w:rsidRDefault="00B31D6B" w:rsidP="0092629F">
            <w:r w:rsidRPr="00350DDD">
              <w:t>Debljina dna utovarnog prostora (banje) min. 6 mm</w:t>
            </w:r>
          </w:p>
        </w:tc>
        <w:tc>
          <w:tcPr>
            <w:tcW w:w="1108" w:type="dxa"/>
          </w:tcPr>
          <w:p w14:paraId="101FC5A5" w14:textId="77777777" w:rsidR="00B31D6B" w:rsidRPr="00350DDD" w:rsidRDefault="00B31D6B" w:rsidP="0092629F"/>
          <w:p w14:paraId="2DEE02D7" w14:textId="77777777" w:rsidR="00B31D6B" w:rsidRPr="00350DDD" w:rsidRDefault="00B31D6B" w:rsidP="0092629F"/>
        </w:tc>
        <w:tc>
          <w:tcPr>
            <w:tcW w:w="2010" w:type="dxa"/>
          </w:tcPr>
          <w:p w14:paraId="1EEFB8EA" w14:textId="77777777" w:rsidR="00B31D6B" w:rsidRPr="00350DDD" w:rsidRDefault="00B31D6B" w:rsidP="0092629F"/>
        </w:tc>
      </w:tr>
      <w:tr w:rsidR="00B31D6B" w:rsidRPr="00350DDD" w14:paraId="082E8ED0" w14:textId="77777777" w:rsidTr="00B31D6B">
        <w:trPr>
          <w:trHeight w:val="694"/>
        </w:trPr>
        <w:tc>
          <w:tcPr>
            <w:tcW w:w="790" w:type="dxa"/>
            <w:vAlign w:val="center"/>
          </w:tcPr>
          <w:p w14:paraId="235E47A8" w14:textId="77777777" w:rsidR="00B31D6B" w:rsidRPr="00350DDD" w:rsidRDefault="00B31D6B" w:rsidP="0092629F">
            <w:r w:rsidRPr="00350DDD">
              <w:t>102.</w:t>
            </w:r>
          </w:p>
        </w:tc>
        <w:tc>
          <w:tcPr>
            <w:tcW w:w="5726" w:type="dxa"/>
            <w:vAlign w:val="center"/>
          </w:tcPr>
          <w:p w14:paraId="72EFB3E5" w14:textId="77777777" w:rsidR="00B31D6B" w:rsidRPr="00350DDD" w:rsidRDefault="00B31D6B" w:rsidP="0092629F">
            <w:r w:rsidRPr="00350DDD">
              <w:t>Utovarni prostor (banja) izrađen od materijala min. čvrstoće 450 HB</w:t>
            </w:r>
          </w:p>
        </w:tc>
        <w:tc>
          <w:tcPr>
            <w:tcW w:w="1108" w:type="dxa"/>
          </w:tcPr>
          <w:p w14:paraId="70D55D69" w14:textId="77777777" w:rsidR="00B31D6B" w:rsidRPr="00350DDD" w:rsidRDefault="00B31D6B" w:rsidP="0092629F"/>
          <w:p w14:paraId="446D83D9" w14:textId="77777777" w:rsidR="00B31D6B" w:rsidRPr="00350DDD" w:rsidRDefault="00B31D6B" w:rsidP="0092629F"/>
        </w:tc>
        <w:tc>
          <w:tcPr>
            <w:tcW w:w="2010" w:type="dxa"/>
          </w:tcPr>
          <w:p w14:paraId="3867FBAB" w14:textId="77777777" w:rsidR="00B31D6B" w:rsidRPr="00350DDD" w:rsidRDefault="00B31D6B" w:rsidP="0092629F"/>
        </w:tc>
      </w:tr>
      <w:tr w:rsidR="00B31D6B" w:rsidRPr="00350DDD" w14:paraId="6D747B34" w14:textId="77777777" w:rsidTr="00B31D6B">
        <w:tc>
          <w:tcPr>
            <w:tcW w:w="790" w:type="dxa"/>
            <w:vAlign w:val="center"/>
          </w:tcPr>
          <w:p w14:paraId="7D29842C" w14:textId="77777777" w:rsidR="00B31D6B" w:rsidRPr="00350DDD" w:rsidRDefault="00B31D6B" w:rsidP="0092629F">
            <w:r w:rsidRPr="00350DDD">
              <w:t>103.</w:t>
            </w:r>
          </w:p>
        </w:tc>
        <w:tc>
          <w:tcPr>
            <w:tcW w:w="5726" w:type="dxa"/>
            <w:vAlign w:val="center"/>
          </w:tcPr>
          <w:p w14:paraId="3CC0782E" w14:textId="77777777" w:rsidR="00B31D6B" w:rsidRPr="00350DDD" w:rsidRDefault="00B31D6B" w:rsidP="0092629F">
            <w:r w:rsidRPr="00350DDD">
              <w:t xml:space="preserve">Mogućnost izbora min. 5 ciklusa rada: </w:t>
            </w:r>
          </w:p>
          <w:p w14:paraId="3ECF61A4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Automatski kontinuirani</w:t>
            </w:r>
          </w:p>
          <w:p w14:paraId="34E19DC1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Automatski pojedinačni</w:t>
            </w:r>
          </w:p>
          <w:p w14:paraId="4E6DD266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Poluautomatski</w:t>
            </w:r>
          </w:p>
          <w:p w14:paraId="662D725D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Sinkronizirani s automatom za spremnike</w:t>
            </w:r>
          </w:p>
          <w:p w14:paraId="7889356B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 xml:space="preserve">Pojedinačni s </w:t>
            </w:r>
            <w:proofErr w:type="spellStart"/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joystickom</w:t>
            </w:r>
            <w:proofErr w:type="spellEnd"/>
          </w:p>
        </w:tc>
        <w:tc>
          <w:tcPr>
            <w:tcW w:w="1108" w:type="dxa"/>
          </w:tcPr>
          <w:p w14:paraId="42D34FB1" w14:textId="77777777" w:rsidR="00B31D6B" w:rsidRPr="00350DDD" w:rsidRDefault="00B31D6B" w:rsidP="0092629F"/>
          <w:p w14:paraId="3FA52306" w14:textId="77777777" w:rsidR="00B31D6B" w:rsidRDefault="00B31D6B" w:rsidP="0092629F"/>
          <w:p w14:paraId="3D3D8255" w14:textId="77777777" w:rsidR="00B31D6B" w:rsidRDefault="00B31D6B" w:rsidP="0092629F"/>
          <w:p w14:paraId="7BBDD8F5" w14:textId="77777777" w:rsidR="00B31D6B" w:rsidRDefault="00B31D6B" w:rsidP="0092629F"/>
          <w:p w14:paraId="3D39264A" w14:textId="77777777" w:rsidR="00B31D6B" w:rsidRDefault="00B31D6B" w:rsidP="0092629F"/>
          <w:p w14:paraId="547EC551" w14:textId="77777777" w:rsidR="00B31D6B" w:rsidRDefault="00B31D6B" w:rsidP="0092629F"/>
          <w:p w14:paraId="1E648580" w14:textId="77777777" w:rsidR="00B31D6B" w:rsidRDefault="00B31D6B" w:rsidP="0092629F"/>
          <w:p w14:paraId="11624782" w14:textId="77777777" w:rsidR="00B31D6B" w:rsidRPr="00350DDD" w:rsidRDefault="00B31D6B" w:rsidP="0092629F"/>
        </w:tc>
        <w:tc>
          <w:tcPr>
            <w:tcW w:w="2010" w:type="dxa"/>
          </w:tcPr>
          <w:p w14:paraId="025E0F10" w14:textId="77777777" w:rsidR="00B31D6B" w:rsidRPr="00350DDD" w:rsidRDefault="00B31D6B" w:rsidP="0092629F"/>
        </w:tc>
      </w:tr>
      <w:tr w:rsidR="00B31D6B" w:rsidRPr="00350DDD" w14:paraId="7715A873" w14:textId="77777777" w:rsidTr="00B31D6B">
        <w:tc>
          <w:tcPr>
            <w:tcW w:w="790" w:type="dxa"/>
            <w:vAlign w:val="center"/>
          </w:tcPr>
          <w:p w14:paraId="28A7620C" w14:textId="77777777" w:rsidR="00B31D6B" w:rsidRPr="00350DDD" w:rsidRDefault="00B31D6B" w:rsidP="0092629F">
            <w:r w:rsidRPr="00350DDD">
              <w:t>104.</w:t>
            </w:r>
          </w:p>
        </w:tc>
        <w:tc>
          <w:tcPr>
            <w:tcW w:w="5726" w:type="dxa"/>
            <w:vAlign w:val="center"/>
          </w:tcPr>
          <w:p w14:paraId="38691CFC" w14:textId="77777777" w:rsidR="00B31D6B" w:rsidRPr="00350DDD" w:rsidRDefault="00B31D6B" w:rsidP="0092629F">
            <w:r w:rsidRPr="00350DDD">
              <w:t>CANBUS sustav kontrole funkcija kompletne nadogradnje pomoću glavne upravljačke jedinice sadrži minimalno:</w:t>
            </w:r>
          </w:p>
          <w:p w14:paraId="3389B2FC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Sati rada PTO</w:t>
            </w:r>
          </w:p>
          <w:p w14:paraId="44A4334E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Status PTO (uključen/isključen)</w:t>
            </w:r>
          </w:p>
          <w:p w14:paraId="6A51154B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Broj uključivanja PTO</w:t>
            </w:r>
          </w:p>
          <w:p w14:paraId="43AAD5E8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Sati rada motora</w:t>
            </w:r>
          </w:p>
          <w:p w14:paraId="0BDD0232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Broj ciklusa sabijanja otpada</w:t>
            </w:r>
          </w:p>
          <w:p w14:paraId="38A9F4A2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Broj ciklusa pražnjenja</w:t>
            </w:r>
          </w:p>
          <w:p w14:paraId="6B1AB4BB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Broj ciklusa podizača kanti</w:t>
            </w:r>
          </w:p>
          <w:p w14:paraId="7A944784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Prikaz odabranog ciklusa rada</w:t>
            </w:r>
          </w:p>
          <w:p w14:paraId="25888E36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Prikaz upozorenja na kvar ili nepravilnost</w:t>
            </w:r>
          </w:p>
          <w:p w14:paraId="02C47FD1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Signaliziranje vremena servisa</w:t>
            </w:r>
          </w:p>
          <w:p w14:paraId="4768325E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Pregled stanja cijelog sustava (za traženje greški)</w:t>
            </w:r>
          </w:p>
          <w:p w14:paraId="036117E5" w14:textId="77777777" w:rsidR="00B31D6B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lastRenderedPageBreak/>
              <w:t>Upravljanje radnim i signalnim svjetlima</w:t>
            </w:r>
          </w:p>
          <w:p w14:paraId="3EDE6B35" w14:textId="77777777" w:rsidR="00B31D6B" w:rsidRPr="005C5765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5C5765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Kontrola komandi za pražnjenje iz kabine</w:t>
            </w:r>
          </w:p>
        </w:tc>
        <w:tc>
          <w:tcPr>
            <w:tcW w:w="1108" w:type="dxa"/>
          </w:tcPr>
          <w:p w14:paraId="75C3A0E0" w14:textId="77777777" w:rsidR="00B31D6B" w:rsidRPr="00350DDD" w:rsidRDefault="00B31D6B" w:rsidP="0092629F"/>
          <w:p w14:paraId="6CFF9C4C" w14:textId="77777777" w:rsidR="00B31D6B" w:rsidRDefault="00B31D6B" w:rsidP="0092629F"/>
          <w:p w14:paraId="251BF13E" w14:textId="77777777" w:rsidR="00B31D6B" w:rsidRDefault="00B31D6B" w:rsidP="0092629F"/>
          <w:p w14:paraId="3C02A513" w14:textId="77777777" w:rsidR="00B31D6B" w:rsidRDefault="00B31D6B" w:rsidP="0092629F"/>
          <w:p w14:paraId="4C83A3AA" w14:textId="77777777" w:rsidR="00B31D6B" w:rsidRDefault="00B31D6B" w:rsidP="0092629F"/>
          <w:p w14:paraId="712AA1D2" w14:textId="77777777" w:rsidR="00B31D6B" w:rsidRDefault="00B31D6B" w:rsidP="0092629F"/>
          <w:p w14:paraId="0B8EF92B" w14:textId="77777777" w:rsidR="00B31D6B" w:rsidRDefault="00B31D6B" w:rsidP="0092629F"/>
          <w:p w14:paraId="06F98E1D" w14:textId="77777777" w:rsidR="00B31D6B" w:rsidRDefault="00B31D6B" w:rsidP="0092629F"/>
          <w:p w14:paraId="2ECD9773" w14:textId="77777777" w:rsidR="00B31D6B" w:rsidRDefault="00B31D6B" w:rsidP="0092629F"/>
          <w:p w14:paraId="2037D100" w14:textId="77777777" w:rsidR="00B31D6B" w:rsidRDefault="00B31D6B" w:rsidP="0092629F"/>
          <w:p w14:paraId="1859A5A6" w14:textId="77777777" w:rsidR="00B31D6B" w:rsidRDefault="00B31D6B" w:rsidP="0092629F"/>
          <w:p w14:paraId="42349112" w14:textId="77777777" w:rsidR="00B31D6B" w:rsidRDefault="00B31D6B" w:rsidP="0092629F"/>
          <w:p w14:paraId="75AE291E" w14:textId="77777777" w:rsidR="00B31D6B" w:rsidRDefault="00B31D6B" w:rsidP="0092629F"/>
          <w:p w14:paraId="356C4BFA" w14:textId="77777777" w:rsidR="00B31D6B" w:rsidRDefault="00B31D6B" w:rsidP="0092629F"/>
          <w:p w14:paraId="16AB74D6" w14:textId="77777777" w:rsidR="00B31D6B" w:rsidRDefault="00B31D6B" w:rsidP="0092629F"/>
          <w:p w14:paraId="4AAE065D" w14:textId="77777777" w:rsidR="00B31D6B" w:rsidRDefault="00B31D6B" w:rsidP="0092629F"/>
          <w:p w14:paraId="113708B6" w14:textId="77777777" w:rsidR="00B31D6B" w:rsidRDefault="00B31D6B" w:rsidP="0092629F"/>
          <w:p w14:paraId="0755E950" w14:textId="77777777" w:rsidR="00B31D6B" w:rsidRPr="00C20AA2" w:rsidRDefault="00B31D6B" w:rsidP="0092629F">
            <w:pPr>
              <w:rPr>
                <w:sz w:val="16"/>
                <w:szCs w:val="16"/>
              </w:rPr>
            </w:pPr>
          </w:p>
          <w:p w14:paraId="05E46893" w14:textId="77777777" w:rsidR="00B31D6B" w:rsidRPr="00350DDD" w:rsidRDefault="00B31D6B" w:rsidP="0092629F"/>
        </w:tc>
        <w:tc>
          <w:tcPr>
            <w:tcW w:w="2010" w:type="dxa"/>
          </w:tcPr>
          <w:p w14:paraId="268C7FF5" w14:textId="77777777" w:rsidR="00B31D6B" w:rsidRPr="00350DDD" w:rsidRDefault="00B31D6B" w:rsidP="0092629F"/>
        </w:tc>
      </w:tr>
      <w:tr w:rsidR="00B31D6B" w:rsidRPr="00350DDD" w14:paraId="7738AF99" w14:textId="77777777" w:rsidTr="00B31D6B">
        <w:trPr>
          <w:trHeight w:val="952"/>
        </w:trPr>
        <w:tc>
          <w:tcPr>
            <w:tcW w:w="790" w:type="dxa"/>
            <w:vAlign w:val="center"/>
          </w:tcPr>
          <w:p w14:paraId="14EC4ACD" w14:textId="77777777" w:rsidR="00B31D6B" w:rsidRPr="00350DDD" w:rsidRDefault="00B31D6B" w:rsidP="0092629F">
            <w:r w:rsidRPr="00350DDD">
              <w:t>105.</w:t>
            </w:r>
          </w:p>
        </w:tc>
        <w:tc>
          <w:tcPr>
            <w:tcW w:w="5726" w:type="dxa"/>
            <w:vAlign w:val="center"/>
          </w:tcPr>
          <w:p w14:paraId="47FE5A3D" w14:textId="77777777" w:rsidR="00B31D6B" w:rsidRPr="00350DDD" w:rsidRDefault="00B31D6B" w:rsidP="0092629F">
            <w:r w:rsidRPr="00350DDD">
              <w:t>Upravljački ekran na dodir na hrvatskom jeziku za pregled mogućih grešaka i upozorenja ili pomoću grafičkih simbola</w:t>
            </w:r>
          </w:p>
        </w:tc>
        <w:tc>
          <w:tcPr>
            <w:tcW w:w="1108" w:type="dxa"/>
          </w:tcPr>
          <w:p w14:paraId="03D89FBE" w14:textId="77777777" w:rsidR="00B31D6B" w:rsidRPr="00350DDD" w:rsidRDefault="00B31D6B" w:rsidP="0092629F"/>
          <w:p w14:paraId="2874FDBD" w14:textId="77777777" w:rsidR="00B31D6B" w:rsidRPr="00350DDD" w:rsidRDefault="00B31D6B" w:rsidP="0092629F"/>
        </w:tc>
        <w:tc>
          <w:tcPr>
            <w:tcW w:w="2010" w:type="dxa"/>
          </w:tcPr>
          <w:p w14:paraId="2B36FA9A" w14:textId="77777777" w:rsidR="00B31D6B" w:rsidRPr="00350DDD" w:rsidRDefault="00B31D6B" w:rsidP="0092629F"/>
        </w:tc>
      </w:tr>
      <w:tr w:rsidR="00B31D6B" w:rsidRPr="00350DDD" w14:paraId="6F5DA03F" w14:textId="77777777" w:rsidTr="00B31D6B">
        <w:tc>
          <w:tcPr>
            <w:tcW w:w="790" w:type="dxa"/>
            <w:vAlign w:val="center"/>
          </w:tcPr>
          <w:p w14:paraId="54B56FA0" w14:textId="77777777" w:rsidR="00B31D6B" w:rsidRPr="00350DDD" w:rsidRDefault="00B31D6B" w:rsidP="0092629F">
            <w:r w:rsidRPr="00350DDD">
              <w:t>106.</w:t>
            </w:r>
          </w:p>
        </w:tc>
        <w:tc>
          <w:tcPr>
            <w:tcW w:w="5726" w:type="dxa"/>
            <w:vAlign w:val="center"/>
          </w:tcPr>
          <w:p w14:paraId="4F882E75" w14:textId="77777777" w:rsidR="00B31D6B" w:rsidRPr="00350DDD" w:rsidRDefault="00B31D6B" w:rsidP="0092629F">
            <w:r w:rsidRPr="00350DDD">
              <w:t>Stražnja kamera s prikazom slike na ekranu u kabini</w:t>
            </w:r>
          </w:p>
        </w:tc>
        <w:tc>
          <w:tcPr>
            <w:tcW w:w="1108" w:type="dxa"/>
          </w:tcPr>
          <w:p w14:paraId="366B1678" w14:textId="77777777" w:rsidR="00B31D6B" w:rsidRPr="00350DDD" w:rsidRDefault="00B31D6B" w:rsidP="0092629F"/>
          <w:p w14:paraId="4549DCE0" w14:textId="77777777" w:rsidR="00B31D6B" w:rsidRPr="00350DDD" w:rsidRDefault="00B31D6B" w:rsidP="0092629F"/>
        </w:tc>
        <w:tc>
          <w:tcPr>
            <w:tcW w:w="2010" w:type="dxa"/>
          </w:tcPr>
          <w:p w14:paraId="3DAB4AB4" w14:textId="77777777" w:rsidR="00B31D6B" w:rsidRPr="00350DDD" w:rsidRDefault="00B31D6B" w:rsidP="0092629F"/>
        </w:tc>
      </w:tr>
      <w:tr w:rsidR="00B31D6B" w:rsidRPr="00350DDD" w14:paraId="4CBC7EB3" w14:textId="77777777" w:rsidTr="00B31D6B">
        <w:trPr>
          <w:trHeight w:val="704"/>
        </w:trPr>
        <w:tc>
          <w:tcPr>
            <w:tcW w:w="790" w:type="dxa"/>
            <w:vAlign w:val="center"/>
          </w:tcPr>
          <w:p w14:paraId="75D98E50" w14:textId="77777777" w:rsidR="00B31D6B" w:rsidRPr="00350DDD" w:rsidRDefault="00B31D6B" w:rsidP="0092629F">
            <w:r w:rsidRPr="00350DDD">
              <w:t>107.</w:t>
            </w:r>
          </w:p>
        </w:tc>
        <w:tc>
          <w:tcPr>
            <w:tcW w:w="5726" w:type="dxa"/>
            <w:vAlign w:val="center"/>
          </w:tcPr>
          <w:p w14:paraId="363595F7" w14:textId="77777777" w:rsidR="00B31D6B" w:rsidRPr="00350DDD" w:rsidRDefault="00B31D6B" w:rsidP="0092629F">
            <w:r w:rsidRPr="00350DDD">
              <w:t>Ugrađen vanjski medij za spremanje snimaka kamere kapaciteta min. 1TB</w:t>
            </w:r>
          </w:p>
        </w:tc>
        <w:tc>
          <w:tcPr>
            <w:tcW w:w="1108" w:type="dxa"/>
          </w:tcPr>
          <w:p w14:paraId="40C6E4CB" w14:textId="77777777" w:rsidR="00B31D6B" w:rsidRPr="00350DDD" w:rsidRDefault="00B31D6B" w:rsidP="0092629F"/>
          <w:p w14:paraId="29442533" w14:textId="77777777" w:rsidR="00B31D6B" w:rsidRPr="00350DDD" w:rsidRDefault="00B31D6B" w:rsidP="0092629F"/>
        </w:tc>
        <w:tc>
          <w:tcPr>
            <w:tcW w:w="2010" w:type="dxa"/>
          </w:tcPr>
          <w:p w14:paraId="3653ED1F" w14:textId="77777777" w:rsidR="00B31D6B" w:rsidRPr="00350DDD" w:rsidRDefault="00B31D6B" w:rsidP="0092629F"/>
        </w:tc>
      </w:tr>
      <w:tr w:rsidR="00B31D6B" w:rsidRPr="00350DDD" w14:paraId="2D732ED5" w14:textId="77777777" w:rsidTr="00B31D6B">
        <w:trPr>
          <w:trHeight w:val="700"/>
        </w:trPr>
        <w:tc>
          <w:tcPr>
            <w:tcW w:w="790" w:type="dxa"/>
            <w:vAlign w:val="center"/>
          </w:tcPr>
          <w:p w14:paraId="76557AF5" w14:textId="77777777" w:rsidR="00B31D6B" w:rsidRPr="00350DDD" w:rsidRDefault="00B31D6B" w:rsidP="0092629F">
            <w:r w:rsidRPr="00350DDD">
              <w:t>108.</w:t>
            </w:r>
          </w:p>
        </w:tc>
        <w:tc>
          <w:tcPr>
            <w:tcW w:w="5726" w:type="dxa"/>
            <w:vAlign w:val="center"/>
          </w:tcPr>
          <w:p w14:paraId="485AF25A" w14:textId="77777777" w:rsidR="00B31D6B" w:rsidRPr="00350DDD" w:rsidRDefault="00B31D6B" w:rsidP="0092629F">
            <w:r>
              <w:t>P</w:t>
            </w:r>
            <w:r w:rsidRPr="00350DDD">
              <w:t>reuzimanje snimke ili dijela snimke sa vanjskog medija putem USB sučelja i</w:t>
            </w:r>
            <w:r>
              <w:t>li</w:t>
            </w:r>
            <w:r w:rsidRPr="00350DDD">
              <w:t xml:space="preserve"> memorijske kartice</w:t>
            </w:r>
          </w:p>
        </w:tc>
        <w:tc>
          <w:tcPr>
            <w:tcW w:w="1108" w:type="dxa"/>
          </w:tcPr>
          <w:p w14:paraId="64104F85" w14:textId="77777777" w:rsidR="00B31D6B" w:rsidRPr="00350DDD" w:rsidRDefault="00B31D6B" w:rsidP="0092629F"/>
          <w:p w14:paraId="60C77F93" w14:textId="77777777" w:rsidR="00B31D6B" w:rsidRPr="00350DDD" w:rsidRDefault="00B31D6B" w:rsidP="0092629F"/>
        </w:tc>
        <w:tc>
          <w:tcPr>
            <w:tcW w:w="2010" w:type="dxa"/>
          </w:tcPr>
          <w:p w14:paraId="60761792" w14:textId="77777777" w:rsidR="00B31D6B" w:rsidRPr="00350DDD" w:rsidRDefault="00B31D6B" w:rsidP="0092629F"/>
        </w:tc>
      </w:tr>
      <w:tr w:rsidR="00B31D6B" w:rsidRPr="00350DDD" w14:paraId="61B9FA44" w14:textId="77777777" w:rsidTr="00B31D6B">
        <w:tc>
          <w:tcPr>
            <w:tcW w:w="790" w:type="dxa"/>
            <w:vAlign w:val="center"/>
          </w:tcPr>
          <w:p w14:paraId="36D85F58" w14:textId="77777777" w:rsidR="00B31D6B" w:rsidRPr="00350DDD" w:rsidRDefault="00B31D6B" w:rsidP="0092629F">
            <w:r w:rsidRPr="00350DDD">
              <w:t>109.</w:t>
            </w:r>
          </w:p>
        </w:tc>
        <w:tc>
          <w:tcPr>
            <w:tcW w:w="5726" w:type="dxa"/>
            <w:vAlign w:val="center"/>
          </w:tcPr>
          <w:p w14:paraId="25CE9520" w14:textId="77777777" w:rsidR="00B31D6B" w:rsidRPr="00350DDD" w:rsidRDefault="00B31D6B" w:rsidP="0092629F">
            <w:proofErr w:type="spellStart"/>
            <w:r w:rsidRPr="00350DDD">
              <w:t>Interfon</w:t>
            </w:r>
            <w:proofErr w:type="spellEnd"/>
            <w:r w:rsidRPr="00350DDD">
              <w:t xml:space="preserve"> za komunikaciju između vozača i operatera</w:t>
            </w:r>
          </w:p>
        </w:tc>
        <w:tc>
          <w:tcPr>
            <w:tcW w:w="1108" w:type="dxa"/>
          </w:tcPr>
          <w:p w14:paraId="013BC485" w14:textId="77777777" w:rsidR="00B31D6B" w:rsidRPr="00350DDD" w:rsidRDefault="00B31D6B" w:rsidP="0092629F"/>
          <w:p w14:paraId="6CEED843" w14:textId="77777777" w:rsidR="00B31D6B" w:rsidRPr="00350DDD" w:rsidRDefault="00B31D6B" w:rsidP="0092629F"/>
        </w:tc>
        <w:tc>
          <w:tcPr>
            <w:tcW w:w="2010" w:type="dxa"/>
          </w:tcPr>
          <w:p w14:paraId="21EB7A27" w14:textId="77777777" w:rsidR="00B31D6B" w:rsidRPr="00350DDD" w:rsidRDefault="00B31D6B" w:rsidP="0092629F"/>
        </w:tc>
      </w:tr>
      <w:tr w:rsidR="00B31D6B" w:rsidRPr="00350DDD" w14:paraId="68F6E8C2" w14:textId="77777777" w:rsidTr="00B31D6B">
        <w:trPr>
          <w:trHeight w:val="567"/>
        </w:trPr>
        <w:tc>
          <w:tcPr>
            <w:tcW w:w="790" w:type="dxa"/>
            <w:vAlign w:val="center"/>
          </w:tcPr>
          <w:p w14:paraId="36C2E336" w14:textId="77777777" w:rsidR="00B31D6B" w:rsidRPr="00350DDD" w:rsidRDefault="00B31D6B" w:rsidP="0092629F">
            <w:r w:rsidRPr="00350DDD">
              <w:t>110.</w:t>
            </w:r>
          </w:p>
        </w:tc>
        <w:tc>
          <w:tcPr>
            <w:tcW w:w="5726" w:type="dxa"/>
            <w:vAlign w:val="center"/>
          </w:tcPr>
          <w:p w14:paraId="6D9366A8" w14:textId="77777777" w:rsidR="00B31D6B" w:rsidRPr="00350DDD" w:rsidRDefault="00B31D6B" w:rsidP="0092629F">
            <w:r w:rsidRPr="00350DDD">
              <w:t xml:space="preserve">Rukohvati za operatere sa grijačima </w:t>
            </w:r>
          </w:p>
        </w:tc>
        <w:tc>
          <w:tcPr>
            <w:tcW w:w="1108" w:type="dxa"/>
          </w:tcPr>
          <w:p w14:paraId="4AD62547" w14:textId="77777777" w:rsidR="00B31D6B" w:rsidRPr="00350DDD" w:rsidRDefault="00B31D6B" w:rsidP="0092629F"/>
        </w:tc>
        <w:tc>
          <w:tcPr>
            <w:tcW w:w="2010" w:type="dxa"/>
          </w:tcPr>
          <w:p w14:paraId="14610484" w14:textId="77777777" w:rsidR="00B31D6B" w:rsidRPr="00350DDD" w:rsidRDefault="00B31D6B" w:rsidP="0092629F"/>
        </w:tc>
      </w:tr>
      <w:tr w:rsidR="00B31D6B" w:rsidRPr="00350DDD" w14:paraId="37611184" w14:textId="77777777" w:rsidTr="00B31D6B">
        <w:tc>
          <w:tcPr>
            <w:tcW w:w="790" w:type="dxa"/>
            <w:vAlign w:val="center"/>
          </w:tcPr>
          <w:p w14:paraId="634C4C24" w14:textId="77777777" w:rsidR="00B31D6B" w:rsidRPr="00350DDD" w:rsidRDefault="00B31D6B" w:rsidP="0092629F">
            <w:r w:rsidRPr="00350DDD">
              <w:t>111.</w:t>
            </w:r>
          </w:p>
        </w:tc>
        <w:tc>
          <w:tcPr>
            <w:tcW w:w="5726" w:type="dxa"/>
            <w:vAlign w:val="center"/>
          </w:tcPr>
          <w:p w14:paraId="0111EFFA" w14:textId="77777777" w:rsidR="00B31D6B" w:rsidRPr="00350DDD" w:rsidRDefault="00B31D6B" w:rsidP="0092629F">
            <w:r w:rsidRPr="00350DDD">
              <w:t>Sigurnosni STOP prekidači minimalno na slijedećim pozicijama:</w:t>
            </w:r>
          </w:p>
          <w:p w14:paraId="282FF6B4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Lijeva strana zadnjih vrata</w:t>
            </w:r>
          </w:p>
          <w:p w14:paraId="531829AA" w14:textId="77777777" w:rsidR="00B31D6B" w:rsidRPr="00350DDD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Desna strana zadnjih vrata</w:t>
            </w:r>
          </w:p>
          <w:p w14:paraId="61032EAB" w14:textId="77777777" w:rsidR="00B31D6B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350DDD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U kabini</w:t>
            </w:r>
          </w:p>
          <w:p w14:paraId="5222386D" w14:textId="77777777" w:rsidR="00B31D6B" w:rsidRPr="00032681" w:rsidRDefault="00B31D6B" w:rsidP="00B31D6B">
            <w:pPr>
              <w:pStyle w:val="Odlomakpopisa"/>
              <w:numPr>
                <w:ilvl w:val="0"/>
                <w:numId w:val="37"/>
              </w:numPr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</w:pPr>
            <w:r w:rsidRPr="00032681">
              <w:rPr>
                <w:rFonts w:ascii="Times New Roman" w:eastAsia="SimSun" w:hAnsi="Times New Roman" w:cs="Mangal"/>
                <w:sz w:val="24"/>
                <w:szCs w:val="24"/>
                <w:lang w:eastAsia="hi-IN" w:bidi="hi-IN"/>
              </w:rPr>
              <w:t>Komandna ploča za izbacivanje otpada</w:t>
            </w:r>
          </w:p>
        </w:tc>
        <w:tc>
          <w:tcPr>
            <w:tcW w:w="1108" w:type="dxa"/>
          </w:tcPr>
          <w:p w14:paraId="05DB936E" w14:textId="77777777" w:rsidR="00B31D6B" w:rsidRPr="00350DDD" w:rsidRDefault="00B31D6B" w:rsidP="0092629F"/>
          <w:p w14:paraId="53B390AB" w14:textId="77777777" w:rsidR="00B31D6B" w:rsidRDefault="00B31D6B" w:rsidP="0092629F"/>
          <w:p w14:paraId="2AC1C252" w14:textId="77777777" w:rsidR="00B31D6B" w:rsidRDefault="00B31D6B" w:rsidP="0092629F"/>
          <w:p w14:paraId="6648813A" w14:textId="77777777" w:rsidR="00B31D6B" w:rsidRDefault="00B31D6B" w:rsidP="0092629F"/>
          <w:p w14:paraId="06928C2E" w14:textId="77777777" w:rsidR="00B31D6B" w:rsidRDefault="00B31D6B" w:rsidP="0092629F"/>
          <w:p w14:paraId="3F1868B9" w14:textId="77777777" w:rsidR="00B31D6B" w:rsidRDefault="00B31D6B" w:rsidP="0092629F"/>
          <w:p w14:paraId="26765AE6" w14:textId="77777777" w:rsidR="00B31D6B" w:rsidRPr="00350DDD" w:rsidRDefault="00B31D6B" w:rsidP="0092629F"/>
        </w:tc>
        <w:tc>
          <w:tcPr>
            <w:tcW w:w="2010" w:type="dxa"/>
          </w:tcPr>
          <w:p w14:paraId="2589ED4B" w14:textId="77777777" w:rsidR="00B31D6B" w:rsidRPr="00350DDD" w:rsidRDefault="00B31D6B" w:rsidP="0092629F"/>
        </w:tc>
      </w:tr>
      <w:tr w:rsidR="00B31D6B" w:rsidRPr="00350DDD" w14:paraId="65BE5B86" w14:textId="77777777" w:rsidTr="00B31D6B">
        <w:trPr>
          <w:trHeight w:val="602"/>
        </w:trPr>
        <w:tc>
          <w:tcPr>
            <w:tcW w:w="790" w:type="dxa"/>
            <w:vAlign w:val="center"/>
          </w:tcPr>
          <w:p w14:paraId="21E9C26E" w14:textId="77777777" w:rsidR="00B31D6B" w:rsidRPr="00350DDD" w:rsidRDefault="00B31D6B" w:rsidP="0092629F">
            <w:r w:rsidRPr="00350DDD">
              <w:t>112.</w:t>
            </w:r>
          </w:p>
        </w:tc>
        <w:tc>
          <w:tcPr>
            <w:tcW w:w="5726" w:type="dxa"/>
            <w:vAlign w:val="center"/>
          </w:tcPr>
          <w:p w14:paraId="1FD4C8C2" w14:textId="77777777" w:rsidR="00B31D6B" w:rsidRPr="00350DDD" w:rsidRDefault="00B31D6B" w:rsidP="0092629F">
            <w:r w:rsidRPr="00350DDD">
              <w:t>Mogućnost pražnjenja nadogradnje iz kabine vozila</w:t>
            </w:r>
          </w:p>
        </w:tc>
        <w:tc>
          <w:tcPr>
            <w:tcW w:w="1108" w:type="dxa"/>
          </w:tcPr>
          <w:p w14:paraId="4126894D" w14:textId="77777777" w:rsidR="00B31D6B" w:rsidRPr="00350DDD" w:rsidRDefault="00B31D6B" w:rsidP="0092629F"/>
          <w:p w14:paraId="7E6E2C1B" w14:textId="77777777" w:rsidR="00B31D6B" w:rsidRPr="00350DDD" w:rsidRDefault="00B31D6B" w:rsidP="0092629F"/>
        </w:tc>
        <w:tc>
          <w:tcPr>
            <w:tcW w:w="2010" w:type="dxa"/>
          </w:tcPr>
          <w:p w14:paraId="639EFF8B" w14:textId="77777777" w:rsidR="00B31D6B" w:rsidRPr="00350DDD" w:rsidRDefault="00B31D6B" w:rsidP="0092629F"/>
        </w:tc>
      </w:tr>
      <w:tr w:rsidR="00B31D6B" w:rsidRPr="00350DDD" w14:paraId="6A32EEA6" w14:textId="77777777" w:rsidTr="00B31D6B">
        <w:trPr>
          <w:trHeight w:val="697"/>
        </w:trPr>
        <w:tc>
          <w:tcPr>
            <w:tcW w:w="790" w:type="dxa"/>
            <w:vAlign w:val="center"/>
          </w:tcPr>
          <w:p w14:paraId="52CA1053" w14:textId="77777777" w:rsidR="00B31D6B" w:rsidRPr="00350DDD" w:rsidRDefault="00B31D6B" w:rsidP="0092629F">
            <w:r w:rsidRPr="00350DDD">
              <w:t>113.</w:t>
            </w:r>
          </w:p>
        </w:tc>
        <w:tc>
          <w:tcPr>
            <w:tcW w:w="5726" w:type="dxa"/>
            <w:vAlign w:val="center"/>
          </w:tcPr>
          <w:p w14:paraId="2CE12887" w14:textId="77777777" w:rsidR="00B31D6B" w:rsidRPr="00350DDD" w:rsidRDefault="00B31D6B" w:rsidP="0092629F">
            <w:r w:rsidRPr="00350DDD">
              <w:t>Automatsko centralno podmazivanje nadogradnje</w:t>
            </w:r>
          </w:p>
        </w:tc>
        <w:tc>
          <w:tcPr>
            <w:tcW w:w="1108" w:type="dxa"/>
          </w:tcPr>
          <w:p w14:paraId="54DC9DDB" w14:textId="77777777" w:rsidR="00B31D6B" w:rsidRPr="00350DDD" w:rsidRDefault="00B31D6B" w:rsidP="0092629F"/>
          <w:p w14:paraId="2EA0BA18" w14:textId="77777777" w:rsidR="00B31D6B" w:rsidRPr="00350DDD" w:rsidRDefault="00B31D6B" w:rsidP="0092629F"/>
        </w:tc>
        <w:tc>
          <w:tcPr>
            <w:tcW w:w="2010" w:type="dxa"/>
          </w:tcPr>
          <w:p w14:paraId="670FF4E5" w14:textId="77777777" w:rsidR="00B31D6B" w:rsidRPr="00350DDD" w:rsidRDefault="00B31D6B" w:rsidP="0092629F"/>
        </w:tc>
      </w:tr>
      <w:tr w:rsidR="00B31D6B" w:rsidRPr="00350DDD" w14:paraId="1671C9EF" w14:textId="77777777" w:rsidTr="00B31D6B">
        <w:trPr>
          <w:trHeight w:val="604"/>
        </w:trPr>
        <w:tc>
          <w:tcPr>
            <w:tcW w:w="790" w:type="dxa"/>
            <w:vAlign w:val="center"/>
          </w:tcPr>
          <w:p w14:paraId="3EFA4101" w14:textId="77777777" w:rsidR="00B31D6B" w:rsidRPr="00350DDD" w:rsidRDefault="00B31D6B" w:rsidP="0092629F">
            <w:r w:rsidRPr="00350DDD">
              <w:t>114.</w:t>
            </w:r>
          </w:p>
        </w:tc>
        <w:tc>
          <w:tcPr>
            <w:tcW w:w="5726" w:type="dxa"/>
            <w:vAlign w:val="center"/>
          </w:tcPr>
          <w:p w14:paraId="219C9004" w14:textId="77777777" w:rsidR="00B31D6B" w:rsidRPr="00350DDD" w:rsidRDefault="00B31D6B" w:rsidP="0092629F">
            <w:r w:rsidRPr="00350DDD">
              <w:t>Gumena brtva na potisnoj ploči</w:t>
            </w:r>
          </w:p>
        </w:tc>
        <w:tc>
          <w:tcPr>
            <w:tcW w:w="1108" w:type="dxa"/>
          </w:tcPr>
          <w:p w14:paraId="0E4DBC54" w14:textId="77777777" w:rsidR="00B31D6B" w:rsidRPr="00350DDD" w:rsidRDefault="00B31D6B" w:rsidP="0092629F"/>
        </w:tc>
        <w:tc>
          <w:tcPr>
            <w:tcW w:w="2010" w:type="dxa"/>
          </w:tcPr>
          <w:p w14:paraId="573E91F2" w14:textId="77777777" w:rsidR="00B31D6B" w:rsidRPr="00350DDD" w:rsidRDefault="00B31D6B" w:rsidP="0092629F"/>
        </w:tc>
      </w:tr>
      <w:tr w:rsidR="00B31D6B" w:rsidRPr="00350DDD" w14:paraId="2A0D6365" w14:textId="77777777" w:rsidTr="00B31D6B">
        <w:trPr>
          <w:trHeight w:val="981"/>
        </w:trPr>
        <w:tc>
          <w:tcPr>
            <w:tcW w:w="790" w:type="dxa"/>
            <w:vAlign w:val="center"/>
          </w:tcPr>
          <w:p w14:paraId="265C8136" w14:textId="77777777" w:rsidR="00B31D6B" w:rsidRPr="00350DDD" w:rsidRDefault="00B31D6B" w:rsidP="0092629F">
            <w:r w:rsidRPr="00350DDD">
              <w:t>115.</w:t>
            </w:r>
          </w:p>
        </w:tc>
        <w:tc>
          <w:tcPr>
            <w:tcW w:w="5726" w:type="dxa"/>
            <w:vAlign w:val="center"/>
          </w:tcPr>
          <w:p w14:paraId="45D5AE9D" w14:textId="77777777" w:rsidR="00B31D6B" w:rsidRPr="00350DDD" w:rsidRDefault="00B31D6B" w:rsidP="0092629F">
            <w:r w:rsidRPr="00350DDD">
              <w:t>Sigurnosno automatsko zaustavljanje ploče za izbacivanje otpada ako stražnja vrata nisu u potpunosti podignuta</w:t>
            </w:r>
          </w:p>
        </w:tc>
        <w:tc>
          <w:tcPr>
            <w:tcW w:w="1108" w:type="dxa"/>
          </w:tcPr>
          <w:p w14:paraId="31988724" w14:textId="77777777" w:rsidR="00B31D6B" w:rsidRPr="00350DDD" w:rsidRDefault="00B31D6B" w:rsidP="0092629F"/>
          <w:p w14:paraId="43853C35" w14:textId="77777777" w:rsidR="00B31D6B" w:rsidRPr="00350DDD" w:rsidRDefault="00B31D6B" w:rsidP="0092629F"/>
        </w:tc>
        <w:tc>
          <w:tcPr>
            <w:tcW w:w="2010" w:type="dxa"/>
          </w:tcPr>
          <w:p w14:paraId="696385B5" w14:textId="77777777" w:rsidR="00B31D6B" w:rsidRPr="00350DDD" w:rsidRDefault="00B31D6B" w:rsidP="0092629F"/>
        </w:tc>
      </w:tr>
      <w:tr w:rsidR="00B31D6B" w:rsidRPr="00350DDD" w14:paraId="18874438" w14:textId="77777777" w:rsidTr="00B31D6B">
        <w:trPr>
          <w:trHeight w:val="982"/>
        </w:trPr>
        <w:tc>
          <w:tcPr>
            <w:tcW w:w="790" w:type="dxa"/>
            <w:vAlign w:val="center"/>
          </w:tcPr>
          <w:p w14:paraId="5EAAF015" w14:textId="77777777" w:rsidR="00B31D6B" w:rsidRPr="00350DDD" w:rsidRDefault="00B31D6B" w:rsidP="0092629F">
            <w:r w:rsidRPr="00350DDD">
              <w:t>116.</w:t>
            </w:r>
          </w:p>
        </w:tc>
        <w:tc>
          <w:tcPr>
            <w:tcW w:w="5726" w:type="dxa"/>
            <w:vAlign w:val="center"/>
          </w:tcPr>
          <w:p w14:paraId="5EC94007" w14:textId="77777777" w:rsidR="00B31D6B" w:rsidRPr="00350DDD" w:rsidRDefault="00B31D6B" w:rsidP="0092629F">
            <w:r w:rsidRPr="00350DDD">
              <w:t>Sigurnosno automatsko zaustavljanje spuštanja stražnjih vrata ako je ploča za izbacivanje otpada izvan karoserije</w:t>
            </w:r>
          </w:p>
        </w:tc>
        <w:tc>
          <w:tcPr>
            <w:tcW w:w="1108" w:type="dxa"/>
          </w:tcPr>
          <w:p w14:paraId="69AA23AF" w14:textId="77777777" w:rsidR="00B31D6B" w:rsidRPr="00350DDD" w:rsidRDefault="00B31D6B" w:rsidP="0092629F"/>
          <w:p w14:paraId="3F27D3EE" w14:textId="77777777" w:rsidR="00B31D6B" w:rsidRPr="00350DDD" w:rsidRDefault="00B31D6B" w:rsidP="0092629F"/>
        </w:tc>
        <w:tc>
          <w:tcPr>
            <w:tcW w:w="2010" w:type="dxa"/>
          </w:tcPr>
          <w:p w14:paraId="75FA25C1" w14:textId="77777777" w:rsidR="00B31D6B" w:rsidRPr="00350DDD" w:rsidRDefault="00B31D6B" w:rsidP="0092629F"/>
        </w:tc>
      </w:tr>
      <w:tr w:rsidR="00B31D6B" w:rsidRPr="00350DDD" w14:paraId="7213CB2C" w14:textId="77777777" w:rsidTr="00B31D6B">
        <w:trPr>
          <w:trHeight w:val="838"/>
        </w:trPr>
        <w:tc>
          <w:tcPr>
            <w:tcW w:w="790" w:type="dxa"/>
            <w:vAlign w:val="center"/>
          </w:tcPr>
          <w:p w14:paraId="1850C96D" w14:textId="77777777" w:rsidR="00B31D6B" w:rsidRPr="00350DDD" w:rsidRDefault="00B31D6B" w:rsidP="0092629F">
            <w:r w:rsidRPr="00350DDD">
              <w:t>117.</w:t>
            </w:r>
          </w:p>
        </w:tc>
        <w:tc>
          <w:tcPr>
            <w:tcW w:w="5726" w:type="dxa"/>
            <w:vAlign w:val="center"/>
          </w:tcPr>
          <w:p w14:paraId="6E4C0D19" w14:textId="77777777" w:rsidR="00B31D6B" w:rsidRPr="00350DDD" w:rsidRDefault="00B31D6B" w:rsidP="0092629F">
            <w:r w:rsidRPr="00350DDD">
              <w:t>Hidraulični podizač za prihvat i pražnjenje spremnika za otpad zapremine 80</w:t>
            </w:r>
            <w:r>
              <w:t xml:space="preserve">, </w:t>
            </w:r>
            <w:r w:rsidRPr="00350DDD">
              <w:t>120</w:t>
            </w:r>
            <w:r>
              <w:t xml:space="preserve">, </w:t>
            </w:r>
            <w:r w:rsidRPr="00350DDD">
              <w:t>240</w:t>
            </w:r>
            <w:r>
              <w:t xml:space="preserve">, </w:t>
            </w:r>
            <w:r w:rsidRPr="00350DDD">
              <w:t>360</w:t>
            </w:r>
            <w:r>
              <w:t xml:space="preserve">, </w:t>
            </w:r>
            <w:r w:rsidRPr="00350DDD">
              <w:t>770</w:t>
            </w:r>
            <w:r>
              <w:t xml:space="preserve"> i </w:t>
            </w:r>
            <w:r w:rsidRPr="00350DDD">
              <w:t>1100 litara</w:t>
            </w:r>
          </w:p>
        </w:tc>
        <w:tc>
          <w:tcPr>
            <w:tcW w:w="1108" w:type="dxa"/>
          </w:tcPr>
          <w:p w14:paraId="769F6241" w14:textId="77777777" w:rsidR="00B31D6B" w:rsidRPr="00350DDD" w:rsidRDefault="00B31D6B" w:rsidP="0092629F"/>
          <w:p w14:paraId="5B894049" w14:textId="77777777" w:rsidR="00B31D6B" w:rsidRPr="00350DDD" w:rsidRDefault="00B31D6B" w:rsidP="0092629F"/>
        </w:tc>
        <w:tc>
          <w:tcPr>
            <w:tcW w:w="2010" w:type="dxa"/>
          </w:tcPr>
          <w:p w14:paraId="3B742748" w14:textId="77777777" w:rsidR="00B31D6B" w:rsidRPr="00350DDD" w:rsidRDefault="00B31D6B" w:rsidP="0092629F"/>
        </w:tc>
      </w:tr>
      <w:tr w:rsidR="00B31D6B" w:rsidRPr="00350DDD" w14:paraId="7B3E20E3" w14:textId="77777777" w:rsidTr="00B31D6B">
        <w:trPr>
          <w:trHeight w:val="1119"/>
        </w:trPr>
        <w:tc>
          <w:tcPr>
            <w:tcW w:w="790" w:type="dxa"/>
            <w:vAlign w:val="center"/>
          </w:tcPr>
          <w:p w14:paraId="7C6644E7" w14:textId="77777777" w:rsidR="00B31D6B" w:rsidRPr="00350DDD" w:rsidRDefault="00B31D6B" w:rsidP="0092629F">
            <w:r w:rsidRPr="00350DDD">
              <w:t>118.</w:t>
            </w:r>
          </w:p>
        </w:tc>
        <w:tc>
          <w:tcPr>
            <w:tcW w:w="5726" w:type="dxa"/>
            <w:vAlign w:val="center"/>
          </w:tcPr>
          <w:p w14:paraId="7A6E3DBD" w14:textId="77777777" w:rsidR="00B31D6B" w:rsidRPr="00350DDD" w:rsidRDefault="00B31D6B" w:rsidP="0092629F">
            <w:r w:rsidRPr="00350DDD">
              <w:t>Podizač spremnika za otpad u potpunosti odvojen za istovremeno i  neovisno podizanje dva spremnika za otpad volumena 80, 120, 240 ili 360 lit</w:t>
            </w:r>
          </w:p>
        </w:tc>
        <w:tc>
          <w:tcPr>
            <w:tcW w:w="1108" w:type="dxa"/>
          </w:tcPr>
          <w:p w14:paraId="7243642F" w14:textId="77777777" w:rsidR="00B31D6B" w:rsidRPr="00350DDD" w:rsidRDefault="00B31D6B" w:rsidP="0092629F"/>
        </w:tc>
        <w:tc>
          <w:tcPr>
            <w:tcW w:w="2010" w:type="dxa"/>
          </w:tcPr>
          <w:p w14:paraId="1E6747E7" w14:textId="77777777" w:rsidR="00B31D6B" w:rsidRPr="00350DDD" w:rsidRDefault="00B31D6B" w:rsidP="0092629F"/>
        </w:tc>
      </w:tr>
      <w:tr w:rsidR="00B31D6B" w:rsidRPr="00350DDD" w14:paraId="2F5D5A4D" w14:textId="77777777" w:rsidTr="00B31D6B">
        <w:trPr>
          <w:trHeight w:val="1118"/>
        </w:trPr>
        <w:tc>
          <w:tcPr>
            <w:tcW w:w="790" w:type="dxa"/>
            <w:vAlign w:val="center"/>
          </w:tcPr>
          <w:p w14:paraId="1980989B" w14:textId="77777777" w:rsidR="00B31D6B" w:rsidRPr="00350DDD" w:rsidRDefault="00B31D6B" w:rsidP="0092629F">
            <w:r w:rsidRPr="00350DDD">
              <w:lastRenderedPageBreak/>
              <w:t>119.</w:t>
            </w:r>
          </w:p>
        </w:tc>
        <w:tc>
          <w:tcPr>
            <w:tcW w:w="5726" w:type="dxa"/>
            <w:vAlign w:val="center"/>
          </w:tcPr>
          <w:p w14:paraId="756B3AC3" w14:textId="77777777" w:rsidR="00B31D6B" w:rsidRPr="00350DDD" w:rsidRDefault="00B31D6B" w:rsidP="0092629F">
            <w:r w:rsidRPr="00350DDD">
              <w:t xml:space="preserve">Ciklus pražnjenja spremnika za otpad (gore/dolje) u trajanju od </w:t>
            </w:r>
            <w:proofErr w:type="spellStart"/>
            <w:r w:rsidRPr="00350DDD">
              <w:t>max</w:t>
            </w:r>
            <w:proofErr w:type="spellEnd"/>
            <w:r w:rsidRPr="00350DDD">
              <w:t>. 8 sekundi (bez trešnje posuda) za spremnike volumena 80, 120, 240 i 360 lit</w:t>
            </w:r>
          </w:p>
        </w:tc>
        <w:tc>
          <w:tcPr>
            <w:tcW w:w="1108" w:type="dxa"/>
          </w:tcPr>
          <w:p w14:paraId="2DBA3D7B" w14:textId="77777777" w:rsidR="00B31D6B" w:rsidRPr="00350DDD" w:rsidRDefault="00B31D6B" w:rsidP="0092629F"/>
          <w:p w14:paraId="5CD56E39" w14:textId="77777777" w:rsidR="00B31D6B" w:rsidRDefault="00B31D6B" w:rsidP="0092629F"/>
          <w:p w14:paraId="02F2790C" w14:textId="77777777" w:rsidR="00B31D6B" w:rsidRPr="00350DDD" w:rsidRDefault="00B31D6B" w:rsidP="0092629F"/>
        </w:tc>
        <w:tc>
          <w:tcPr>
            <w:tcW w:w="2010" w:type="dxa"/>
          </w:tcPr>
          <w:p w14:paraId="2B1A69E6" w14:textId="77777777" w:rsidR="00B31D6B" w:rsidRPr="00350DDD" w:rsidRDefault="00B31D6B" w:rsidP="0092629F"/>
        </w:tc>
      </w:tr>
      <w:tr w:rsidR="00B31D6B" w:rsidRPr="00350DDD" w14:paraId="41DB8178" w14:textId="77777777" w:rsidTr="00B31D6B">
        <w:trPr>
          <w:trHeight w:val="979"/>
        </w:trPr>
        <w:tc>
          <w:tcPr>
            <w:tcW w:w="790" w:type="dxa"/>
            <w:vAlign w:val="center"/>
          </w:tcPr>
          <w:p w14:paraId="2B5DF9DD" w14:textId="77777777" w:rsidR="00B31D6B" w:rsidRPr="00350DDD" w:rsidRDefault="00B31D6B" w:rsidP="0092629F">
            <w:r w:rsidRPr="00350DDD">
              <w:t>120.</w:t>
            </w:r>
          </w:p>
        </w:tc>
        <w:tc>
          <w:tcPr>
            <w:tcW w:w="5726" w:type="dxa"/>
            <w:vAlign w:val="center"/>
          </w:tcPr>
          <w:p w14:paraId="4F476E79" w14:textId="77777777" w:rsidR="00B31D6B" w:rsidRPr="00350DDD" w:rsidRDefault="00B31D6B" w:rsidP="0092629F">
            <w:r w:rsidRPr="00350DDD">
              <w:t xml:space="preserve">Ciklus pražnjenja spremnika za otpad (gore/dolje) u trajanju </w:t>
            </w:r>
            <w:proofErr w:type="spellStart"/>
            <w:r w:rsidRPr="00350DDD">
              <w:t>max</w:t>
            </w:r>
            <w:proofErr w:type="spellEnd"/>
            <w:r w:rsidRPr="00350DDD">
              <w:t>. 12 se</w:t>
            </w:r>
            <w:r>
              <w:t>kundi</w:t>
            </w:r>
            <w:r w:rsidRPr="00350DDD">
              <w:t>, za spremnike volumena 770 i</w:t>
            </w:r>
            <w:r>
              <w:t xml:space="preserve"> </w:t>
            </w:r>
            <w:r w:rsidRPr="00350DDD">
              <w:t>1</w:t>
            </w:r>
            <w:r>
              <w:t>.</w:t>
            </w:r>
            <w:r w:rsidRPr="00350DDD">
              <w:t>100 lit</w:t>
            </w:r>
          </w:p>
        </w:tc>
        <w:tc>
          <w:tcPr>
            <w:tcW w:w="1108" w:type="dxa"/>
          </w:tcPr>
          <w:p w14:paraId="0265F3F9" w14:textId="77777777" w:rsidR="00B31D6B" w:rsidRPr="00350DDD" w:rsidRDefault="00B31D6B" w:rsidP="0092629F"/>
          <w:p w14:paraId="1C4D4D09" w14:textId="77777777" w:rsidR="00B31D6B" w:rsidRPr="00350DDD" w:rsidRDefault="00B31D6B" w:rsidP="0092629F"/>
        </w:tc>
        <w:tc>
          <w:tcPr>
            <w:tcW w:w="2010" w:type="dxa"/>
          </w:tcPr>
          <w:p w14:paraId="5C9100E0" w14:textId="77777777" w:rsidR="00B31D6B" w:rsidRPr="00350DDD" w:rsidRDefault="00B31D6B" w:rsidP="0092629F"/>
        </w:tc>
      </w:tr>
      <w:tr w:rsidR="00B31D6B" w:rsidRPr="00350DDD" w14:paraId="34031E7E" w14:textId="77777777" w:rsidTr="00B31D6B">
        <w:trPr>
          <w:trHeight w:val="850"/>
        </w:trPr>
        <w:tc>
          <w:tcPr>
            <w:tcW w:w="790" w:type="dxa"/>
            <w:vAlign w:val="center"/>
          </w:tcPr>
          <w:p w14:paraId="1D02A83F" w14:textId="77777777" w:rsidR="00B31D6B" w:rsidRPr="00350DDD" w:rsidRDefault="00B31D6B" w:rsidP="0092629F">
            <w:r w:rsidRPr="00350DDD">
              <w:t>121.</w:t>
            </w:r>
          </w:p>
        </w:tc>
        <w:tc>
          <w:tcPr>
            <w:tcW w:w="5726" w:type="dxa"/>
            <w:vAlign w:val="center"/>
          </w:tcPr>
          <w:p w14:paraId="09FD2F97" w14:textId="77777777" w:rsidR="00B31D6B" w:rsidRPr="00350DDD" w:rsidRDefault="00B31D6B" w:rsidP="0092629F">
            <w:r w:rsidRPr="00350DDD">
              <w:t>Potpuno automatski rad podizača za pražnjenje spremnika za otpad volumena 80, 120, 240 i 360 lit</w:t>
            </w:r>
          </w:p>
        </w:tc>
        <w:tc>
          <w:tcPr>
            <w:tcW w:w="1108" w:type="dxa"/>
          </w:tcPr>
          <w:p w14:paraId="511757E5" w14:textId="77777777" w:rsidR="00B31D6B" w:rsidRPr="00350DDD" w:rsidRDefault="00B31D6B" w:rsidP="0092629F"/>
          <w:p w14:paraId="0793D432" w14:textId="77777777" w:rsidR="00B31D6B" w:rsidRPr="00350DDD" w:rsidRDefault="00B31D6B" w:rsidP="0092629F"/>
        </w:tc>
        <w:tc>
          <w:tcPr>
            <w:tcW w:w="2010" w:type="dxa"/>
          </w:tcPr>
          <w:p w14:paraId="4D403A23" w14:textId="77777777" w:rsidR="00B31D6B" w:rsidRPr="00350DDD" w:rsidRDefault="00B31D6B" w:rsidP="0092629F"/>
        </w:tc>
      </w:tr>
      <w:tr w:rsidR="00B31D6B" w:rsidRPr="00350DDD" w14:paraId="2E7476FD" w14:textId="77777777" w:rsidTr="00B31D6B">
        <w:trPr>
          <w:trHeight w:val="834"/>
        </w:trPr>
        <w:tc>
          <w:tcPr>
            <w:tcW w:w="790" w:type="dxa"/>
            <w:vAlign w:val="center"/>
          </w:tcPr>
          <w:p w14:paraId="76B59014" w14:textId="77777777" w:rsidR="00B31D6B" w:rsidRPr="00350DDD" w:rsidRDefault="00B31D6B" w:rsidP="0092629F">
            <w:r w:rsidRPr="00350DDD">
              <w:t>122.</w:t>
            </w:r>
          </w:p>
        </w:tc>
        <w:tc>
          <w:tcPr>
            <w:tcW w:w="5726" w:type="dxa"/>
            <w:vAlign w:val="center"/>
          </w:tcPr>
          <w:p w14:paraId="2E6533F8" w14:textId="77777777" w:rsidR="00B31D6B" w:rsidRPr="00350DDD" w:rsidRDefault="00B31D6B" w:rsidP="0092629F">
            <w:r w:rsidRPr="00350DDD">
              <w:t>Mogućnost pražnjenja spremnika za otpad volumena 770 lit i 1100 lit sa zaobljenim poklopcima</w:t>
            </w:r>
          </w:p>
        </w:tc>
        <w:tc>
          <w:tcPr>
            <w:tcW w:w="1108" w:type="dxa"/>
          </w:tcPr>
          <w:p w14:paraId="7B878FBA" w14:textId="77777777" w:rsidR="00B31D6B" w:rsidRPr="00350DDD" w:rsidRDefault="00B31D6B" w:rsidP="0092629F"/>
          <w:p w14:paraId="1AA1BC39" w14:textId="77777777" w:rsidR="00B31D6B" w:rsidRPr="00350DDD" w:rsidRDefault="00B31D6B" w:rsidP="0092629F"/>
        </w:tc>
        <w:tc>
          <w:tcPr>
            <w:tcW w:w="2010" w:type="dxa"/>
          </w:tcPr>
          <w:p w14:paraId="49BE8EAE" w14:textId="77777777" w:rsidR="00B31D6B" w:rsidRPr="00350DDD" w:rsidRDefault="00B31D6B" w:rsidP="0092629F"/>
        </w:tc>
      </w:tr>
      <w:tr w:rsidR="00B31D6B" w:rsidRPr="00350DDD" w14:paraId="6B1A57DC" w14:textId="77777777" w:rsidTr="00B31D6B">
        <w:trPr>
          <w:trHeight w:val="700"/>
        </w:trPr>
        <w:tc>
          <w:tcPr>
            <w:tcW w:w="790" w:type="dxa"/>
            <w:vAlign w:val="center"/>
          </w:tcPr>
          <w:p w14:paraId="45059037" w14:textId="77777777" w:rsidR="00B31D6B" w:rsidRPr="00350DDD" w:rsidRDefault="00B31D6B" w:rsidP="0092629F">
            <w:r w:rsidRPr="00350DDD">
              <w:t>123.</w:t>
            </w:r>
          </w:p>
        </w:tc>
        <w:tc>
          <w:tcPr>
            <w:tcW w:w="5726" w:type="dxa"/>
            <w:vAlign w:val="center"/>
          </w:tcPr>
          <w:p w14:paraId="017A72B0" w14:textId="77777777" w:rsidR="00B31D6B" w:rsidRPr="00350DDD" w:rsidRDefault="00B31D6B" w:rsidP="0092629F">
            <w:r w:rsidRPr="00350DDD">
              <w:t>Mehanizam za otvaranje poklopaca spremnika za otpad volumena 770 ili 1</w:t>
            </w:r>
            <w:r>
              <w:t>.</w:t>
            </w:r>
            <w:r w:rsidRPr="00350DDD">
              <w:t>1</w:t>
            </w:r>
            <w:r>
              <w:t>0</w:t>
            </w:r>
            <w:r w:rsidRPr="00350DDD">
              <w:t>0 lit</w:t>
            </w:r>
          </w:p>
        </w:tc>
        <w:tc>
          <w:tcPr>
            <w:tcW w:w="1108" w:type="dxa"/>
          </w:tcPr>
          <w:p w14:paraId="518E8235" w14:textId="77777777" w:rsidR="00B31D6B" w:rsidRPr="00350DDD" w:rsidRDefault="00B31D6B" w:rsidP="0092629F"/>
          <w:p w14:paraId="632614E7" w14:textId="77777777" w:rsidR="00B31D6B" w:rsidRPr="00350DDD" w:rsidRDefault="00B31D6B" w:rsidP="0092629F"/>
        </w:tc>
        <w:tc>
          <w:tcPr>
            <w:tcW w:w="2010" w:type="dxa"/>
          </w:tcPr>
          <w:p w14:paraId="46FCCB91" w14:textId="77777777" w:rsidR="00B31D6B" w:rsidRPr="00350DDD" w:rsidRDefault="00B31D6B" w:rsidP="0092629F"/>
        </w:tc>
      </w:tr>
      <w:tr w:rsidR="00B31D6B" w:rsidRPr="00350DDD" w14:paraId="7ED4494B" w14:textId="77777777" w:rsidTr="00B31D6B">
        <w:trPr>
          <w:trHeight w:val="700"/>
        </w:trPr>
        <w:tc>
          <w:tcPr>
            <w:tcW w:w="790" w:type="dxa"/>
            <w:vAlign w:val="center"/>
          </w:tcPr>
          <w:p w14:paraId="6CA9791F" w14:textId="77777777" w:rsidR="00B31D6B" w:rsidRPr="00350DDD" w:rsidRDefault="00B31D6B" w:rsidP="0092629F">
            <w:r w:rsidRPr="00350DDD">
              <w:t>124.</w:t>
            </w:r>
          </w:p>
        </w:tc>
        <w:tc>
          <w:tcPr>
            <w:tcW w:w="5726" w:type="dxa"/>
            <w:vAlign w:val="center"/>
          </w:tcPr>
          <w:p w14:paraId="3C98912C" w14:textId="77777777" w:rsidR="00B31D6B" w:rsidRPr="00350DDD" w:rsidRDefault="00B31D6B" w:rsidP="0092629F">
            <w:r w:rsidRPr="00350DDD">
              <w:t>Preklopive ruke za podizanje spremnika za otpad volumena 770 lit ili 1</w:t>
            </w:r>
            <w:r>
              <w:t>.</w:t>
            </w:r>
            <w:r w:rsidRPr="00350DDD">
              <w:t xml:space="preserve">100 lit </w:t>
            </w:r>
          </w:p>
        </w:tc>
        <w:tc>
          <w:tcPr>
            <w:tcW w:w="1108" w:type="dxa"/>
          </w:tcPr>
          <w:p w14:paraId="44062904" w14:textId="77777777" w:rsidR="00B31D6B" w:rsidRPr="00350DDD" w:rsidRDefault="00B31D6B" w:rsidP="0092629F"/>
          <w:p w14:paraId="3B6044BD" w14:textId="77777777" w:rsidR="00B31D6B" w:rsidRPr="00350DDD" w:rsidRDefault="00B31D6B" w:rsidP="0092629F"/>
        </w:tc>
        <w:tc>
          <w:tcPr>
            <w:tcW w:w="2010" w:type="dxa"/>
          </w:tcPr>
          <w:p w14:paraId="7739C8AB" w14:textId="77777777" w:rsidR="00B31D6B" w:rsidRPr="00350DDD" w:rsidRDefault="00B31D6B" w:rsidP="0092629F"/>
        </w:tc>
      </w:tr>
      <w:tr w:rsidR="00B31D6B" w:rsidRPr="00350DDD" w14:paraId="071F21BB" w14:textId="77777777" w:rsidTr="00B31D6B">
        <w:trPr>
          <w:trHeight w:val="990"/>
        </w:trPr>
        <w:tc>
          <w:tcPr>
            <w:tcW w:w="790" w:type="dxa"/>
            <w:vAlign w:val="center"/>
          </w:tcPr>
          <w:p w14:paraId="310CC825" w14:textId="77777777" w:rsidR="00B31D6B" w:rsidRPr="00350DDD" w:rsidRDefault="00B31D6B" w:rsidP="0092629F">
            <w:r w:rsidRPr="00350DDD">
              <w:t>125.</w:t>
            </w:r>
          </w:p>
        </w:tc>
        <w:tc>
          <w:tcPr>
            <w:tcW w:w="5726" w:type="dxa"/>
            <w:vAlign w:val="center"/>
          </w:tcPr>
          <w:p w14:paraId="5266FDB2" w14:textId="77777777" w:rsidR="00B31D6B" w:rsidRPr="00350DDD" w:rsidRDefault="00B31D6B" w:rsidP="0092629F">
            <w:r w:rsidRPr="00350DDD">
              <w:t>Ruke za podizanje spremnika volumena 770 i 1</w:t>
            </w:r>
            <w:r>
              <w:t>.</w:t>
            </w:r>
            <w:r w:rsidRPr="00350DDD">
              <w:t>100 lit sa ugrađenim osiguračima za zaključavanje kontejnera prilikom podizanja</w:t>
            </w:r>
          </w:p>
        </w:tc>
        <w:tc>
          <w:tcPr>
            <w:tcW w:w="1108" w:type="dxa"/>
          </w:tcPr>
          <w:p w14:paraId="541F6FBA" w14:textId="77777777" w:rsidR="00B31D6B" w:rsidRPr="00350DDD" w:rsidRDefault="00B31D6B" w:rsidP="0092629F"/>
          <w:p w14:paraId="550E1925" w14:textId="77777777" w:rsidR="00B31D6B" w:rsidRPr="00350DDD" w:rsidRDefault="00B31D6B" w:rsidP="0092629F"/>
        </w:tc>
        <w:tc>
          <w:tcPr>
            <w:tcW w:w="2010" w:type="dxa"/>
          </w:tcPr>
          <w:p w14:paraId="18E793D5" w14:textId="77777777" w:rsidR="00B31D6B" w:rsidRPr="00350DDD" w:rsidRDefault="00B31D6B" w:rsidP="0092629F"/>
        </w:tc>
      </w:tr>
      <w:tr w:rsidR="00B31D6B" w:rsidRPr="00350DDD" w14:paraId="7B8AC416" w14:textId="77777777" w:rsidTr="00B31D6B">
        <w:trPr>
          <w:trHeight w:val="693"/>
        </w:trPr>
        <w:tc>
          <w:tcPr>
            <w:tcW w:w="790" w:type="dxa"/>
            <w:vAlign w:val="center"/>
          </w:tcPr>
          <w:p w14:paraId="505DC41F" w14:textId="77777777" w:rsidR="00B31D6B" w:rsidRPr="00350DDD" w:rsidRDefault="00B31D6B" w:rsidP="0092629F">
            <w:r w:rsidRPr="00350DDD">
              <w:t>126.</w:t>
            </w:r>
          </w:p>
        </w:tc>
        <w:tc>
          <w:tcPr>
            <w:tcW w:w="5726" w:type="dxa"/>
            <w:vAlign w:val="center"/>
          </w:tcPr>
          <w:p w14:paraId="3839B427" w14:textId="77777777" w:rsidR="00B31D6B" w:rsidRPr="00350DDD" w:rsidRDefault="00B31D6B" w:rsidP="0092629F">
            <w:r w:rsidRPr="00350DDD">
              <w:t>Mogućnost podizanja spremnika za otpad mase min. 500 kg</w:t>
            </w:r>
          </w:p>
        </w:tc>
        <w:tc>
          <w:tcPr>
            <w:tcW w:w="1108" w:type="dxa"/>
          </w:tcPr>
          <w:p w14:paraId="18C0FC4F" w14:textId="77777777" w:rsidR="00B31D6B" w:rsidRPr="00350DDD" w:rsidRDefault="00B31D6B" w:rsidP="0092629F"/>
          <w:p w14:paraId="3E9C28C2" w14:textId="77777777" w:rsidR="00B31D6B" w:rsidRPr="00350DDD" w:rsidRDefault="00B31D6B" w:rsidP="0092629F"/>
        </w:tc>
        <w:tc>
          <w:tcPr>
            <w:tcW w:w="2010" w:type="dxa"/>
          </w:tcPr>
          <w:p w14:paraId="07D46DF3" w14:textId="77777777" w:rsidR="00B31D6B" w:rsidRPr="00350DDD" w:rsidRDefault="00B31D6B" w:rsidP="0092629F"/>
        </w:tc>
      </w:tr>
      <w:tr w:rsidR="00B31D6B" w:rsidRPr="00350DDD" w14:paraId="2A456707" w14:textId="77777777" w:rsidTr="00B31D6B">
        <w:trPr>
          <w:trHeight w:val="1256"/>
        </w:trPr>
        <w:tc>
          <w:tcPr>
            <w:tcW w:w="790" w:type="dxa"/>
            <w:vAlign w:val="center"/>
          </w:tcPr>
          <w:p w14:paraId="159184C5" w14:textId="77777777" w:rsidR="00B31D6B" w:rsidRPr="00350DDD" w:rsidRDefault="00B31D6B" w:rsidP="0092629F">
            <w:r w:rsidRPr="00350DDD">
              <w:t>127.</w:t>
            </w:r>
          </w:p>
        </w:tc>
        <w:tc>
          <w:tcPr>
            <w:tcW w:w="5726" w:type="dxa"/>
            <w:vAlign w:val="center"/>
          </w:tcPr>
          <w:p w14:paraId="0A9F27F3" w14:textId="77777777" w:rsidR="00B31D6B" w:rsidRPr="00350DDD" w:rsidRDefault="00B31D6B" w:rsidP="0092629F">
            <w:r w:rsidRPr="00350DDD">
              <w:t>Automatska trešnja spremnika za otpad u gornjem položaju radi izbacivanja zaostalog otpada iz spremnika, za spremnike volumena 80, 120, 240 i 360 lit</w:t>
            </w:r>
          </w:p>
        </w:tc>
        <w:tc>
          <w:tcPr>
            <w:tcW w:w="1108" w:type="dxa"/>
          </w:tcPr>
          <w:p w14:paraId="16CC5977" w14:textId="77777777" w:rsidR="00B31D6B" w:rsidRPr="00350DDD" w:rsidRDefault="00B31D6B" w:rsidP="0092629F"/>
        </w:tc>
        <w:tc>
          <w:tcPr>
            <w:tcW w:w="2010" w:type="dxa"/>
          </w:tcPr>
          <w:p w14:paraId="3890E8F2" w14:textId="77777777" w:rsidR="00B31D6B" w:rsidRPr="00350DDD" w:rsidRDefault="00B31D6B" w:rsidP="0092629F"/>
        </w:tc>
      </w:tr>
      <w:tr w:rsidR="00B31D6B" w:rsidRPr="00350DDD" w14:paraId="6F4D5617" w14:textId="77777777" w:rsidTr="00B31D6B">
        <w:trPr>
          <w:trHeight w:val="706"/>
        </w:trPr>
        <w:tc>
          <w:tcPr>
            <w:tcW w:w="790" w:type="dxa"/>
            <w:vAlign w:val="center"/>
          </w:tcPr>
          <w:p w14:paraId="438E4C96" w14:textId="77777777" w:rsidR="00B31D6B" w:rsidRPr="00350DDD" w:rsidRDefault="00B31D6B" w:rsidP="0092629F">
            <w:r w:rsidRPr="00350DDD">
              <w:t>128.</w:t>
            </w:r>
          </w:p>
        </w:tc>
        <w:tc>
          <w:tcPr>
            <w:tcW w:w="5726" w:type="dxa"/>
            <w:vAlign w:val="center"/>
          </w:tcPr>
          <w:p w14:paraId="451CF68D" w14:textId="77777777" w:rsidR="00B31D6B" w:rsidRPr="00350DDD" w:rsidRDefault="00B31D6B" w:rsidP="0092629F">
            <w:r w:rsidRPr="00350DDD">
              <w:t>Upravljačka jedinica za pražnjenje posuda na stražnjoj lijevoj i desnoj strani</w:t>
            </w:r>
          </w:p>
        </w:tc>
        <w:tc>
          <w:tcPr>
            <w:tcW w:w="1108" w:type="dxa"/>
          </w:tcPr>
          <w:p w14:paraId="032B53D2" w14:textId="77777777" w:rsidR="00B31D6B" w:rsidRPr="00350DDD" w:rsidRDefault="00B31D6B" w:rsidP="0092629F"/>
        </w:tc>
        <w:tc>
          <w:tcPr>
            <w:tcW w:w="2010" w:type="dxa"/>
          </w:tcPr>
          <w:p w14:paraId="303B558A" w14:textId="77777777" w:rsidR="00B31D6B" w:rsidRPr="00350DDD" w:rsidRDefault="00B31D6B" w:rsidP="0092629F"/>
        </w:tc>
      </w:tr>
      <w:tr w:rsidR="00B31D6B" w:rsidRPr="00350DDD" w14:paraId="15DF8570" w14:textId="77777777" w:rsidTr="00B31D6B">
        <w:trPr>
          <w:trHeight w:val="702"/>
        </w:trPr>
        <w:tc>
          <w:tcPr>
            <w:tcW w:w="790" w:type="dxa"/>
            <w:vAlign w:val="center"/>
          </w:tcPr>
          <w:p w14:paraId="04ECA1BA" w14:textId="77777777" w:rsidR="00B31D6B" w:rsidRPr="00350DDD" w:rsidRDefault="00B31D6B" w:rsidP="0092629F">
            <w:r w:rsidRPr="00350DDD">
              <w:t>129.</w:t>
            </w:r>
          </w:p>
        </w:tc>
        <w:tc>
          <w:tcPr>
            <w:tcW w:w="5726" w:type="dxa"/>
            <w:vAlign w:val="center"/>
          </w:tcPr>
          <w:p w14:paraId="0505094E" w14:textId="77777777" w:rsidR="00B31D6B" w:rsidRPr="00350DDD" w:rsidRDefault="00B31D6B" w:rsidP="0092629F">
            <w:r w:rsidRPr="00350DDD">
              <w:t>Glavna upravljačka ploča za sabijanje otpada na stražnjem desnom dijelu nadogradnje</w:t>
            </w:r>
          </w:p>
        </w:tc>
        <w:tc>
          <w:tcPr>
            <w:tcW w:w="1108" w:type="dxa"/>
          </w:tcPr>
          <w:p w14:paraId="2D42B9AC" w14:textId="77777777" w:rsidR="00B31D6B" w:rsidRPr="00350DDD" w:rsidRDefault="00B31D6B" w:rsidP="0092629F"/>
          <w:p w14:paraId="73D9C822" w14:textId="77777777" w:rsidR="00B31D6B" w:rsidRPr="00350DDD" w:rsidRDefault="00B31D6B" w:rsidP="0092629F"/>
        </w:tc>
        <w:tc>
          <w:tcPr>
            <w:tcW w:w="2010" w:type="dxa"/>
          </w:tcPr>
          <w:p w14:paraId="04DFB997" w14:textId="77777777" w:rsidR="00B31D6B" w:rsidRPr="00350DDD" w:rsidRDefault="00B31D6B" w:rsidP="0092629F"/>
        </w:tc>
      </w:tr>
      <w:tr w:rsidR="00B31D6B" w:rsidRPr="00350DDD" w14:paraId="032E7985" w14:textId="77777777" w:rsidTr="00B31D6B">
        <w:tc>
          <w:tcPr>
            <w:tcW w:w="790" w:type="dxa"/>
            <w:vAlign w:val="center"/>
          </w:tcPr>
          <w:p w14:paraId="3B0EDA47" w14:textId="77777777" w:rsidR="00B31D6B" w:rsidRPr="00350DDD" w:rsidRDefault="00B31D6B" w:rsidP="0092629F">
            <w:r w:rsidRPr="00350DDD">
              <w:t>130.</w:t>
            </w:r>
          </w:p>
        </w:tc>
        <w:tc>
          <w:tcPr>
            <w:tcW w:w="5726" w:type="dxa"/>
            <w:vAlign w:val="center"/>
          </w:tcPr>
          <w:p w14:paraId="43D89F4C" w14:textId="77777777" w:rsidR="00B31D6B" w:rsidRPr="00350DDD" w:rsidRDefault="00B31D6B" w:rsidP="0092629F">
            <w:proofErr w:type="spellStart"/>
            <w:r w:rsidRPr="00350DDD">
              <w:t>Joystick</w:t>
            </w:r>
            <w:proofErr w:type="spellEnd"/>
            <w:r w:rsidRPr="00350DDD">
              <w:t xml:space="preserve"> za ručni ciklus sabijanja otpada</w:t>
            </w:r>
          </w:p>
        </w:tc>
        <w:tc>
          <w:tcPr>
            <w:tcW w:w="1108" w:type="dxa"/>
          </w:tcPr>
          <w:p w14:paraId="686407B7" w14:textId="77777777" w:rsidR="00B31D6B" w:rsidRPr="00350DDD" w:rsidRDefault="00B31D6B" w:rsidP="0092629F"/>
          <w:p w14:paraId="6088E0E7" w14:textId="77777777" w:rsidR="00B31D6B" w:rsidRPr="00350DDD" w:rsidRDefault="00B31D6B" w:rsidP="0092629F"/>
        </w:tc>
        <w:tc>
          <w:tcPr>
            <w:tcW w:w="2010" w:type="dxa"/>
          </w:tcPr>
          <w:p w14:paraId="7E28ED8F" w14:textId="77777777" w:rsidR="00B31D6B" w:rsidRPr="00350DDD" w:rsidRDefault="00B31D6B" w:rsidP="0092629F"/>
        </w:tc>
      </w:tr>
      <w:tr w:rsidR="00B31D6B" w:rsidRPr="00350DDD" w14:paraId="509AC019" w14:textId="77777777" w:rsidTr="00B31D6B">
        <w:trPr>
          <w:trHeight w:val="706"/>
        </w:trPr>
        <w:tc>
          <w:tcPr>
            <w:tcW w:w="790" w:type="dxa"/>
            <w:vAlign w:val="center"/>
          </w:tcPr>
          <w:p w14:paraId="28F88C74" w14:textId="77777777" w:rsidR="00B31D6B" w:rsidRPr="00350DDD" w:rsidRDefault="00B31D6B" w:rsidP="0092629F">
            <w:r w:rsidRPr="00350DDD">
              <w:t>131.</w:t>
            </w:r>
          </w:p>
        </w:tc>
        <w:tc>
          <w:tcPr>
            <w:tcW w:w="5726" w:type="dxa"/>
            <w:vAlign w:val="center"/>
          </w:tcPr>
          <w:p w14:paraId="62310D44" w14:textId="77777777" w:rsidR="00B31D6B" w:rsidRPr="00350DDD" w:rsidRDefault="00B31D6B" w:rsidP="0092629F">
            <w:r w:rsidRPr="00350DDD">
              <w:t>Prečke za zaustavljanje spremnika za otpad u gornjem položaju sa sustavom amortizacije</w:t>
            </w:r>
          </w:p>
        </w:tc>
        <w:tc>
          <w:tcPr>
            <w:tcW w:w="1108" w:type="dxa"/>
          </w:tcPr>
          <w:p w14:paraId="0ED6D35B" w14:textId="77777777" w:rsidR="00B31D6B" w:rsidRPr="00350DDD" w:rsidRDefault="00B31D6B" w:rsidP="0092629F"/>
          <w:p w14:paraId="627701E1" w14:textId="77777777" w:rsidR="00B31D6B" w:rsidRPr="00350DDD" w:rsidRDefault="00B31D6B" w:rsidP="0092629F"/>
        </w:tc>
        <w:tc>
          <w:tcPr>
            <w:tcW w:w="2010" w:type="dxa"/>
          </w:tcPr>
          <w:p w14:paraId="0A8FFAF2" w14:textId="77777777" w:rsidR="00B31D6B" w:rsidRPr="00350DDD" w:rsidRDefault="00B31D6B" w:rsidP="0092629F"/>
        </w:tc>
      </w:tr>
      <w:tr w:rsidR="00B31D6B" w:rsidRPr="00350DDD" w14:paraId="017BBFBC" w14:textId="77777777" w:rsidTr="00B31D6B">
        <w:trPr>
          <w:trHeight w:val="689"/>
        </w:trPr>
        <w:tc>
          <w:tcPr>
            <w:tcW w:w="790" w:type="dxa"/>
            <w:vAlign w:val="center"/>
          </w:tcPr>
          <w:p w14:paraId="5BC86309" w14:textId="77777777" w:rsidR="00B31D6B" w:rsidRPr="00350DDD" w:rsidRDefault="00B31D6B" w:rsidP="0092629F">
            <w:r w:rsidRPr="00350DDD">
              <w:t>132.</w:t>
            </w:r>
          </w:p>
        </w:tc>
        <w:tc>
          <w:tcPr>
            <w:tcW w:w="5726" w:type="dxa"/>
            <w:vAlign w:val="center"/>
          </w:tcPr>
          <w:p w14:paraId="318C35F3" w14:textId="77777777" w:rsidR="00B31D6B" w:rsidRPr="00350DDD" w:rsidRDefault="00B31D6B" w:rsidP="0092629F">
            <w:r w:rsidRPr="00350DDD">
              <w:t xml:space="preserve">Hidrauličko spuštanje malih vrata sa zadnje strane na utovarnom prostoru za ručni utovar otpada </w:t>
            </w:r>
          </w:p>
        </w:tc>
        <w:tc>
          <w:tcPr>
            <w:tcW w:w="1108" w:type="dxa"/>
          </w:tcPr>
          <w:p w14:paraId="6AFE7168" w14:textId="77777777" w:rsidR="00B31D6B" w:rsidRPr="00350DDD" w:rsidRDefault="00B31D6B" w:rsidP="0092629F"/>
          <w:p w14:paraId="3E51A395" w14:textId="77777777" w:rsidR="00B31D6B" w:rsidRPr="00350DDD" w:rsidRDefault="00B31D6B" w:rsidP="0092629F"/>
        </w:tc>
        <w:tc>
          <w:tcPr>
            <w:tcW w:w="2010" w:type="dxa"/>
          </w:tcPr>
          <w:p w14:paraId="5CFD6E42" w14:textId="77777777" w:rsidR="00B31D6B" w:rsidRPr="00350DDD" w:rsidRDefault="00B31D6B" w:rsidP="0092629F"/>
        </w:tc>
      </w:tr>
      <w:tr w:rsidR="00B31D6B" w:rsidRPr="00350DDD" w14:paraId="156B78F7" w14:textId="77777777" w:rsidTr="00B31D6B">
        <w:trPr>
          <w:trHeight w:val="712"/>
        </w:trPr>
        <w:tc>
          <w:tcPr>
            <w:tcW w:w="790" w:type="dxa"/>
            <w:vAlign w:val="center"/>
          </w:tcPr>
          <w:p w14:paraId="0377360A" w14:textId="77777777" w:rsidR="00B31D6B" w:rsidRPr="00350DDD" w:rsidRDefault="00B31D6B" w:rsidP="0092629F">
            <w:r w:rsidRPr="00350DDD">
              <w:t>133.</w:t>
            </w:r>
          </w:p>
        </w:tc>
        <w:tc>
          <w:tcPr>
            <w:tcW w:w="5726" w:type="dxa"/>
            <w:vAlign w:val="center"/>
          </w:tcPr>
          <w:p w14:paraId="0F60CD97" w14:textId="77777777" w:rsidR="00B31D6B" w:rsidRPr="00350DDD" w:rsidRDefault="00B31D6B" w:rsidP="0092629F">
            <w:r w:rsidRPr="00350DDD">
              <w:t xml:space="preserve">Visina utovara kod spuštenih malih vrata </w:t>
            </w:r>
            <w:proofErr w:type="spellStart"/>
            <w:r w:rsidRPr="00350DDD">
              <w:t>max</w:t>
            </w:r>
            <w:proofErr w:type="spellEnd"/>
            <w:r w:rsidRPr="00350DDD">
              <w:t>. 1.150 mm</w:t>
            </w:r>
          </w:p>
        </w:tc>
        <w:tc>
          <w:tcPr>
            <w:tcW w:w="1108" w:type="dxa"/>
          </w:tcPr>
          <w:p w14:paraId="0FBBE26C" w14:textId="77777777" w:rsidR="00B31D6B" w:rsidRPr="00350DDD" w:rsidRDefault="00B31D6B" w:rsidP="0092629F"/>
          <w:p w14:paraId="35EA0529" w14:textId="77777777" w:rsidR="00B31D6B" w:rsidRPr="00350DDD" w:rsidRDefault="00B31D6B" w:rsidP="0092629F"/>
        </w:tc>
        <w:tc>
          <w:tcPr>
            <w:tcW w:w="2010" w:type="dxa"/>
          </w:tcPr>
          <w:p w14:paraId="6DD4BD34" w14:textId="77777777" w:rsidR="00B31D6B" w:rsidRPr="00350DDD" w:rsidRDefault="00B31D6B" w:rsidP="0092629F"/>
        </w:tc>
      </w:tr>
      <w:tr w:rsidR="00B31D6B" w:rsidRPr="00350DDD" w14:paraId="4261A8A1" w14:textId="77777777" w:rsidTr="00B31D6B">
        <w:trPr>
          <w:trHeight w:val="694"/>
        </w:trPr>
        <w:tc>
          <w:tcPr>
            <w:tcW w:w="790" w:type="dxa"/>
            <w:vAlign w:val="center"/>
          </w:tcPr>
          <w:p w14:paraId="570C65FC" w14:textId="77777777" w:rsidR="00B31D6B" w:rsidRPr="00350DDD" w:rsidRDefault="00B31D6B" w:rsidP="0092629F">
            <w:r w:rsidRPr="00350DDD">
              <w:t>134.</w:t>
            </w:r>
          </w:p>
        </w:tc>
        <w:tc>
          <w:tcPr>
            <w:tcW w:w="5726" w:type="dxa"/>
            <w:vAlign w:val="center"/>
          </w:tcPr>
          <w:p w14:paraId="11B14E9D" w14:textId="77777777" w:rsidR="00B31D6B" w:rsidRPr="00350DDD" w:rsidRDefault="00B31D6B" w:rsidP="0092629F">
            <w:r w:rsidRPr="00350DDD">
              <w:t>Stražnje stope za djelatnike sa sigurnosnim senzorima prisutnosti i prekidačima</w:t>
            </w:r>
          </w:p>
        </w:tc>
        <w:tc>
          <w:tcPr>
            <w:tcW w:w="1108" w:type="dxa"/>
          </w:tcPr>
          <w:p w14:paraId="5A219D3F" w14:textId="77777777" w:rsidR="00B31D6B" w:rsidRPr="00350DDD" w:rsidRDefault="00B31D6B" w:rsidP="0092629F"/>
          <w:p w14:paraId="569A6D46" w14:textId="77777777" w:rsidR="00B31D6B" w:rsidRPr="00350DDD" w:rsidRDefault="00B31D6B" w:rsidP="0092629F"/>
        </w:tc>
        <w:tc>
          <w:tcPr>
            <w:tcW w:w="2010" w:type="dxa"/>
          </w:tcPr>
          <w:p w14:paraId="7D5F0C23" w14:textId="77777777" w:rsidR="00B31D6B" w:rsidRPr="00350DDD" w:rsidRDefault="00B31D6B" w:rsidP="0092629F"/>
        </w:tc>
      </w:tr>
      <w:tr w:rsidR="00B31D6B" w:rsidRPr="00350DDD" w14:paraId="41F2FB46" w14:textId="77777777" w:rsidTr="00B31D6B">
        <w:trPr>
          <w:trHeight w:val="704"/>
        </w:trPr>
        <w:tc>
          <w:tcPr>
            <w:tcW w:w="790" w:type="dxa"/>
            <w:vAlign w:val="center"/>
          </w:tcPr>
          <w:p w14:paraId="378F0387" w14:textId="77777777" w:rsidR="00B31D6B" w:rsidRPr="00350DDD" w:rsidRDefault="00B31D6B" w:rsidP="0092629F">
            <w:r w:rsidRPr="00350DDD">
              <w:t>135.</w:t>
            </w:r>
          </w:p>
        </w:tc>
        <w:tc>
          <w:tcPr>
            <w:tcW w:w="5726" w:type="dxa"/>
            <w:vAlign w:val="center"/>
          </w:tcPr>
          <w:p w14:paraId="0487201F" w14:textId="77777777" w:rsidR="00B31D6B" w:rsidRPr="00350DDD" w:rsidRDefault="00B31D6B" w:rsidP="0092629F">
            <w:r w:rsidRPr="00350DDD">
              <w:t>Ispust tekućine iz sanduka putem slavine min. 2“</w:t>
            </w:r>
          </w:p>
        </w:tc>
        <w:tc>
          <w:tcPr>
            <w:tcW w:w="1108" w:type="dxa"/>
          </w:tcPr>
          <w:p w14:paraId="4EE80314" w14:textId="77777777" w:rsidR="00B31D6B" w:rsidRPr="00350DDD" w:rsidRDefault="00B31D6B" w:rsidP="0092629F"/>
          <w:p w14:paraId="35CAEA7C" w14:textId="77777777" w:rsidR="00B31D6B" w:rsidRPr="00350DDD" w:rsidRDefault="00B31D6B" w:rsidP="0092629F"/>
        </w:tc>
        <w:tc>
          <w:tcPr>
            <w:tcW w:w="2010" w:type="dxa"/>
          </w:tcPr>
          <w:p w14:paraId="4492772E" w14:textId="77777777" w:rsidR="00B31D6B" w:rsidRPr="00350DDD" w:rsidRDefault="00B31D6B" w:rsidP="0092629F"/>
        </w:tc>
      </w:tr>
      <w:tr w:rsidR="00B31D6B" w:rsidRPr="00350DDD" w14:paraId="186E3A93" w14:textId="77777777" w:rsidTr="00B31D6B">
        <w:trPr>
          <w:trHeight w:val="693"/>
        </w:trPr>
        <w:tc>
          <w:tcPr>
            <w:tcW w:w="790" w:type="dxa"/>
            <w:vAlign w:val="center"/>
          </w:tcPr>
          <w:p w14:paraId="219E84EC" w14:textId="77777777" w:rsidR="00B31D6B" w:rsidRPr="00350DDD" w:rsidRDefault="00B31D6B" w:rsidP="0092629F">
            <w:r w:rsidRPr="00350DDD">
              <w:lastRenderedPageBreak/>
              <w:t>136.</w:t>
            </w:r>
          </w:p>
        </w:tc>
        <w:tc>
          <w:tcPr>
            <w:tcW w:w="5726" w:type="dxa"/>
            <w:vAlign w:val="center"/>
          </w:tcPr>
          <w:p w14:paraId="595E1911" w14:textId="77777777" w:rsidR="00B31D6B" w:rsidRPr="00350DDD" w:rsidRDefault="00B31D6B" w:rsidP="0092629F">
            <w:r w:rsidRPr="00350DDD">
              <w:t>Ispust tekućine iz utovarnog prostora putem slavine min. 2“</w:t>
            </w:r>
          </w:p>
        </w:tc>
        <w:tc>
          <w:tcPr>
            <w:tcW w:w="1108" w:type="dxa"/>
          </w:tcPr>
          <w:p w14:paraId="09F47805" w14:textId="77777777" w:rsidR="00B31D6B" w:rsidRPr="00350DDD" w:rsidRDefault="00B31D6B" w:rsidP="0092629F"/>
          <w:p w14:paraId="02AD1F4D" w14:textId="77777777" w:rsidR="00B31D6B" w:rsidRPr="00350DDD" w:rsidRDefault="00B31D6B" w:rsidP="0092629F"/>
        </w:tc>
        <w:tc>
          <w:tcPr>
            <w:tcW w:w="2010" w:type="dxa"/>
          </w:tcPr>
          <w:p w14:paraId="46968B63" w14:textId="77777777" w:rsidR="00B31D6B" w:rsidRPr="00350DDD" w:rsidRDefault="00B31D6B" w:rsidP="0092629F"/>
        </w:tc>
      </w:tr>
      <w:tr w:rsidR="00B31D6B" w:rsidRPr="00350DDD" w14:paraId="5BFF0F0A" w14:textId="77777777" w:rsidTr="00B31D6B">
        <w:trPr>
          <w:trHeight w:val="703"/>
        </w:trPr>
        <w:tc>
          <w:tcPr>
            <w:tcW w:w="790" w:type="dxa"/>
            <w:vAlign w:val="center"/>
          </w:tcPr>
          <w:p w14:paraId="57C9C935" w14:textId="77777777" w:rsidR="00B31D6B" w:rsidRPr="00350DDD" w:rsidRDefault="00B31D6B" w:rsidP="0092629F">
            <w:r w:rsidRPr="00350DDD">
              <w:t>137.</w:t>
            </w:r>
          </w:p>
        </w:tc>
        <w:tc>
          <w:tcPr>
            <w:tcW w:w="5726" w:type="dxa"/>
            <w:vAlign w:val="center"/>
          </w:tcPr>
          <w:p w14:paraId="7338CBBF" w14:textId="77777777" w:rsidR="00B31D6B" w:rsidRPr="00350DDD" w:rsidRDefault="00B31D6B" w:rsidP="0092629F">
            <w:r w:rsidRPr="00350DDD">
              <w:t xml:space="preserve">Sustav za sakupljanje </w:t>
            </w:r>
            <w:proofErr w:type="spellStart"/>
            <w:r w:rsidRPr="00350DDD">
              <w:t>procjedne</w:t>
            </w:r>
            <w:proofErr w:type="spellEnd"/>
            <w:r w:rsidRPr="00350DDD">
              <w:t xml:space="preserve"> tekućine između sanduka i stražnjih vrata</w:t>
            </w:r>
          </w:p>
        </w:tc>
        <w:tc>
          <w:tcPr>
            <w:tcW w:w="1108" w:type="dxa"/>
          </w:tcPr>
          <w:p w14:paraId="64ED41E4" w14:textId="77777777" w:rsidR="00B31D6B" w:rsidRPr="00350DDD" w:rsidRDefault="00B31D6B" w:rsidP="0092629F"/>
          <w:p w14:paraId="7D05AA0E" w14:textId="77777777" w:rsidR="00B31D6B" w:rsidRPr="00350DDD" w:rsidRDefault="00B31D6B" w:rsidP="0092629F"/>
        </w:tc>
        <w:tc>
          <w:tcPr>
            <w:tcW w:w="2010" w:type="dxa"/>
          </w:tcPr>
          <w:p w14:paraId="5D59E04F" w14:textId="77777777" w:rsidR="00B31D6B" w:rsidRPr="00350DDD" w:rsidRDefault="00B31D6B" w:rsidP="0092629F"/>
        </w:tc>
      </w:tr>
      <w:tr w:rsidR="00B31D6B" w:rsidRPr="00350DDD" w14:paraId="573EC2A2" w14:textId="77777777" w:rsidTr="00B31D6B">
        <w:tc>
          <w:tcPr>
            <w:tcW w:w="790" w:type="dxa"/>
            <w:vAlign w:val="center"/>
          </w:tcPr>
          <w:p w14:paraId="62F0D264" w14:textId="77777777" w:rsidR="00B31D6B" w:rsidRPr="00350DDD" w:rsidRDefault="00B31D6B" w:rsidP="0092629F">
            <w:r w:rsidRPr="00350DDD">
              <w:t>138.</w:t>
            </w:r>
          </w:p>
        </w:tc>
        <w:tc>
          <w:tcPr>
            <w:tcW w:w="5726" w:type="dxa"/>
            <w:vAlign w:val="center"/>
          </w:tcPr>
          <w:p w14:paraId="4BC42569" w14:textId="77777777" w:rsidR="00B31D6B" w:rsidRPr="00350DDD" w:rsidRDefault="00B31D6B" w:rsidP="0092629F">
            <w:r w:rsidRPr="00350DDD">
              <w:t>Zaštitne zavjese na utovarnim vratima</w:t>
            </w:r>
          </w:p>
        </w:tc>
        <w:tc>
          <w:tcPr>
            <w:tcW w:w="1108" w:type="dxa"/>
          </w:tcPr>
          <w:p w14:paraId="3EDC1A3E" w14:textId="77777777" w:rsidR="00B31D6B" w:rsidRPr="00350DDD" w:rsidRDefault="00B31D6B" w:rsidP="0092629F"/>
          <w:p w14:paraId="1CE781FC" w14:textId="77777777" w:rsidR="00B31D6B" w:rsidRPr="00350DDD" w:rsidRDefault="00B31D6B" w:rsidP="0092629F"/>
        </w:tc>
        <w:tc>
          <w:tcPr>
            <w:tcW w:w="2010" w:type="dxa"/>
          </w:tcPr>
          <w:p w14:paraId="787262A1" w14:textId="77777777" w:rsidR="00B31D6B" w:rsidRPr="00350DDD" w:rsidRDefault="00B31D6B" w:rsidP="0092629F"/>
        </w:tc>
      </w:tr>
      <w:tr w:rsidR="00B31D6B" w:rsidRPr="00350DDD" w14:paraId="7195E6CF" w14:textId="77777777" w:rsidTr="00B31D6B">
        <w:tc>
          <w:tcPr>
            <w:tcW w:w="790" w:type="dxa"/>
            <w:vAlign w:val="center"/>
          </w:tcPr>
          <w:p w14:paraId="1DBD9C57" w14:textId="77777777" w:rsidR="00B31D6B" w:rsidRPr="00350DDD" w:rsidRDefault="00B31D6B" w:rsidP="0092629F">
            <w:r w:rsidRPr="00350DDD">
              <w:t>139.</w:t>
            </w:r>
          </w:p>
        </w:tc>
        <w:tc>
          <w:tcPr>
            <w:tcW w:w="5726" w:type="dxa"/>
            <w:vAlign w:val="center"/>
          </w:tcPr>
          <w:p w14:paraId="0E238721" w14:textId="77777777" w:rsidR="00B31D6B" w:rsidRPr="00350DDD" w:rsidRDefault="00B31D6B" w:rsidP="0092629F">
            <w:r w:rsidRPr="00350DDD">
              <w:t>LED bljeskalice na nadogradnji min. 4 kom</w:t>
            </w:r>
          </w:p>
        </w:tc>
        <w:tc>
          <w:tcPr>
            <w:tcW w:w="1108" w:type="dxa"/>
          </w:tcPr>
          <w:p w14:paraId="0403C872" w14:textId="77777777" w:rsidR="00B31D6B" w:rsidRPr="00350DDD" w:rsidRDefault="00B31D6B" w:rsidP="0092629F"/>
          <w:p w14:paraId="202D6D85" w14:textId="77777777" w:rsidR="00B31D6B" w:rsidRPr="00350DDD" w:rsidRDefault="00B31D6B" w:rsidP="0092629F"/>
        </w:tc>
        <w:tc>
          <w:tcPr>
            <w:tcW w:w="2010" w:type="dxa"/>
          </w:tcPr>
          <w:p w14:paraId="09CF5253" w14:textId="77777777" w:rsidR="00B31D6B" w:rsidRPr="00350DDD" w:rsidRDefault="00B31D6B" w:rsidP="0092629F"/>
        </w:tc>
      </w:tr>
      <w:tr w:rsidR="00B31D6B" w:rsidRPr="00350DDD" w14:paraId="77FF49EE" w14:textId="77777777" w:rsidTr="00B31D6B">
        <w:tc>
          <w:tcPr>
            <w:tcW w:w="790" w:type="dxa"/>
            <w:vAlign w:val="center"/>
          </w:tcPr>
          <w:p w14:paraId="1EC476EE" w14:textId="77777777" w:rsidR="00B31D6B" w:rsidRPr="00350DDD" w:rsidRDefault="00B31D6B" w:rsidP="0092629F">
            <w:r w:rsidRPr="00350DDD">
              <w:t>140.</w:t>
            </w:r>
          </w:p>
        </w:tc>
        <w:tc>
          <w:tcPr>
            <w:tcW w:w="5726" w:type="dxa"/>
            <w:vAlign w:val="center"/>
          </w:tcPr>
          <w:p w14:paraId="7213594E" w14:textId="77777777" w:rsidR="00B31D6B" w:rsidRPr="00350DDD" w:rsidRDefault="00B31D6B" w:rsidP="0092629F">
            <w:r w:rsidRPr="00350DDD">
              <w:t>LED svjetla za noćni rad, min. 2 kom</w:t>
            </w:r>
          </w:p>
        </w:tc>
        <w:tc>
          <w:tcPr>
            <w:tcW w:w="1108" w:type="dxa"/>
          </w:tcPr>
          <w:p w14:paraId="6B560529" w14:textId="77777777" w:rsidR="00B31D6B" w:rsidRPr="00350DDD" w:rsidRDefault="00B31D6B" w:rsidP="0092629F"/>
          <w:p w14:paraId="5E10F19A" w14:textId="77777777" w:rsidR="00B31D6B" w:rsidRPr="00350DDD" w:rsidRDefault="00B31D6B" w:rsidP="0092629F"/>
        </w:tc>
        <w:tc>
          <w:tcPr>
            <w:tcW w:w="2010" w:type="dxa"/>
          </w:tcPr>
          <w:p w14:paraId="4B117697" w14:textId="77777777" w:rsidR="00B31D6B" w:rsidRPr="00350DDD" w:rsidRDefault="00B31D6B" w:rsidP="0092629F"/>
        </w:tc>
      </w:tr>
      <w:tr w:rsidR="00B31D6B" w:rsidRPr="00350DDD" w14:paraId="17F64A92" w14:textId="77777777" w:rsidTr="00B31D6B">
        <w:tc>
          <w:tcPr>
            <w:tcW w:w="790" w:type="dxa"/>
            <w:vAlign w:val="center"/>
          </w:tcPr>
          <w:p w14:paraId="17C42FD1" w14:textId="77777777" w:rsidR="00B31D6B" w:rsidRPr="00350DDD" w:rsidRDefault="00B31D6B" w:rsidP="0092629F">
            <w:r w:rsidRPr="00350DDD">
              <w:t>141.</w:t>
            </w:r>
          </w:p>
        </w:tc>
        <w:tc>
          <w:tcPr>
            <w:tcW w:w="5726" w:type="dxa"/>
            <w:vAlign w:val="center"/>
          </w:tcPr>
          <w:p w14:paraId="5C6B1E3F" w14:textId="77777777" w:rsidR="00B31D6B" w:rsidRPr="00350DDD" w:rsidRDefault="00B31D6B" w:rsidP="0092629F">
            <w:r w:rsidRPr="00350DDD">
              <w:t>Stražnja LED svjetla</w:t>
            </w:r>
          </w:p>
        </w:tc>
        <w:tc>
          <w:tcPr>
            <w:tcW w:w="1108" w:type="dxa"/>
          </w:tcPr>
          <w:p w14:paraId="14742F01" w14:textId="77777777" w:rsidR="00B31D6B" w:rsidRPr="00350DDD" w:rsidRDefault="00B31D6B" w:rsidP="0092629F"/>
          <w:p w14:paraId="483C0437" w14:textId="77777777" w:rsidR="00B31D6B" w:rsidRPr="00350DDD" w:rsidRDefault="00B31D6B" w:rsidP="0092629F"/>
        </w:tc>
        <w:tc>
          <w:tcPr>
            <w:tcW w:w="2010" w:type="dxa"/>
          </w:tcPr>
          <w:p w14:paraId="417A9D6E" w14:textId="77777777" w:rsidR="00B31D6B" w:rsidRPr="00350DDD" w:rsidRDefault="00B31D6B" w:rsidP="0092629F"/>
        </w:tc>
      </w:tr>
      <w:tr w:rsidR="00B31D6B" w:rsidRPr="00350DDD" w14:paraId="59140458" w14:textId="77777777" w:rsidTr="00B31D6B">
        <w:tc>
          <w:tcPr>
            <w:tcW w:w="790" w:type="dxa"/>
            <w:vAlign w:val="center"/>
          </w:tcPr>
          <w:p w14:paraId="5E979310" w14:textId="77777777" w:rsidR="00B31D6B" w:rsidRPr="00350DDD" w:rsidRDefault="00B31D6B" w:rsidP="0092629F">
            <w:r w:rsidRPr="00350DDD">
              <w:t>142.</w:t>
            </w:r>
          </w:p>
        </w:tc>
        <w:tc>
          <w:tcPr>
            <w:tcW w:w="5726" w:type="dxa"/>
            <w:vAlign w:val="center"/>
          </w:tcPr>
          <w:p w14:paraId="77F1A659" w14:textId="77777777" w:rsidR="00B31D6B" w:rsidRPr="00350DDD" w:rsidRDefault="00B31D6B" w:rsidP="0092629F">
            <w:r w:rsidRPr="00350DDD">
              <w:t xml:space="preserve">Bočna </w:t>
            </w:r>
            <w:proofErr w:type="spellStart"/>
            <w:r w:rsidRPr="00350DDD">
              <w:t>markirna</w:t>
            </w:r>
            <w:proofErr w:type="spellEnd"/>
            <w:r w:rsidRPr="00350DDD">
              <w:t xml:space="preserve"> LED svjetla</w:t>
            </w:r>
          </w:p>
        </w:tc>
        <w:tc>
          <w:tcPr>
            <w:tcW w:w="1108" w:type="dxa"/>
          </w:tcPr>
          <w:p w14:paraId="0C87A6DC" w14:textId="77777777" w:rsidR="00B31D6B" w:rsidRPr="00350DDD" w:rsidRDefault="00B31D6B" w:rsidP="0092629F"/>
          <w:p w14:paraId="4B190995" w14:textId="77777777" w:rsidR="00B31D6B" w:rsidRPr="00350DDD" w:rsidRDefault="00B31D6B" w:rsidP="0092629F"/>
        </w:tc>
        <w:tc>
          <w:tcPr>
            <w:tcW w:w="2010" w:type="dxa"/>
          </w:tcPr>
          <w:p w14:paraId="1A9173CB" w14:textId="77777777" w:rsidR="00B31D6B" w:rsidRPr="00350DDD" w:rsidRDefault="00B31D6B" w:rsidP="0092629F"/>
        </w:tc>
      </w:tr>
      <w:tr w:rsidR="00B31D6B" w:rsidRPr="00350DDD" w14:paraId="5B51E22E" w14:textId="77777777" w:rsidTr="00B31D6B">
        <w:trPr>
          <w:trHeight w:val="710"/>
        </w:trPr>
        <w:tc>
          <w:tcPr>
            <w:tcW w:w="790" w:type="dxa"/>
            <w:vAlign w:val="center"/>
          </w:tcPr>
          <w:p w14:paraId="6FF77663" w14:textId="77777777" w:rsidR="00B31D6B" w:rsidRPr="00350DDD" w:rsidRDefault="00B31D6B" w:rsidP="0092629F">
            <w:r w:rsidRPr="00350DDD">
              <w:t>143.</w:t>
            </w:r>
          </w:p>
        </w:tc>
        <w:tc>
          <w:tcPr>
            <w:tcW w:w="5726" w:type="dxa"/>
            <w:vAlign w:val="center"/>
          </w:tcPr>
          <w:p w14:paraId="0385ACAE" w14:textId="77777777" w:rsidR="00B31D6B" w:rsidRPr="00350DDD" w:rsidRDefault="00B31D6B" w:rsidP="0092629F">
            <w:r w:rsidRPr="00350DDD">
              <w:t>Nadogradnja izrađena u potpunosti sukladno CE normi ili jednakovrijedno</w:t>
            </w:r>
          </w:p>
        </w:tc>
        <w:tc>
          <w:tcPr>
            <w:tcW w:w="1108" w:type="dxa"/>
          </w:tcPr>
          <w:p w14:paraId="3A3E344D" w14:textId="77777777" w:rsidR="00B31D6B" w:rsidRPr="00350DDD" w:rsidRDefault="00B31D6B" w:rsidP="0092629F"/>
          <w:p w14:paraId="7F694470" w14:textId="77777777" w:rsidR="00B31D6B" w:rsidRPr="00350DDD" w:rsidRDefault="00B31D6B" w:rsidP="0092629F"/>
        </w:tc>
        <w:tc>
          <w:tcPr>
            <w:tcW w:w="2010" w:type="dxa"/>
          </w:tcPr>
          <w:p w14:paraId="04736E0F" w14:textId="77777777" w:rsidR="00B31D6B" w:rsidRPr="00350DDD" w:rsidRDefault="00B31D6B" w:rsidP="0092629F"/>
        </w:tc>
      </w:tr>
      <w:tr w:rsidR="00B31D6B" w:rsidRPr="00350DDD" w14:paraId="413519B1" w14:textId="77777777" w:rsidTr="00B31D6B">
        <w:tc>
          <w:tcPr>
            <w:tcW w:w="790" w:type="dxa"/>
            <w:vAlign w:val="center"/>
          </w:tcPr>
          <w:p w14:paraId="6F5EE968" w14:textId="77777777" w:rsidR="00B31D6B" w:rsidRPr="00350DDD" w:rsidRDefault="00B31D6B" w:rsidP="0092629F">
            <w:r w:rsidRPr="00350DDD">
              <w:t>144.</w:t>
            </w:r>
          </w:p>
        </w:tc>
        <w:tc>
          <w:tcPr>
            <w:tcW w:w="5726" w:type="dxa"/>
            <w:vAlign w:val="center"/>
          </w:tcPr>
          <w:p w14:paraId="272D2DCC" w14:textId="77777777" w:rsidR="00B31D6B" w:rsidRPr="00350DDD" w:rsidRDefault="00B31D6B" w:rsidP="0092629F">
            <w:r w:rsidRPr="00350DDD">
              <w:t>Vatrogasni aparat P6 u tipskom kućištu</w:t>
            </w:r>
          </w:p>
        </w:tc>
        <w:tc>
          <w:tcPr>
            <w:tcW w:w="1108" w:type="dxa"/>
          </w:tcPr>
          <w:p w14:paraId="0B42BE0F" w14:textId="77777777" w:rsidR="00B31D6B" w:rsidRPr="00350DDD" w:rsidRDefault="00B31D6B" w:rsidP="0092629F"/>
          <w:p w14:paraId="1A81FBDA" w14:textId="77777777" w:rsidR="00B31D6B" w:rsidRPr="00350DDD" w:rsidRDefault="00B31D6B" w:rsidP="0092629F"/>
        </w:tc>
        <w:tc>
          <w:tcPr>
            <w:tcW w:w="2010" w:type="dxa"/>
          </w:tcPr>
          <w:p w14:paraId="07A788BB" w14:textId="77777777" w:rsidR="00B31D6B" w:rsidRPr="00350DDD" w:rsidRDefault="00B31D6B" w:rsidP="0092629F"/>
        </w:tc>
      </w:tr>
      <w:tr w:rsidR="00B31D6B" w:rsidRPr="00350DDD" w14:paraId="375C4B97" w14:textId="77777777" w:rsidTr="00B31D6B">
        <w:tc>
          <w:tcPr>
            <w:tcW w:w="790" w:type="dxa"/>
            <w:vAlign w:val="center"/>
          </w:tcPr>
          <w:p w14:paraId="2D277823" w14:textId="77777777" w:rsidR="00B31D6B" w:rsidRPr="00350DDD" w:rsidRDefault="00B31D6B" w:rsidP="0092629F">
            <w:r w:rsidRPr="00350DDD">
              <w:t>145.</w:t>
            </w:r>
          </w:p>
        </w:tc>
        <w:tc>
          <w:tcPr>
            <w:tcW w:w="5726" w:type="dxa"/>
            <w:vAlign w:val="center"/>
          </w:tcPr>
          <w:p w14:paraId="5E38B293" w14:textId="77777777" w:rsidR="00B31D6B" w:rsidRPr="00350DDD" w:rsidRDefault="00B31D6B" w:rsidP="0092629F">
            <w:r w:rsidRPr="00350DDD">
              <w:t>Zvučni signal kod vožnje unazad</w:t>
            </w:r>
          </w:p>
        </w:tc>
        <w:tc>
          <w:tcPr>
            <w:tcW w:w="1108" w:type="dxa"/>
          </w:tcPr>
          <w:p w14:paraId="4027A5C4" w14:textId="77777777" w:rsidR="00B31D6B" w:rsidRPr="00350DDD" w:rsidRDefault="00B31D6B" w:rsidP="0092629F"/>
          <w:p w14:paraId="4C0F2D6A" w14:textId="77777777" w:rsidR="00B31D6B" w:rsidRPr="00350DDD" w:rsidRDefault="00B31D6B" w:rsidP="0092629F"/>
        </w:tc>
        <w:tc>
          <w:tcPr>
            <w:tcW w:w="2010" w:type="dxa"/>
          </w:tcPr>
          <w:p w14:paraId="7D4E13D8" w14:textId="77777777" w:rsidR="00B31D6B" w:rsidRPr="00350DDD" w:rsidRDefault="00B31D6B" w:rsidP="0092629F"/>
        </w:tc>
      </w:tr>
      <w:tr w:rsidR="00B31D6B" w:rsidRPr="00350DDD" w14:paraId="619A0876" w14:textId="77777777" w:rsidTr="00B31D6B">
        <w:tc>
          <w:tcPr>
            <w:tcW w:w="790" w:type="dxa"/>
            <w:vAlign w:val="center"/>
          </w:tcPr>
          <w:p w14:paraId="6ACCBF16" w14:textId="77777777" w:rsidR="00B31D6B" w:rsidRPr="00350DDD" w:rsidRDefault="00B31D6B" w:rsidP="0092629F">
            <w:r w:rsidRPr="00350DDD">
              <w:t>146.</w:t>
            </w:r>
          </w:p>
        </w:tc>
        <w:tc>
          <w:tcPr>
            <w:tcW w:w="5726" w:type="dxa"/>
            <w:vAlign w:val="center"/>
          </w:tcPr>
          <w:p w14:paraId="4BCBAA06" w14:textId="77777777" w:rsidR="00B31D6B" w:rsidRPr="00350DDD" w:rsidRDefault="00B31D6B" w:rsidP="0092629F">
            <w:r w:rsidRPr="00350DDD">
              <w:t>Nosač metle i lopate</w:t>
            </w:r>
          </w:p>
        </w:tc>
        <w:tc>
          <w:tcPr>
            <w:tcW w:w="1108" w:type="dxa"/>
          </w:tcPr>
          <w:p w14:paraId="5F468BE8" w14:textId="77777777" w:rsidR="00B31D6B" w:rsidRPr="00350DDD" w:rsidRDefault="00B31D6B" w:rsidP="0092629F"/>
          <w:p w14:paraId="30723A6B" w14:textId="77777777" w:rsidR="00B31D6B" w:rsidRPr="00350DDD" w:rsidRDefault="00B31D6B" w:rsidP="0092629F"/>
        </w:tc>
        <w:tc>
          <w:tcPr>
            <w:tcW w:w="2010" w:type="dxa"/>
          </w:tcPr>
          <w:p w14:paraId="2937ED5E" w14:textId="77777777" w:rsidR="00B31D6B" w:rsidRPr="00350DDD" w:rsidRDefault="00B31D6B" w:rsidP="0092629F"/>
        </w:tc>
      </w:tr>
      <w:tr w:rsidR="00B31D6B" w:rsidRPr="00350DDD" w14:paraId="4BA3D85A" w14:textId="77777777" w:rsidTr="00B31D6B">
        <w:trPr>
          <w:trHeight w:val="730"/>
        </w:trPr>
        <w:tc>
          <w:tcPr>
            <w:tcW w:w="790" w:type="dxa"/>
            <w:vAlign w:val="center"/>
          </w:tcPr>
          <w:p w14:paraId="6D43847C" w14:textId="77777777" w:rsidR="00B31D6B" w:rsidRPr="00350DDD" w:rsidRDefault="00B31D6B" w:rsidP="0092629F">
            <w:r w:rsidRPr="00350DDD">
              <w:t>147.</w:t>
            </w:r>
          </w:p>
        </w:tc>
        <w:tc>
          <w:tcPr>
            <w:tcW w:w="5726" w:type="dxa"/>
            <w:vAlign w:val="center"/>
          </w:tcPr>
          <w:p w14:paraId="523E7F48" w14:textId="77777777" w:rsidR="00B31D6B" w:rsidRPr="00350DDD" w:rsidRDefault="00B31D6B" w:rsidP="0092629F">
            <w:r w:rsidRPr="00350DDD">
              <w:t>Upute za rukovanje s nadogradnjom na hrvatskom jeziku</w:t>
            </w:r>
          </w:p>
        </w:tc>
        <w:tc>
          <w:tcPr>
            <w:tcW w:w="1108" w:type="dxa"/>
          </w:tcPr>
          <w:p w14:paraId="42A5DF46" w14:textId="77777777" w:rsidR="00B31D6B" w:rsidRPr="00350DDD" w:rsidRDefault="00B31D6B" w:rsidP="0092629F"/>
          <w:p w14:paraId="70734C68" w14:textId="77777777" w:rsidR="00B31D6B" w:rsidRPr="00350DDD" w:rsidRDefault="00B31D6B" w:rsidP="0092629F"/>
        </w:tc>
        <w:tc>
          <w:tcPr>
            <w:tcW w:w="2010" w:type="dxa"/>
          </w:tcPr>
          <w:p w14:paraId="124712AB" w14:textId="77777777" w:rsidR="00B31D6B" w:rsidRPr="00350DDD" w:rsidRDefault="00B31D6B" w:rsidP="0092629F"/>
        </w:tc>
      </w:tr>
      <w:tr w:rsidR="00B31D6B" w:rsidRPr="00350DDD" w14:paraId="17B07161" w14:textId="77777777" w:rsidTr="00B31D6B">
        <w:tc>
          <w:tcPr>
            <w:tcW w:w="790" w:type="dxa"/>
            <w:vAlign w:val="center"/>
          </w:tcPr>
          <w:p w14:paraId="67AFD14E" w14:textId="77777777" w:rsidR="00B31D6B" w:rsidRPr="00350DDD" w:rsidRDefault="00B31D6B" w:rsidP="0092629F">
            <w:r w:rsidRPr="00350DDD">
              <w:t>148.</w:t>
            </w:r>
          </w:p>
        </w:tc>
        <w:tc>
          <w:tcPr>
            <w:tcW w:w="5726" w:type="dxa"/>
            <w:vAlign w:val="center"/>
          </w:tcPr>
          <w:p w14:paraId="5EFD8AA8" w14:textId="77777777" w:rsidR="00B31D6B" w:rsidRPr="00350DDD" w:rsidRDefault="00B31D6B" w:rsidP="0092629F">
            <w:r w:rsidRPr="00350DDD">
              <w:t>Katalog rezervnih dijelova za nadogradnju</w:t>
            </w:r>
          </w:p>
        </w:tc>
        <w:tc>
          <w:tcPr>
            <w:tcW w:w="1108" w:type="dxa"/>
          </w:tcPr>
          <w:p w14:paraId="3FBD2965" w14:textId="77777777" w:rsidR="00B31D6B" w:rsidRPr="00350DDD" w:rsidRDefault="00B31D6B" w:rsidP="0092629F"/>
          <w:p w14:paraId="56E9E3C7" w14:textId="77777777" w:rsidR="00B31D6B" w:rsidRPr="00350DDD" w:rsidRDefault="00B31D6B" w:rsidP="0092629F"/>
        </w:tc>
        <w:tc>
          <w:tcPr>
            <w:tcW w:w="2010" w:type="dxa"/>
          </w:tcPr>
          <w:p w14:paraId="65D42C32" w14:textId="77777777" w:rsidR="00B31D6B" w:rsidRPr="00350DDD" w:rsidRDefault="00B31D6B" w:rsidP="0092629F"/>
        </w:tc>
      </w:tr>
      <w:tr w:rsidR="00B31D6B" w:rsidRPr="00350DDD" w14:paraId="289748E4" w14:textId="77777777" w:rsidTr="00B31D6B">
        <w:trPr>
          <w:trHeight w:val="692"/>
        </w:trPr>
        <w:tc>
          <w:tcPr>
            <w:tcW w:w="790" w:type="dxa"/>
            <w:vAlign w:val="center"/>
          </w:tcPr>
          <w:p w14:paraId="66FA4956" w14:textId="77777777" w:rsidR="00B31D6B" w:rsidRPr="00350DDD" w:rsidRDefault="00B31D6B" w:rsidP="0092629F">
            <w:r w:rsidRPr="00350DDD">
              <w:t>149.</w:t>
            </w:r>
          </w:p>
        </w:tc>
        <w:tc>
          <w:tcPr>
            <w:tcW w:w="5726" w:type="dxa"/>
            <w:vAlign w:val="center"/>
          </w:tcPr>
          <w:p w14:paraId="2ADC63CD" w14:textId="77777777" w:rsidR="00B31D6B" w:rsidRPr="00350DDD" w:rsidRDefault="00B31D6B" w:rsidP="0092629F">
            <w:r w:rsidRPr="00350DDD">
              <w:t>Dostava sve potrebne dokumentacije za registraciju vozila u RH</w:t>
            </w:r>
          </w:p>
        </w:tc>
        <w:tc>
          <w:tcPr>
            <w:tcW w:w="1108" w:type="dxa"/>
          </w:tcPr>
          <w:p w14:paraId="63ED771A" w14:textId="77777777" w:rsidR="00B31D6B" w:rsidRPr="00350DDD" w:rsidRDefault="00B31D6B" w:rsidP="0092629F"/>
          <w:p w14:paraId="27FF132A" w14:textId="77777777" w:rsidR="00B31D6B" w:rsidRPr="00350DDD" w:rsidRDefault="00B31D6B" w:rsidP="0092629F"/>
        </w:tc>
        <w:tc>
          <w:tcPr>
            <w:tcW w:w="2010" w:type="dxa"/>
          </w:tcPr>
          <w:p w14:paraId="7F8EE940" w14:textId="77777777" w:rsidR="00B31D6B" w:rsidRPr="00350DDD" w:rsidRDefault="00B31D6B" w:rsidP="0092629F"/>
        </w:tc>
      </w:tr>
      <w:tr w:rsidR="00B31D6B" w:rsidRPr="00350DDD" w14:paraId="73D50C1E" w14:textId="77777777" w:rsidTr="00B31D6B">
        <w:trPr>
          <w:trHeight w:val="702"/>
        </w:trPr>
        <w:tc>
          <w:tcPr>
            <w:tcW w:w="790" w:type="dxa"/>
            <w:vAlign w:val="center"/>
          </w:tcPr>
          <w:p w14:paraId="4ED42A6B" w14:textId="77777777" w:rsidR="00B31D6B" w:rsidRPr="00350DDD" w:rsidRDefault="00B31D6B" w:rsidP="0092629F">
            <w:r w:rsidRPr="00350DDD">
              <w:t>150.</w:t>
            </w:r>
          </w:p>
        </w:tc>
        <w:tc>
          <w:tcPr>
            <w:tcW w:w="5726" w:type="dxa"/>
            <w:vAlign w:val="center"/>
          </w:tcPr>
          <w:p w14:paraId="3C6C31AC" w14:textId="77777777" w:rsidR="00B31D6B" w:rsidRPr="00350DDD" w:rsidRDefault="00B31D6B" w:rsidP="0092629F">
            <w:r w:rsidRPr="00350DDD">
              <w:t>Dostava ovjerene mjerne skice vozila s dimenzijama i izračunom masa</w:t>
            </w:r>
          </w:p>
        </w:tc>
        <w:tc>
          <w:tcPr>
            <w:tcW w:w="1108" w:type="dxa"/>
          </w:tcPr>
          <w:p w14:paraId="1DBA756B" w14:textId="77777777" w:rsidR="00B31D6B" w:rsidRPr="00350DDD" w:rsidRDefault="00B31D6B" w:rsidP="0092629F"/>
          <w:p w14:paraId="15374CDC" w14:textId="77777777" w:rsidR="00B31D6B" w:rsidRPr="00350DDD" w:rsidRDefault="00B31D6B" w:rsidP="0092629F"/>
        </w:tc>
        <w:tc>
          <w:tcPr>
            <w:tcW w:w="2010" w:type="dxa"/>
          </w:tcPr>
          <w:p w14:paraId="058C563D" w14:textId="77777777" w:rsidR="00B31D6B" w:rsidRPr="00350DDD" w:rsidRDefault="00B31D6B" w:rsidP="0092629F"/>
        </w:tc>
      </w:tr>
      <w:tr w:rsidR="00B31D6B" w:rsidRPr="00350DDD" w14:paraId="363B18EB" w14:textId="77777777" w:rsidTr="00B31D6B">
        <w:trPr>
          <w:trHeight w:val="698"/>
        </w:trPr>
        <w:tc>
          <w:tcPr>
            <w:tcW w:w="790" w:type="dxa"/>
            <w:vAlign w:val="center"/>
          </w:tcPr>
          <w:p w14:paraId="4F3ED04F" w14:textId="77777777" w:rsidR="00B31D6B" w:rsidRPr="00350DDD" w:rsidRDefault="00B31D6B" w:rsidP="0092629F">
            <w:r w:rsidRPr="00350DDD">
              <w:t>151.</w:t>
            </w:r>
          </w:p>
        </w:tc>
        <w:tc>
          <w:tcPr>
            <w:tcW w:w="5726" w:type="dxa"/>
            <w:vAlign w:val="center"/>
          </w:tcPr>
          <w:p w14:paraId="37CA58D1" w14:textId="77777777" w:rsidR="00B31D6B" w:rsidRPr="00350DDD" w:rsidRDefault="00B31D6B" w:rsidP="0092629F">
            <w:r w:rsidRPr="00350DDD">
              <w:t>Dostava tehničkog lista nadogradnje ovjerenog od proizvođača iste</w:t>
            </w:r>
          </w:p>
        </w:tc>
        <w:tc>
          <w:tcPr>
            <w:tcW w:w="1108" w:type="dxa"/>
          </w:tcPr>
          <w:p w14:paraId="68BE15E7" w14:textId="77777777" w:rsidR="00B31D6B" w:rsidRPr="00350DDD" w:rsidRDefault="00B31D6B" w:rsidP="0092629F"/>
          <w:p w14:paraId="5F5B1FCC" w14:textId="77777777" w:rsidR="00B31D6B" w:rsidRPr="00350DDD" w:rsidRDefault="00B31D6B" w:rsidP="0092629F"/>
        </w:tc>
        <w:tc>
          <w:tcPr>
            <w:tcW w:w="2010" w:type="dxa"/>
          </w:tcPr>
          <w:p w14:paraId="45DFCFFE" w14:textId="77777777" w:rsidR="00B31D6B" w:rsidRPr="00350DDD" w:rsidRDefault="00B31D6B" w:rsidP="0092629F"/>
        </w:tc>
      </w:tr>
      <w:tr w:rsidR="00B31D6B" w:rsidRPr="00350DDD" w14:paraId="4EC7676D" w14:textId="77777777" w:rsidTr="00B31D6B">
        <w:tc>
          <w:tcPr>
            <w:tcW w:w="790" w:type="dxa"/>
            <w:vAlign w:val="center"/>
          </w:tcPr>
          <w:p w14:paraId="1437BA74" w14:textId="77777777" w:rsidR="00B31D6B" w:rsidRPr="00350DDD" w:rsidRDefault="00B31D6B" w:rsidP="0092629F">
            <w:r w:rsidRPr="00350DDD">
              <w:t>152.</w:t>
            </w:r>
          </w:p>
        </w:tc>
        <w:tc>
          <w:tcPr>
            <w:tcW w:w="5726" w:type="dxa"/>
            <w:vAlign w:val="center"/>
          </w:tcPr>
          <w:p w14:paraId="38F8A7C4" w14:textId="77777777" w:rsidR="00B31D6B" w:rsidRPr="00350DDD" w:rsidRDefault="00B31D6B" w:rsidP="0092629F">
            <w:r w:rsidRPr="00350DDD">
              <w:t>Obuka vozača i operatera prilikom isporuke vozila</w:t>
            </w:r>
          </w:p>
        </w:tc>
        <w:tc>
          <w:tcPr>
            <w:tcW w:w="1108" w:type="dxa"/>
          </w:tcPr>
          <w:p w14:paraId="3648E9D0" w14:textId="77777777" w:rsidR="00B31D6B" w:rsidRPr="00350DDD" w:rsidRDefault="00B31D6B" w:rsidP="0092629F"/>
          <w:p w14:paraId="263EA1B6" w14:textId="77777777" w:rsidR="00B31D6B" w:rsidRPr="00350DDD" w:rsidRDefault="00B31D6B" w:rsidP="0092629F"/>
        </w:tc>
        <w:tc>
          <w:tcPr>
            <w:tcW w:w="2010" w:type="dxa"/>
          </w:tcPr>
          <w:p w14:paraId="4BCE9217" w14:textId="77777777" w:rsidR="00B31D6B" w:rsidRPr="00350DDD" w:rsidRDefault="00B31D6B" w:rsidP="0092629F"/>
        </w:tc>
      </w:tr>
      <w:tr w:rsidR="00B31D6B" w:rsidRPr="00350DDD" w14:paraId="07F49687" w14:textId="77777777" w:rsidTr="00B31D6B">
        <w:trPr>
          <w:trHeight w:val="702"/>
        </w:trPr>
        <w:tc>
          <w:tcPr>
            <w:tcW w:w="790" w:type="dxa"/>
            <w:vAlign w:val="center"/>
          </w:tcPr>
          <w:p w14:paraId="52D7B017" w14:textId="77777777" w:rsidR="00B31D6B" w:rsidRPr="00350DDD" w:rsidRDefault="00B31D6B" w:rsidP="0092629F">
            <w:r w:rsidRPr="00350DDD">
              <w:t>153.</w:t>
            </w:r>
          </w:p>
        </w:tc>
        <w:tc>
          <w:tcPr>
            <w:tcW w:w="5726" w:type="dxa"/>
            <w:vAlign w:val="center"/>
          </w:tcPr>
          <w:p w14:paraId="378B46FC" w14:textId="77777777" w:rsidR="00B31D6B" w:rsidRPr="00350DDD" w:rsidRDefault="00B31D6B" w:rsidP="0092629F">
            <w:r w:rsidRPr="00350DDD">
              <w:t>Zemlja po</w:t>
            </w:r>
            <w:r>
              <w:t>rijekla</w:t>
            </w:r>
            <w:r w:rsidRPr="00350DDD">
              <w:t xml:space="preserve"> nadogradnje</w:t>
            </w:r>
            <w:r>
              <w:t>:</w:t>
            </w:r>
            <w:r w:rsidRPr="00350DDD">
              <w:t xml:space="preserve"> EU (Navesti zemlju)</w:t>
            </w:r>
          </w:p>
        </w:tc>
        <w:tc>
          <w:tcPr>
            <w:tcW w:w="1108" w:type="dxa"/>
          </w:tcPr>
          <w:p w14:paraId="752F0936" w14:textId="77777777" w:rsidR="00B31D6B" w:rsidRPr="00350DDD" w:rsidRDefault="00B31D6B" w:rsidP="0092629F"/>
          <w:p w14:paraId="28814A64" w14:textId="77777777" w:rsidR="00B31D6B" w:rsidRPr="00350DDD" w:rsidRDefault="00B31D6B" w:rsidP="0092629F"/>
        </w:tc>
        <w:tc>
          <w:tcPr>
            <w:tcW w:w="2010" w:type="dxa"/>
          </w:tcPr>
          <w:p w14:paraId="030F95DB" w14:textId="77777777" w:rsidR="00B31D6B" w:rsidRPr="00350DDD" w:rsidRDefault="00B31D6B" w:rsidP="0092629F"/>
        </w:tc>
      </w:tr>
      <w:tr w:rsidR="00B31D6B" w:rsidRPr="00350DDD" w14:paraId="4355BC70" w14:textId="77777777" w:rsidTr="00B31D6B">
        <w:tc>
          <w:tcPr>
            <w:tcW w:w="790" w:type="dxa"/>
            <w:vAlign w:val="center"/>
          </w:tcPr>
          <w:p w14:paraId="4D3F73B7" w14:textId="77777777" w:rsidR="00B31D6B" w:rsidRPr="00350DDD" w:rsidRDefault="00B31D6B" w:rsidP="0092629F">
            <w:r w:rsidRPr="00350DDD">
              <w:t>154.</w:t>
            </w:r>
          </w:p>
        </w:tc>
        <w:tc>
          <w:tcPr>
            <w:tcW w:w="5726" w:type="dxa"/>
            <w:vAlign w:val="center"/>
          </w:tcPr>
          <w:p w14:paraId="16470692" w14:textId="77777777" w:rsidR="00B31D6B" w:rsidRPr="00350DDD" w:rsidRDefault="00B31D6B" w:rsidP="0092629F">
            <w:r w:rsidRPr="00350DDD">
              <w:t xml:space="preserve">Godina proizvodnje nadogradnje 2025. </w:t>
            </w:r>
          </w:p>
        </w:tc>
        <w:tc>
          <w:tcPr>
            <w:tcW w:w="1108" w:type="dxa"/>
          </w:tcPr>
          <w:p w14:paraId="3DD3C417" w14:textId="77777777" w:rsidR="00B31D6B" w:rsidRPr="00350DDD" w:rsidRDefault="00B31D6B" w:rsidP="0092629F"/>
          <w:p w14:paraId="001670EA" w14:textId="77777777" w:rsidR="00B31D6B" w:rsidRPr="00350DDD" w:rsidRDefault="00B31D6B" w:rsidP="0092629F"/>
        </w:tc>
        <w:tc>
          <w:tcPr>
            <w:tcW w:w="2010" w:type="dxa"/>
          </w:tcPr>
          <w:p w14:paraId="77F66A37" w14:textId="77777777" w:rsidR="00B31D6B" w:rsidRPr="00350DDD" w:rsidRDefault="00B31D6B" w:rsidP="0092629F"/>
        </w:tc>
      </w:tr>
      <w:tr w:rsidR="00B31D6B" w:rsidRPr="00350DDD" w14:paraId="6ED048FD" w14:textId="77777777" w:rsidTr="00B31D6B">
        <w:tc>
          <w:tcPr>
            <w:tcW w:w="790" w:type="dxa"/>
            <w:vAlign w:val="center"/>
          </w:tcPr>
          <w:p w14:paraId="4B2AF0ED" w14:textId="77777777" w:rsidR="00B31D6B" w:rsidRPr="00350DDD" w:rsidRDefault="00B31D6B" w:rsidP="0092629F">
            <w:r w:rsidRPr="00350DDD">
              <w:t>155.</w:t>
            </w:r>
          </w:p>
        </w:tc>
        <w:tc>
          <w:tcPr>
            <w:tcW w:w="5726" w:type="dxa"/>
            <w:vAlign w:val="center"/>
          </w:tcPr>
          <w:p w14:paraId="49697E93" w14:textId="77777777" w:rsidR="00B31D6B" w:rsidRPr="00350DDD" w:rsidRDefault="00B31D6B" w:rsidP="0092629F">
            <w:r w:rsidRPr="00350DDD">
              <w:t>Jamstvo na nadogradnju min. 24 mjeseca</w:t>
            </w:r>
          </w:p>
        </w:tc>
        <w:tc>
          <w:tcPr>
            <w:tcW w:w="1108" w:type="dxa"/>
          </w:tcPr>
          <w:p w14:paraId="6F29BC5E" w14:textId="77777777" w:rsidR="00B31D6B" w:rsidRPr="00350DDD" w:rsidRDefault="00B31D6B" w:rsidP="0092629F"/>
          <w:p w14:paraId="2F2C62BA" w14:textId="77777777" w:rsidR="00B31D6B" w:rsidRPr="00350DDD" w:rsidRDefault="00B31D6B" w:rsidP="0092629F"/>
        </w:tc>
        <w:tc>
          <w:tcPr>
            <w:tcW w:w="2010" w:type="dxa"/>
          </w:tcPr>
          <w:p w14:paraId="54D447B8" w14:textId="77777777" w:rsidR="00B31D6B" w:rsidRPr="00350DDD" w:rsidRDefault="00B31D6B" w:rsidP="0092629F"/>
        </w:tc>
      </w:tr>
    </w:tbl>
    <w:p w14:paraId="478D085F" w14:textId="77777777" w:rsidR="00B31D6B" w:rsidRPr="00350DDD" w:rsidRDefault="00B31D6B" w:rsidP="00B31D6B"/>
    <w:p w14:paraId="08870519" w14:textId="77777777" w:rsidR="00B31D6B" w:rsidRDefault="00B31D6B" w:rsidP="00B31D6B"/>
    <w:p w14:paraId="3EDB48BA" w14:textId="77777777" w:rsidR="00B31D6B" w:rsidRDefault="00B31D6B" w:rsidP="00B31D6B"/>
    <w:p w14:paraId="7D81EDB2" w14:textId="77777777" w:rsidR="00B31D6B" w:rsidRDefault="00B31D6B" w:rsidP="00B31D6B"/>
    <w:p w14:paraId="7C88B59B" w14:textId="77777777" w:rsidR="00B31D6B" w:rsidRPr="00350DDD" w:rsidRDefault="00B31D6B" w:rsidP="00B31D6B"/>
    <w:p w14:paraId="23ABE389" w14:textId="77777777" w:rsidR="00B31D6B" w:rsidRPr="00350DDD" w:rsidRDefault="00B31D6B" w:rsidP="00B31D6B"/>
    <w:p w14:paraId="1444CBB9" w14:textId="77777777" w:rsidR="00B31D6B" w:rsidRPr="00350DDD" w:rsidRDefault="00B31D6B" w:rsidP="00B31D6B"/>
    <w:p w14:paraId="2E484097" w14:textId="77777777" w:rsidR="00B31D6B" w:rsidRPr="00350DDD" w:rsidRDefault="00B31D6B" w:rsidP="00B31D6B">
      <w:pPr>
        <w:ind w:left="6381" w:firstLine="709"/>
      </w:pPr>
    </w:p>
    <w:p w14:paraId="24E2A62B" w14:textId="0C95DAB0" w:rsidR="00B31D6B" w:rsidRPr="00350DDD" w:rsidRDefault="00B31D6B" w:rsidP="00B31D6B">
      <w:pPr>
        <w:ind w:left="4963" w:firstLine="709"/>
      </w:pPr>
      <w:r>
        <w:t xml:space="preserve">          </w:t>
      </w:r>
      <w:r w:rsidRPr="00350DDD">
        <w:t>Za Ponuditelja</w:t>
      </w:r>
    </w:p>
    <w:p w14:paraId="260D73C6" w14:textId="77777777" w:rsidR="00B31D6B" w:rsidRPr="00350DDD" w:rsidRDefault="00B31D6B" w:rsidP="00B31D6B"/>
    <w:p w14:paraId="27421415" w14:textId="5D6B96A9" w:rsidR="00B31D6B" w:rsidRDefault="00B31D6B" w:rsidP="00B31D6B">
      <w:pPr>
        <w:ind w:left="3545" w:firstLine="709"/>
      </w:pPr>
      <w:r>
        <w:t xml:space="preserve"> ___</w:t>
      </w:r>
      <w:r w:rsidRPr="00350DDD">
        <w:t>__________________________________</w:t>
      </w:r>
      <w:r>
        <w:t>____</w:t>
      </w:r>
      <w:r w:rsidRPr="00350DDD">
        <w:t>_</w:t>
      </w:r>
    </w:p>
    <w:p w14:paraId="3DA5D510" w14:textId="25BC5A95" w:rsidR="00B31D6B" w:rsidRPr="00350DDD" w:rsidRDefault="00B31D6B" w:rsidP="00B31D6B">
      <w:pPr>
        <w:ind w:left="3545" w:firstLine="709"/>
      </w:pPr>
      <w:r>
        <w:t xml:space="preserve">   </w:t>
      </w:r>
      <w:r w:rsidRPr="00350DDD">
        <w:t>(čitko ime i prezime ovlaštene osobe ponuditelja)</w:t>
      </w:r>
    </w:p>
    <w:p w14:paraId="1DEBA72C" w14:textId="77777777" w:rsidR="00B31D6B" w:rsidRPr="00350DDD" w:rsidRDefault="00B31D6B" w:rsidP="00B31D6B">
      <w:pPr>
        <w:ind w:left="2836" w:firstLine="709"/>
      </w:pPr>
      <w:r w:rsidRPr="00350DDD">
        <w:t xml:space="preserve">           </w:t>
      </w:r>
    </w:p>
    <w:p w14:paraId="74790D16" w14:textId="44BA16D3" w:rsidR="00B31D6B" w:rsidRPr="00350DDD" w:rsidRDefault="00B31D6B" w:rsidP="00B31D6B">
      <w:pPr>
        <w:ind w:left="2127" w:firstLine="709"/>
      </w:pPr>
      <w:r w:rsidRPr="00350DDD">
        <w:t xml:space="preserve">M.P.             </w:t>
      </w:r>
      <w:r>
        <w:t xml:space="preserve">    _____</w:t>
      </w:r>
      <w:r w:rsidRPr="00350DDD">
        <w:t>_____________________________________</w:t>
      </w:r>
    </w:p>
    <w:p w14:paraId="62F7F77B" w14:textId="5EF01275" w:rsidR="00B31D6B" w:rsidRPr="00350DDD" w:rsidRDefault="00B31D6B" w:rsidP="00B31D6B">
      <w:pPr>
        <w:ind w:left="3545" w:firstLine="709"/>
      </w:pPr>
      <w:r>
        <w:t xml:space="preserve">                (</w:t>
      </w:r>
      <w:r w:rsidRPr="00350DDD">
        <w:t>potpis ovlaštene osobe ponuditelja)</w:t>
      </w:r>
    </w:p>
    <w:p w14:paraId="5DDE1880" w14:textId="77777777" w:rsidR="00B31D6B" w:rsidRPr="00350DDD" w:rsidRDefault="00B31D6B" w:rsidP="00B31D6B">
      <w:pPr>
        <w:ind w:left="3545" w:firstLine="709"/>
      </w:pPr>
    </w:p>
    <w:p w14:paraId="2C5ED924" w14:textId="77777777" w:rsidR="00B31D6B" w:rsidRPr="00350DDD" w:rsidRDefault="00B31D6B" w:rsidP="00B31D6B">
      <w:pPr>
        <w:ind w:left="3545" w:firstLine="709"/>
      </w:pPr>
    </w:p>
    <w:p w14:paraId="114A3B3B" w14:textId="77777777" w:rsidR="00352BFE" w:rsidRPr="00352BFE" w:rsidRDefault="00352BFE" w:rsidP="00352BFE">
      <w:pPr>
        <w:spacing w:line="360" w:lineRule="auto"/>
        <w:rPr>
          <w:rFonts w:cs="Times New Roman"/>
          <w:kern w:val="2"/>
        </w:rPr>
      </w:pPr>
      <w:r w:rsidRPr="00352BFE">
        <w:rPr>
          <w:rFonts w:cs="Times New Roman"/>
          <w:kern w:val="2"/>
        </w:rPr>
        <w:tab/>
      </w:r>
      <w:r w:rsidRPr="00352BFE">
        <w:rPr>
          <w:rFonts w:cs="Times New Roman"/>
          <w:kern w:val="2"/>
        </w:rPr>
        <w:tab/>
      </w:r>
    </w:p>
    <w:p w14:paraId="5F4ACF0F" w14:textId="246A53FE" w:rsidR="009B3809" w:rsidRDefault="009B3809" w:rsidP="00352BFE"/>
    <w:sectPr w:rsidR="009B3809" w:rsidSect="00A02626">
      <w:headerReference w:type="default" r:id="rId8"/>
      <w:footerReference w:type="default" r:id="rId9"/>
      <w:pgSz w:w="11906" w:h="16838"/>
      <w:pgMar w:top="1440" w:right="1080" w:bottom="1440" w:left="1080" w:header="426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EF713" w14:textId="77777777" w:rsidR="00FE0DB0" w:rsidRDefault="00FE0DB0">
      <w:r>
        <w:separator/>
      </w:r>
    </w:p>
  </w:endnote>
  <w:endnote w:type="continuationSeparator" w:id="0">
    <w:p w14:paraId="50C3E598" w14:textId="77777777" w:rsidR="00FE0DB0" w:rsidRDefault="00FE0DB0">
      <w:r>
        <w:continuationSeparator/>
      </w:r>
    </w:p>
  </w:endnote>
  <w:endnote w:type="continuationNotice" w:id="1">
    <w:p w14:paraId="2789A6D2" w14:textId="77777777" w:rsidR="00FE0DB0" w:rsidRDefault="00FE0D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utura P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AC5D5" w14:textId="08077D50" w:rsidR="003C5F7D" w:rsidRPr="00707663" w:rsidRDefault="00021CB0" w:rsidP="009E0842">
    <w:pPr>
      <w:pStyle w:val="Podnoje"/>
      <w:ind w:right="-2"/>
      <w:rPr>
        <w:rFonts w:ascii="Futura PT" w:hAnsi="Futura PT" w:cs="Arial"/>
        <w:sz w:val="10"/>
        <w:szCs w:val="10"/>
      </w:rPr>
    </w:pPr>
    <w:r w:rsidRPr="00707663">
      <w:rPr>
        <w:rFonts w:ascii="Futura PT" w:hAnsi="Futura PT" w:cs="Arial"/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3C7DE8" wp14:editId="7127E3C9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6054132" cy="0"/>
              <wp:effectExtent l="0" t="0" r="0" b="0"/>
              <wp:wrapNone/>
              <wp:docPr id="4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4132" cy="0"/>
                      </a:xfrm>
                      <a:prstGeom prst="straightConnector1">
                        <a:avLst/>
                      </a:prstGeom>
                      <a:ln>
                        <a:headEnd type="none" w="med" len="med"/>
                        <a:tailEnd type="none" w="med" len="med"/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56DF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.35pt;width:476.7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" strokecolor="#70ad47 [3209]" strokeweight="1.5pt">
              <v:stroke joinstyle="miter"/>
              <w10:wrap anchorx="margin"/>
            </v:shape>
          </w:pict>
        </mc:Fallback>
      </mc:AlternateContent>
    </w:r>
    <w:r w:rsidR="007646CB">
      <w:rPr>
        <w:rFonts w:ascii="Futura PT" w:hAnsi="Futura PT" w:cs="Arial"/>
        <w:sz w:val="10"/>
        <w:szCs w:val="10"/>
      </w:rPr>
      <w:tab/>
    </w:r>
    <w:r w:rsidR="007646CB">
      <w:rPr>
        <w:rFonts w:ascii="Futura PT" w:hAnsi="Futura PT" w:cs="Arial"/>
        <w:sz w:val="10"/>
        <w:szCs w:val="10"/>
      </w:rPr>
      <w:tab/>
    </w:r>
  </w:p>
  <w:p w14:paraId="1C6D4EBB" w14:textId="6E9C45ED" w:rsidR="007A43C1" w:rsidRDefault="00E6132A" w:rsidP="0089165E">
    <w:pPr>
      <w:pStyle w:val="Podnoje"/>
      <w:ind w:right="-2"/>
      <w:jc w:val="center"/>
      <w:rPr>
        <w:rFonts w:ascii="Futura PT" w:hAnsi="Futura PT" w:cs="Arial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>KOMUNALNO PODUZEĆE</w:t>
    </w:r>
    <w:r w:rsidR="007F6ABF">
      <w:rPr>
        <w:rFonts w:ascii="Futura PT" w:hAnsi="Futura PT" w:cs="Arial"/>
        <w:sz w:val="18"/>
        <w:szCs w:val="18"/>
      </w:rPr>
      <w:t xml:space="preserve"> KRIŽEVCI</w:t>
    </w:r>
    <w:r w:rsidRPr="00707663">
      <w:rPr>
        <w:rFonts w:ascii="Futura PT" w:hAnsi="Futura PT" w:cs="Arial"/>
        <w:sz w:val="18"/>
        <w:szCs w:val="18"/>
      </w:rPr>
      <w:t xml:space="preserve"> društvo s </w:t>
    </w:r>
    <w:r w:rsidR="00E02317" w:rsidRPr="00707663">
      <w:rPr>
        <w:rFonts w:ascii="Futura PT" w:hAnsi="Futura PT" w:cs="Arial"/>
        <w:sz w:val="18"/>
        <w:szCs w:val="18"/>
      </w:rPr>
      <w:t>ograničenom</w:t>
    </w:r>
    <w:r w:rsidRPr="00707663">
      <w:rPr>
        <w:rFonts w:ascii="Futura PT" w:hAnsi="Futura PT" w:cs="Arial"/>
        <w:sz w:val="18"/>
        <w:szCs w:val="18"/>
      </w:rPr>
      <w:t xml:space="preserve"> odgovornošću za obavljanje komunalne djelatnosti </w:t>
    </w:r>
  </w:p>
  <w:p w14:paraId="4F79C233" w14:textId="6EBC7199" w:rsidR="008361ED" w:rsidRPr="00707663" w:rsidRDefault="00C366EE" w:rsidP="0089165E">
    <w:pPr>
      <w:pStyle w:val="Podnoje"/>
      <w:ind w:right="-2"/>
      <w:jc w:val="center"/>
      <w:rPr>
        <w:rFonts w:ascii="Futura PT" w:hAnsi="Futura PT" w:cs="Arial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 xml:space="preserve">Trgovački sud u </w:t>
    </w:r>
    <w:r w:rsidR="0089165E">
      <w:rPr>
        <w:rFonts w:ascii="Futura PT" w:hAnsi="Futura PT" w:cs="Arial"/>
        <w:sz w:val="18"/>
        <w:szCs w:val="18"/>
      </w:rPr>
      <w:t>Bjelovaru</w:t>
    </w:r>
    <w:r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Pr="00707663">
      <w:rPr>
        <w:rFonts w:ascii="Futura PT" w:hAnsi="Futura PT" w:cs="Arial"/>
        <w:sz w:val="18"/>
        <w:szCs w:val="18"/>
      </w:rPr>
      <w:t>MBS:</w:t>
    </w:r>
    <w:r w:rsidR="00504E14" w:rsidRPr="00707663">
      <w:rPr>
        <w:rFonts w:ascii="Futura PT" w:hAnsi="Futura PT" w:cs="Arial"/>
        <w:sz w:val="18"/>
        <w:szCs w:val="18"/>
      </w:rPr>
      <w:t xml:space="preserve"> </w:t>
    </w:r>
    <w:r w:rsidRPr="00707663">
      <w:rPr>
        <w:rFonts w:ascii="Futura PT" w:hAnsi="Futura PT" w:cs="Arial"/>
        <w:sz w:val="18"/>
        <w:szCs w:val="18"/>
      </w:rPr>
      <w:t>010054917</w:t>
    </w:r>
    <w:r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Pr="00707663">
      <w:rPr>
        <w:rFonts w:ascii="Futura PT" w:hAnsi="Futura PT" w:cs="Arial"/>
        <w:sz w:val="18"/>
        <w:szCs w:val="18"/>
      </w:rPr>
      <w:t>MB:</w:t>
    </w:r>
    <w:r w:rsidR="00504E14" w:rsidRPr="00707663">
      <w:rPr>
        <w:rFonts w:ascii="Futura PT" w:hAnsi="Futura PT" w:cs="Arial"/>
        <w:sz w:val="18"/>
        <w:szCs w:val="18"/>
      </w:rPr>
      <w:t xml:space="preserve"> </w:t>
    </w:r>
    <w:r w:rsidRPr="00707663">
      <w:rPr>
        <w:rFonts w:ascii="Futura PT" w:hAnsi="Futura PT" w:cs="Arial"/>
        <w:sz w:val="18"/>
        <w:szCs w:val="18"/>
      </w:rPr>
      <w:t>03004465</w:t>
    </w:r>
    <w:r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Pr="00707663">
      <w:rPr>
        <w:rFonts w:ascii="Futura PT" w:hAnsi="Futura PT" w:cs="Arial"/>
        <w:sz w:val="18"/>
        <w:szCs w:val="18"/>
      </w:rPr>
      <w:t>OIB:</w:t>
    </w:r>
    <w:r w:rsidR="00504E14" w:rsidRPr="00707663">
      <w:rPr>
        <w:rFonts w:ascii="Futura PT" w:hAnsi="Futura PT" w:cs="Arial"/>
        <w:sz w:val="18"/>
        <w:szCs w:val="18"/>
      </w:rPr>
      <w:t xml:space="preserve"> </w:t>
    </w:r>
    <w:r w:rsidRPr="00707663">
      <w:rPr>
        <w:rFonts w:ascii="Futura PT" w:hAnsi="Futura PT" w:cs="Arial"/>
        <w:sz w:val="18"/>
        <w:szCs w:val="18"/>
      </w:rPr>
      <w:t>87214344239</w:t>
    </w:r>
    <w:r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="00266597" w:rsidRPr="00707663">
      <w:rPr>
        <w:rFonts w:ascii="Futura PT" w:hAnsi="Futura PT" w:cs="Arial"/>
        <w:sz w:val="18"/>
        <w:szCs w:val="18"/>
      </w:rPr>
      <w:t xml:space="preserve">Šifra djelatnosti: </w:t>
    </w:r>
    <w:r w:rsidR="008361ED" w:rsidRPr="00707663">
      <w:rPr>
        <w:rFonts w:ascii="Futura PT" w:hAnsi="Futura PT" w:cs="Arial"/>
        <w:sz w:val="18"/>
        <w:szCs w:val="18"/>
      </w:rPr>
      <w:t>3811</w:t>
    </w:r>
  </w:p>
  <w:p w14:paraId="1C91875B" w14:textId="591E1CE3" w:rsidR="00C366EE" w:rsidRPr="00707663" w:rsidRDefault="00C366EE" w:rsidP="00021CB0">
    <w:pPr>
      <w:pStyle w:val="Podnoje"/>
      <w:ind w:right="-2"/>
      <w:jc w:val="center"/>
      <w:rPr>
        <w:rFonts w:ascii="Futura PT" w:hAnsi="Futura PT" w:cs="Arial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>Temeljni kapital:</w:t>
    </w:r>
    <w:r w:rsidR="001D7EBE">
      <w:rPr>
        <w:rFonts w:ascii="Futura PT" w:hAnsi="Futura PT" w:cs="Arial"/>
        <w:sz w:val="18"/>
        <w:szCs w:val="18"/>
      </w:rPr>
      <w:t xml:space="preserve"> 1</w:t>
    </w:r>
    <w:r w:rsidRPr="00707663">
      <w:rPr>
        <w:rFonts w:ascii="Futura PT" w:hAnsi="Futura PT" w:cs="Arial"/>
        <w:sz w:val="18"/>
        <w:szCs w:val="18"/>
      </w:rPr>
      <w:t>.</w:t>
    </w:r>
    <w:r w:rsidR="00AF0379">
      <w:rPr>
        <w:rFonts w:ascii="Futura PT" w:hAnsi="Futura PT" w:cs="Arial"/>
        <w:sz w:val="18"/>
        <w:szCs w:val="18"/>
      </w:rPr>
      <w:t>386</w:t>
    </w:r>
    <w:r w:rsidRPr="00707663">
      <w:rPr>
        <w:rFonts w:ascii="Futura PT" w:hAnsi="Futura PT" w:cs="Arial"/>
        <w:sz w:val="18"/>
        <w:szCs w:val="18"/>
      </w:rPr>
      <w:t xml:space="preserve">.000,00 </w:t>
    </w:r>
    <w:r w:rsidR="00AF0379">
      <w:rPr>
        <w:rFonts w:ascii="Futura PT" w:hAnsi="Futura PT" w:cs="Arial"/>
        <w:sz w:val="18"/>
        <w:szCs w:val="18"/>
      </w:rPr>
      <w:t>euro</w:t>
    </w:r>
    <w:r w:rsidR="00EA3619" w:rsidRPr="00707663">
      <w:rPr>
        <w:rFonts w:ascii="Futura PT" w:hAnsi="Futura PT" w:cs="Arial"/>
        <w:sz w:val="18"/>
        <w:szCs w:val="18"/>
      </w:rPr>
      <w:t xml:space="preserve"> uplaćen u c</w:t>
    </w:r>
    <w:r w:rsidR="00F00C55" w:rsidRPr="00707663">
      <w:rPr>
        <w:rFonts w:ascii="Futura PT" w:hAnsi="Futura PT" w:cs="Arial"/>
        <w:sz w:val="18"/>
        <w:szCs w:val="18"/>
      </w:rPr>
      <w:t>i</w:t>
    </w:r>
    <w:r w:rsidR="00EA3619" w:rsidRPr="00707663">
      <w:rPr>
        <w:rFonts w:ascii="Futura PT" w:hAnsi="Futura PT" w:cs="Arial"/>
        <w:sz w:val="18"/>
        <w:szCs w:val="18"/>
      </w:rPr>
      <w:t>jelosti</w:t>
    </w:r>
  </w:p>
  <w:p w14:paraId="65CF2295" w14:textId="428195A0" w:rsidR="00C366EE" w:rsidRPr="00707663" w:rsidRDefault="00C366EE" w:rsidP="00021CB0">
    <w:pPr>
      <w:pStyle w:val="Podnoje"/>
      <w:ind w:right="-2"/>
      <w:jc w:val="center"/>
      <w:rPr>
        <w:rFonts w:ascii="Futura PT" w:hAnsi="Futura PT" w:cs="Arial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>IBAN HR8723600001101476678 Zagrebačka banka d.d.</w:t>
    </w:r>
    <w:r w:rsidRPr="00707663">
      <w:rPr>
        <w:rFonts w:ascii="Futura PT" w:hAnsi="Futura PT" w:cs="Arial"/>
        <w:color w:val="70AD47" w:themeColor="accent6"/>
        <w:sz w:val="18"/>
        <w:szCs w:val="18"/>
      </w:rPr>
      <w:t xml:space="preserve"> | </w:t>
    </w:r>
    <w:r w:rsidRPr="00707663">
      <w:rPr>
        <w:rFonts w:ascii="Futura PT" w:hAnsi="Futura PT" w:cs="Arial"/>
        <w:sz w:val="18"/>
        <w:szCs w:val="18"/>
      </w:rPr>
      <w:t xml:space="preserve">IBAN HR8823400091110334365 Privredna banka d.d. </w:t>
    </w:r>
  </w:p>
  <w:p w14:paraId="6FAD2AB0" w14:textId="0DD9C327" w:rsidR="00C366EE" w:rsidRPr="00707663" w:rsidRDefault="00C366EE" w:rsidP="00021CB0">
    <w:pPr>
      <w:pStyle w:val="Podnoje"/>
      <w:ind w:right="-2"/>
      <w:jc w:val="center"/>
      <w:rPr>
        <w:rFonts w:ascii="Futura PT" w:hAnsi="Futura PT" w:cs="Arial"/>
        <w:sz w:val="18"/>
        <w:szCs w:val="18"/>
      </w:rPr>
    </w:pPr>
    <w:r w:rsidRPr="00707663">
      <w:rPr>
        <w:rFonts w:ascii="Futura PT" w:hAnsi="Futura PT" w:cs="Arial"/>
        <w:sz w:val="18"/>
        <w:szCs w:val="18"/>
      </w:rPr>
      <w:t>Martin Kozjak</w:t>
    </w:r>
    <w:r w:rsidR="00A20262">
      <w:rPr>
        <w:rFonts w:ascii="Futura PT" w:hAnsi="Futura PT" w:cs="Arial"/>
        <w:sz w:val="18"/>
        <w:szCs w:val="18"/>
      </w:rPr>
      <w:t xml:space="preserve"> </w:t>
    </w:r>
    <w:r w:rsidRPr="00707663">
      <w:rPr>
        <w:rFonts w:ascii="Futura PT" w:hAnsi="Futura PT" w:cs="Arial"/>
        <w:sz w:val="18"/>
        <w:szCs w:val="18"/>
      </w:rPr>
      <w:t>– direktor</w:t>
    </w:r>
  </w:p>
  <w:p w14:paraId="4FD1865A" w14:textId="77777777" w:rsidR="00995E79" w:rsidRDefault="00995E79" w:rsidP="00021CB0">
    <w:pPr>
      <w:pStyle w:val="Podnoje"/>
      <w:ind w:right="-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30246" w14:textId="77777777" w:rsidR="00FE0DB0" w:rsidRDefault="00FE0DB0">
      <w:r>
        <w:separator/>
      </w:r>
    </w:p>
  </w:footnote>
  <w:footnote w:type="continuationSeparator" w:id="0">
    <w:p w14:paraId="7BD8B2F6" w14:textId="77777777" w:rsidR="00FE0DB0" w:rsidRDefault="00FE0DB0">
      <w:r>
        <w:continuationSeparator/>
      </w:r>
    </w:p>
  </w:footnote>
  <w:footnote w:type="continuationNotice" w:id="1">
    <w:p w14:paraId="6B22AC32" w14:textId="77777777" w:rsidR="00FE0DB0" w:rsidRDefault="00FE0D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4F2D6" w14:textId="18EA62BA" w:rsidR="00C366EE" w:rsidRPr="008A7A8F" w:rsidRDefault="00B95E10" w:rsidP="00BF3127">
    <w:pPr>
      <w:pStyle w:val="Zaglavlje"/>
      <w:tabs>
        <w:tab w:val="clear" w:pos="4819"/>
        <w:tab w:val="clear" w:pos="9638"/>
      </w:tabs>
      <w:ind w:right="-284"/>
      <w:rPr>
        <w:rFonts w:ascii="Futura PT" w:hAnsi="Futura PT" w:cs="Arial"/>
        <w:sz w:val="20"/>
        <w:szCs w:val="20"/>
      </w:rPr>
    </w:pPr>
    <w:r>
      <w:rPr>
        <w:rFonts w:ascii="Futura PT" w:hAnsi="Futura PT" w:cs="Arial"/>
        <w:noProof/>
        <w:sz w:val="20"/>
        <w:szCs w:val="20"/>
      </w:rPr>
      <w:drawing>
        <wp:anchor distT="0" distB="0" distL="114300" distR="114300" simplePos="0" relativeHeight="251658241" behindDoc="0" locked="0" layoutInCell="1" allowOverlap="1" wp14:anchorId="0862373F" wp14:editId="1829CB1F">
          <wp:simplePos x="0" y="0"/>
          <wp:positionH relativeFrom="margin">
            <wp:align>left</wp:align>
          </wp:positionH>
          <wp:positionV relativeFrom="paragraph">
            <wp:posOffset>39425</wp:posOffset>
          </wp:positionV>
          <wp:extent cx="2297430" cy="386715"/>
          <wp:effectExtent l="0" t="0" r="7620" b="0"/>
          <wp:wrapNone/>
          <wp:docPr id="387324711" name="Slika 387324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324711" name="Slika 3873247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30" cy="386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utura PT" w:hAnsi="Futura PT" w:cs="Arial"/>
        <w:sz w:val="20"/>
        <w:szCs w:val="20"/>
      </w:rPr>
      <w:t xml:space="preserve">                                                                </w:t>
    </w:r>
    <w:r w:rsidR="006E6F8C">
      <w:rPr>
        <w:rFonts w:ascii="Futura PT" w:hAnsi="Futura PT" w:cs="Arial"/>
        <w:sz w:val="20"/>
        <w:szCs w:val="20"/>
      </w:rPr>
      <w:t xml:space="preserve">   </w:t>
    </w:r>
    <w:r w:rsidR="00385740">
      <w:rPr>
        <w:rFonts w:ascii="Futura PT" w:hAnsi="Futura PT" w:cs="Arial"/>
        <w:sz w:val="20"/>
        <w:szCs w:val="20"/>
      </w:rPr>
      <w:t xml:space="preserve">   </w:t>
    </w:r>
    <w:r w:rsidR="007F41C1" w:rsidRPr="008A7A8F">
      <w:rPr>
        <w:rFonts w:ascii="Futura PT" w:hAnsi="Futura PT" w:cs="Arial"/>
        <w:sz w:val="20"/>
        <w:szCs w:val="20"/>
      </w:rPr>
      <w:t>K</w:t>
    </w:r>
    <w:r w:rsidR="009B7288">
      <w:rPr>
        <w:rFonts w:ascii="Futura PT" w:hAnsi="Futura PT" w:cs="Arial"/>
        <w:sz w:val="20"/>
        <w:szCs w:val="20"/>
      </w:rPr>
      <w:t>OMUNALNO PODUZEĆE KRIŽEVCI</w:t>
    </w:r>
    <w:r w:rsidR="00ED0ECF" w:rsidRPr="008A7A8F">
      <w:rPr>
        <w:rFonts w:ascii="Futura PT" w:hAnsi="Futura PT" w:cs="Arial"/>
        <w:sz w:val="20"/>
        <w:szCs w:val="20"/>
      </w:rPr>
      <w:t xml:space="preserve"> d.o.o.</w:t>
    </w:r>
    <w:r w:rsidR="001E6ECA">
      <w:rPr>
        <w:rFonts w:ascii="Futura PT" w:hAnsi="Futura PT" w:cs="Arial"/>
        <w:sz w:val="20"/>
        <w:szCs w:val="20"/>
      </w:rPr>
      <w:t xml:space="preserve"> </w:t>
    </w:r>
    <w:r w:rsidR="00431D14">
      <w:rPr>
        <w:rFonts w:ascii="Futura PT" w:hAnsi="Futura PT" w:cs="Arial"/>
        <w:sz w:val="20"/>
        <w:szCs w:val="20"/>
      </w:rPr>
      <w:t xml:space="preserve"> </w:t>
    </w:r>
    <w:r w:rsidR="009B7288">
      <w:rPr>
        <w:rFonts w:ascii="Futura PT" w:hAnsi="Futura PT" w:cs="Arial"/>
        <w:sz w:val="20"/>
        <w:szCs w:val="20"/>
      </w:rPr>
      <w:t xml:space="preserve">  </w:t>
    </w:r>
    <w:r w:rsidR="009107D3">
      <w:rPr>
        <w:rFonts w:ascii="Futura PT" w:hAnsi="Futura PT" w:cs="Arial"/>
        <w:sz w:val="20"/>
        <w:szCs w:val="20"/>
      </w:rPr>
      <w:t xml:space="preserve"> </w:t>
    </w:r>
    <w:r w:rsidR="006E6F8C">
      <w:rPr>
        <w:rFonts w:ascii="Futura PT" w:hAnsi="Futura PT" w:cs="Arial"/>
        <w:sz w:val="20"/>
        <w:szCs w:val="20"/>
      </w:rPr>
      <w:t xml:space="preserve"> </w:t>
    </w:r>
    <w:r w:rsidR="009B7288">
      <w:rPr>
        <w:rFonts w:ascii="Futura PT" w:hAnsi="Futura PT" w:cs="Arial"/>
        <w:sz w:val="20"/>
        <w:szCs w:val="20"/>
      </w:rPr>
      <w:t xml:space="preserve">+ </w:t>
    </w:r>
    <w:r w:rsidR="00565A32">
      <w:rPr>
        <w:rFonts w:ascii="Futura PT" w:hAnsi="Futura PT" w:cs="Arial"/>
        <w:sz w:val="20"/>
        <w:szCs w:val="20"/>
      </w:rPr>
      <w:t>385 48 720 915</w:t>
    </w:r>
  </w:p>
  <w:p w14:paraId="2058A7E4" w14:textId="37CE2333" w:rsidR="00ED0ECF" w:rsidRDefault="00ED0ECF" w:rsidP="00431D14">
    <w:pPr>
      <w:pStyle w:val="Zaglavlje"/>
      <w:tabs>
        <w:tab w:val="clear" w:pos="4819"/>
        <w:tab w:val="clear" w:pos="9638"/>
      </w:tabs>
      <w:ind w:right="-284"/>
      <w:rPr>
        <w:rFonts w:ascii="Futura PT" w:hAnsi="Futura PT" w:cs="Arial"/>
        <w:sz w:val="20"/>
        <w:szCs w:val="20"/>
      </w:rPr>
    </w:pP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="009B7288">
      <w:rPr>
        <w:rFonts w:ascii="Futura PT" w:hAnsi="Futura PT" w:cs="Arial"/>
        <w:sz w:val="20"/>
        <w:szCs w:val="20"/>
      </w:rPr>
      <w:t xml:space="preserve">            </w:t>
    </w:r>
    <w:r w:rsidR="006E6F8C">
      <w:rPr>
        <w:rFonts w:ascii="Futura PT" w:hAnsi="Futura PT" w:cs="Arial"/>
        <w:sz w:val="20"/>
        <w:szCs w:val="20"/>
      </w:rPr>
      <w:t xml:space="preserve">  </w:t>
    </w:r>
    <w:r w:rsidR="00385740">
      <w:rPr>
        <w:rFonts w:ascii="Futura PT" w:hAnsi="Futura PT" w:cs="Arial"/>
        <w:sz w:val="20"/>
        <w:szCs w:val="20"/>
      </w:rPr>
      <w:t xml:space="preserve">    </w:t>
    </w:r>
    <w:r w:rsidR="009B7288">
      <w:rPr>
        <w:rFonts w:ascii="Futura PT" w:hAnsi="Futura PT" w:cs="Arial"/>
        <w:sz w:val="20"/>
        <w:szCs w:val="20"/>
      </w:rPr>
      <w:t xml:space="preserve"> </w:t>
    </w:r>
    <w:proofErr w:type="spellStart"/>
    <w:r w:rsidR="00B95E10">
      <w:rPr>
        <w:rFonts w:ascii="Futura PT" w:hAnsi="Futura PT" w:cs="Arial"/>
        <w:sz w:val="20"/>
        <w:szCs w:val="20"/>
      </w:rPr>
      <w:t>Cubinec</w:t>
    </w:r>
    <w:proofErr w:type="spellEnd"/>
    <w:r w:rsidR="00B95E10">
      <w:rPr>
        <w:rFonts w:ascii="Futura PT" w:hAnsi="Futura PT" w:cs="Arial"/>
        <w:sz w:val="20"/>
        <w:szCs w:val="20"/>
      </w:rPr>
      <w:t xml:space="preserve">, Donji </w:t>
    </w:r>
    <w:proofErr w:type="spellStart"/>
    <w:r w:rsidR="00B95E10">
      <w:rPr>
        <w:rFonts w:ascii="Futura PT" w:hAnsi="Futura PT" w:cs="Arial"/>
        <w:sz w:val="20"/>
        <w:szCs w:val="20"/>
      </w:rPr>
      <w:t>C</w:t>
    </w:r>
    <w:r w:rsidR="000C0916">
      <w:rPr>
        <w:rFonts w:ascii="Futura PT" w:hAnsi="Futura PT" w:cs="Arial"/>
        <w:sz w:val="20"/>
        <w:szCs w:val="20"/>
      </w:rPr>
      <w:t>u</w:t>
    </w:r>
    <w:r w:rsidR="00B95E10">
      <w:rPr>
        <w:rFonts w:ascii="Futura PT" w:hAnsi="Futura PT" w:cs="Arial"/>
        <w:sz w:val="20"/>
        <w:szCs w:val="20"/>
      </w:rPr>
      <w:t>binec</w:t>
    </w:r>
    <w:proofErr w:type="spellEnd"/>
    <w:r w:rsidR="00B95E10">
      <w:rPr>
        <w:rFonts w:ascii="Futura PT" w:hAnsi="Futura PT" w:cs="Arial"/>
        <w:sz w:val="20"/>
        <w:szCs w:val="20"/>
      </w:rPr>
      <w:t xml:space="preserve"> 30A</w:t>
    </w:r>
    <w:r w:rsidR="000C0916">
      <w:rPr>
        <w:rFonts w:ascii="Futura PT" w:hAnsi="Futura PT" w:cs="Arial"/>
        <w:sz w:val="20"/>
        <w:szCs w:val="20"/>
      </w:rPr>
      <w:t xml:space="preserve">        </w:t>
    </w:r>
    <w:r w:rsidR="009B7288">
      <w:rPr>
        <w:rFonts w:ascii="Futura PT" w:hAnsi="Futura PT" w:cs="Arial"/>
        <w:color w:val="70AD47" w:themeColor="accent6"/>
        <w:sz w:val="20"/>
        <w:szCs w:val="20"/>
      </w:rPr>
      <w:t xml:space="preserve">                </w:t>
    </w:r>
    <w:r w:rsidR="006E6F8C">
      <w:rPr>
        <w:rFonts w:ascii="Futura PT" w:hAnsi="Futura PT" w:cs="Arial"/>
        <w:sz w:val="20"/>
        <w:szCs w:val="20"/>
      </w:rPr>
      <w:t xml:space="preserve">   </w:t>
    </w:r>
    <w:r w:rsidR="00634B33">
      <w:rPr>
        <w:rFonts w:ascii="Futura PT" w:hAnsi="Futura PT" w:cs="Arial"/>
        <w:sz w:val="20"/>
        <w:szCs w:val="20"/>
      </w:rPr>
      <w:t>info@komuna</w:t>
    </w:r>
    <w:r w:rsidR="003F76FD">
      <w:rPr>
        <w:rFonts w:ascii="Futura PT" w:hAnsi="Futura PT" w:cs="Arial"/>
        <w:sz w:val="20"/>
        <w:szCs w:val="20"/>
      </w:rPr>
      <w:t>l</w:t>
    </w:r>
    <w:r w:rsidR="00634B33">
      <w:rPr>
        <w:rFonts w:ascii="Futura PT" w:hAnsi="Futura PT" w:cs="Arial"/>
        <w:sz w:val="20"/>
        <w:szCs w:val="20"/>
      </w:rPr>
      <w:t>no.hr</w:t>
    </w:r>
  </w:p>
  <w:p w14:paraId="6C1A35AD" w14:textId="4C1BA96F" w:rsidR="008A7A8F" w:rsidRPr="008A7A8F" w:rsidRDefault="008A7A8F" w:rsidP="00431D14">
    <w:pPr>
      <w:pStyle w:val="Zaglavlje"/>
      <w:tabs>
        <w:tab w:val="clear" w:pos="4819"/>
        <w:tab w:val="clear" w:pos="9638"/>
      </w:tabs>
      <w:ind w:right="-284"/>
      <w:rPr>
        <w:rFonts w:ascii="Futura PT" w:hAnsi="Futura PT" w:cs="Arial"/>
        <w:sz w:val="20"/>
        <w:szCs w:val="20"/>
      </w:rPr>
    </w:pP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>
      <w:rPr>
        <w:rFonts w:ascii="Futura PT" w:hAnsi="Futura PT" w:cs="Arial"/>
        <w:sz w:val="20"/>
        <w:szCs w:val="20"/>
      </w:rPr>
      <w:tab/>
    </w:r>
    <w:r w:rsidR="009B7288">
      <w:rPr>
        <w:rFonts w:ascii="Futura PT" w:hAnsi="Futura PT" w:cs="Arial"/>
        <w:sz w:val="20"/>
        <w:szCs w:val="20"/>
      </w:rPr>
      <w:t xml:space="preserve">            </w:t>
    </w:r>
    <w:r w:rsidR="009107D3">
      <w:rPr>
        <w:rFonts w:ascii="Futura PT" w:hAnsi="Futura PT" w:cs="Arial"/>
        <w:sz w:val="20"/>
        <w:szCs w:val="20"/>
      </w:rPr>
      <w:t xml:space="preserve"> </w:t>
    </w:r>
    <w:r w:rsidR="006E6F8C">
      <w:rPr>
        <w:rFonts w:ascii="Futura PT" w:hAnsi="Futura PT" w:cs="Arial"/>
        <w:sz w:val="20"/>
        <w:szCs w:val="20"/>
      </w:rPr>
      <w:t xml:space="preserve"> </w:t>
    </w:r>
    <w:r w:rsidR="00385740">
      <w:rPr>
        <w:rFonts w:ascii="Futura PT" w:hAnsi="Futura PT" w:cs="Arial"/>
        <w:sz w:val="20"/>
        <w:szCs w:val="20"/>
      </w:rPr>
      <w:t xml:space="preserve">    </w:t>
    </w:r>
    <w:r w:rsidR="006E6F8C">
      <w:rPr>
        <w:rFonts w:ascii="Futura PT" w:hAnsi="Futura PT" w:cs="Arial"/>
        <w:sz w:val="20"/>
        <w:szCs w:val="20"/>
      </w:rPr>
      <w:t xml:space="preserve"> </w:t>
    </w:r>
    <w:r w:rsidRPr="00565A32">
      <w:rPr>
        <w:rFonts w:ascii="Futura PT" w:hAnsi="Futura PT" w:cs="Arial"/>
        <w:color w:val="70AD47" w:themeColor="accent6"/>
        <w:sz w:val="20"/>
        <w:szCs w:val="20"/>
      </w:rPr>
      <w:t xml:space="preserve">OIB </w:t>
    </w:r>
    <w:r>
      <w:rPr>
        <w:rFonts w:ascii="Futura PT" w:hAnsi="Futura PT" w:cs="Arial"/>
        <w:sz w:val="20"/>
        <w:szCs w:val="20"/>
      </w:rPr>
      <w:t>87214344239</w:t>
    </w:r>
    <w:r w:rsidR="00EF4166">
      <w:rPr>
        <w:rFonts w:ascii="Futura PT" w:hAnsi="Futura PT" w:cs="Arial"/>
        <w:sz w:val="20"/>
        <w:szCs w:val="20"/>
      </w:rPr>
      <w:tab/>
    </w:r>
    <w:r w:rsidR="00EF4166">
      <w:rPr>
        <w:rFonts w:ascii="Futura PT" w:hAnsi="Futura PT" w:cs="Arial"/>
        <w:sz w:val="20"/>
        <w:szCs w:val="20"/>
      </w:rPr>
      <w:tab/>
    </w:r>
    <w:r w:rsidR="001E6ECA">
      <w:rPr>
        <w:rFonts w:ascii="Futura PT" w:hAnsi="Futura PT" w:cs="Arial"/>
        <w:sz w:val="20"/>
        <w:szCs w:val="20"/>
      </w:rPr>
      <w:t xml:space="preserve">       </w:t>
    </w:r>
    <w:r w:rsidR="0003140E">
      <w:rPr>
        <w:rFonts w:ascii="Futura PT" w:hAnsi="Futura PT" w:cs="Arial"/>
        <w:sz w:val="20"/>
        <w:szCs w:val="20"/>
      </w:rPr>
      <w:t xml:space="preserve">  </w:t>
    </w:r>
    <w:r w:rsidR="009B7288">
      <w:rPr>
        <w:rFonts w:ascii="Futura PT" w:hAnsi="Futura PT" w:cs="Arial"/>
        <w:sz w:val="20"/>
        <w:szCs w:val="20"/>
      </w:rPr>
      <w:t xml:space="preserve">                 </w:t>
    </w:r>
    <w:r w:rsidR="006E6F8C">
      <w:rPr>
        <w:rFonts w:ascii="Futura PT" w:hAnsi="Futura PT" w:cs="Arial"/>
        <w:sz w:val="20"/>
        <w:szCs w:val="20"/>
      </w:rPr>
      <w:t xml:space="preserve">     </w:t>
    </w:r>
    <w:r w:rsidR="009B7288">
      <w:rPr>
        <w:rFonts w:ascii="Futura PT" w:hAnsi="Futura PT" w:cs="Arial"/>
        <w:sz w:val="20"/>
        <w:szCs w:val="20"/>
      </w:rPr>
      <w:t xml:space="preserve"> </w:t>
    </w:r>
    <w:r w:rsidR="00EF4166">
      <w:rPr>
        <w:rFonts w:ascii="Futura PT" w:hAnsi="Futura PT" w:cs="Arial"/>
        <w:sz w:val="20"/>
        <w:szCs w:val="20"/>
      </w:rPr>
      <w:t>komunalno.hr</w:t>
    </w:r>
  </w:p>
  <w:p w14:paraId="5AAEBFFF" w14:textId="6E393046" w:rsidR="00935102" w:rsidRPr="008A7A8F" w:rsidRDefault="00935102" w:rsidP="00CB788B">
    <w:pPr>
      <w:pStyle w:val="Zaglavlje"/>
      <w:tabs>
        <w:tab w:val="clear" w:pos="4819"/>
        <w:tab w:val="clear" w:pos="9638"/>
      </w:tabs>
      <w:ind w:right="-2"/>
      <w:rPr>
        <w:rFonts w:ascii="Arial" w:hAnsi="Arial" w:cs="Arial"/>
        <w:sz w:val="20"/>
        <w:szCs w:val="20"/>
      </w:rPr>
    </w:pP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  <w:r w:rsidRPr="008A7A8F">
      <w:rPr>
        <w:rFonts w:ascii="Futura PT" w:hAnsi="Futura PT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6E7D1F"/>
    <w:multiLevelType w:val="hybridMultilevel"/>
    <w:tmpl w:val="739491BE"/>
    <w:lvl w:ilvl="0" w:tplc="D0D4EC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523854"/>
    <w:multiLevelType w:val="hybridMultilevel"/>
    <w:tmpl w:val="674A184C"/>
    <w:lvl w:ilvl="0" w:tplc="5EECD860">
      <w:numFmt w:val="bullet"/>
      <w:lvlText w:val="-"/>
      <w:lvlJc w:val="left"/>
      <w:pPr>
        <w:ind w:left="208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" w15:restartNumberingAfterBreak="0">
    <w:nsid w:val="0F7E130C"/>
    <w:multiLevelType w:val="hybridMultilevel"/>
    <w:tmpl w:val="21C85226"/>
    <w:lvl w:ilvl="0" w:tplc="0AE200EE">
      <w:numFmt w:val="bullet"/>
      <w:lvlText w:val="-"/>
      <w:lvlJc w:val="left"/>
      <w:pPr>
        <w:ind w:left="1665" w:hanging="360"/>
      </w:pPr>
      <w:rPr>
        <w:rFonts w:ascii="Times New Roman" w:eastAsia="SimSu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10C917A8"/>
    <w:multiLevelType w:val="hybridMultilevel"/>
    <w:tmpl w:val="6C7C3270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0B61AB"/>
    <w:multiLevelType w:val="hybridMultilevel"/>
    <w:tmpl w:val="6F7087CC"/>
    <w:lvl w:ilvl="0" w:tplc="933CDD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57612"/>
    <w:multiLevelType w:val="hybridMultilevel"/>
    <w:tmpl w:val="24F64A44"/>
    <w:lvl w:ilvl="0" w:tplc="BE5EADC0">
      <w:numFmt w:val="bullet"/>
      <w:lvlText w:val="-"/>
      <w:lvlJc w:val="left"/>
      <w:pPr>
        <w:ind w:left="1126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7" w15:restartNumberingAfterBreak="0">
    <w:nsid w:val="16DB0089"/>
    <w:multiLevelType w:val="hybridMultilevel"/>
    <w:tmpl w:val="117898E0"/>
    <w:lvl w:ilvl="0" w:tplc="604464CA">
      <w:start w:val="1"/>
      <w:numFmt w:val="decimal"/>
      <w:lvlText w:val="%1.)"/>
      <w:lvlJc w:val="left"/>
      <w:pPr>
        <w:ind w:left="105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8" w:hanging="360"/>
      </w:pPr>
    </w:lvl>
    <w:lvl w:ilvl="2" w:tplc="041A001B" w:tentative="1">
      <w:start w:val="1"/>
      <w:numFmt w:val="lowerRoman"/>
      <w:lvlText w:val="%3."/>
      <w:lvlJc w:val="right"/>
      <w:pPr>
        <w:ind w:left="2498" w:hanging="180"/>
      </w:pPr>
    </w:lvl>
    <w:lvl w:ilvl="3" w:tplc="041A000F" w:tentative="1">
      <w:start w:val="1"/>
      <w:numFmt w:val="decimal"/>
      <w:lvlText w:val="%4."/>
      <w:lvlJc w:val="left"/>
      <w:pPr>
        <w:ind w:left="3218" w:hanging="360"/>
      </w:pPr>
    </w:lvl>
    <w:lvl w:ilvl="4" w:tplc="041A0019" w:tentative="1">
      <w:start w:val="1"/>
      <w:numFmt w:val="lowerLetter"/>
      <w:lvlText w:val="%5."/>
      <w:lvlJc w:val="left"/>
      <w:pPr>
        <w:ind w:left="3938" w:hanging="360"/>
      </w:pPr>
    </w:lvl>
    <w:lvl w:ilvl="5" w:tplc="041A001B" w:tentative="1">
      <w:start w:val="1"/>
      <w:numFmt w:val="lowerRoman"/>
      <w:lvlText w:val="%6."/>
      <w:lvlJc w:val="right"/>
      <w:pPr>
        <w:ind w:left="4658" w:hanging="180"/>
      </w:pPr>
    </w:lvl>
    <w:lvl w:ilvl="6" w:tplc="041A000F" w:tentative="1">
      <w:start w:val="1"/>
      <w:numFmt w:val="decimal"/>
      <w:lvlText w:val="%7."/>
      <w:lvlJc w:val="left"/>
      <w:pPr>
        <w:ind w:left="5378" w:hanging="360"/>
      </w:pPr>
    </w:lvl>
    <w:lvl w:ilvl="7" w:tplc="041A0019" w:tentative="1">
      <w:start w:val="1"/>
      <w:numFmt w:val="lowerLetter"/>
      <w:lvlText w:val="%8."/>
      <w:lvlJc w:val="left"/>
      <w:pPr>
        <w:ind w:left="6098" w:hanging="360"/>
      </w:pPr>
    </w:lvl>
    <w:lvl w:ilvl="8" w:tplc="041A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8" w15:restartNumberingAfterBreak="0">
    <w:nsid w:val="1BC22510"/>
    <w:multiLevelType w:val="hybridMultilevel"/>
    <w:tmpl w:val="F2C639FC"/>
    <w:lvl w:ilvl="0" w:tplc="0A42CADC">
      <w:numFmt w:val="bullet"/>
      <w:lvlText w:val="-"/>
      <w:lvlJc w:val="left"/>
      <w:pPr>
        <w:ind w:left="2025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9" w15:restartNumberingAfterBreak="0">
    <w:nsid w:val="1C1B6AB9"/>
    <w:multiLevelType w:val="hybridMultilevel"/>
    <w:tmpl w:val="2728A8DE"/>
    <w:lvl w:ilvl="0" w:tplc="347AA01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CD181B"/>
    <w:multiLevelType w:val="hybridMultilevel"/>
    <w:tmpl w:val="A434D812"/>
    <w:lvl w:ilvl="0" w:tplc="1B1C6498">
      <w:numFmt w:val="bullet"/>
      <w:lvlText w:val="-"/>
      <w:lvlJc w:val="left"/>
      <w:pPr>
        <w:ind w:left="1353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1FC047A3"/>
    <w:multiLevelType w:val="hybridMultilevel"/>
    <w:tmpl w:val="F94C66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7FEC1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C5A71"/>
    <w:multiLevelType w:val="hybridMultilevel"/>
    <w:tmpl w:val="6AC817A2"/>
    <w:lvl w:ilvl="0" w:tplc="0FFEC17C">
      <w:start w:val="32"/>
      <w:numFmt w:val="bullet"/>
      <w:lvlText w:val="-"/>
      <w:lvlJc w:val="left"/>
      <w:pPr>
        <w:ind w:left="166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293227DA"/>
    <w:multiLevelType w:val="hybridMultilevel"/>
    <w:tmpl w:val="E56269BA"/>
    <w:lvl w:ilvl="0" w:tplc="7690F52A">
      <w:start w:val="2"/>
      <w:numFmt w:val="bullet"/>
      <w:lvlText w:val="-"/>
      <w:lvlJc w:val="left"/>
      <w:pPr>
        <w:ind w:left="267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4" w15:restartNumberingAfterBreak="0">
    <w:nsid w:val="2E2E5927"/>
    <w:multiLevelType w:val="hybridMultilevel"/>
    <w:tmpl w:val="076C1A0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2F976D78"/>
    <w:multiLevelType w:val="hybridMultilevel"/>
    <w:tmpl w:val="48FECE10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4A14E67"/>
    <w:multiLevelType w:val="hybridMultilevel"/>
    <w:tmpl w:val="7BFAB6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D6219"/>
    <w:multiLevelType w:val="hybridMultilevel"/>
    <w:tmpl w:val="4CE43FDA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BA20889"/>
    <w:multiLevelType w:val="hybridMultilevel"/>
    <w:tmpl w:val="6C16F056"/>
    <w:lvl w:ilvl="0" w:tplc="C372A012">
      <w:numFmt w:val="bullet"/>
      <w:lvlText w:val="-"/>
      <w:lvlJc w:val="left"/>
      <w:pPr>
        <w:ind w:left="763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95" w:hanging="360"/>
      </w:pPr>
      <w:rPr>
        <w:rFonts w:ascii="Wingdings" w:hAnsi="Wingdings" w:hint="default"/>
      </w:rPr>
    </w:lvl>
  </w:abstractNum>
  <w:abstractNum w:abstractNumId="19" w15:restartNumberingAfterBreak="0">
    <w:nsid w:val="4306037C"/>
    <w:multiLevelType w:val="hybridMultilevel"/>
    <w:tmpl w:val="54C8118A"/>
    <w:lvl w:ilvl="0" w:tplc="D04226C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BB6963"/>
    <w:multiLevelType w:val="hybridMultilevel"/>
    <w:tmpl w:val="E4D45818"/>
    <w:lvl w:ilvl="0" w:tplc="50EE0FC2">
      <w:numFmt w:val="bullet"/>
      <w:lvlText w:val="-"/>
      <w:lvlJc w:val="left"/>
      <w:pPr>
        <w:ind w:left="1245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495D44FA"/>
    <w:multiLevelType w:val="hybridMultilevel"/>
    <w:tmpl w:val="BEA8A9C0"/>
    <w:lvl w:ilvl="0" w:tplc="5BA40C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418E1"/>
    <w:multiLevelType w:val="hybridMultilevel"/>
    <w:tmpl w:val="6F8CE5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94127"/>
    <w:multiLevelType w:val="hybridMultilevel"/>
    <w:tmpl w:val="181A04F0"/>
    <w:lvl w:ilvl="0" w:tplc="5D98FA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C54071F"/>
    <w:multiLevelType w:val="hybridMultilevel"/>
    <w:tmpl w:val="8752D610"/>
    <w:lvl w:ilvl="0" w:tplc="58F89910">
      <w:numFmt w:val="bullet"/>
      <w:lvlText w:val="-"/>
      <w:lvlJc w:val="left"/>
      <w:pPr>
        <w:ind w:left="1353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FEC528C"/>
    <w:multiLevelType w:val="hybridMultilevel"/>
    <w:tmpl w:val="64EE58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4A5F04"/>
    <w:multiLevelType w:val="hybridMultilevel"/>
    <w:tmpl w:val="E7FAFD8A"/>
    <w:lvl w:ilvl="0" w:tplc="30929A24">
      <w:start w:val="5"/>
      <w:numFmt w:val="bullet"/>
      <w:lvlText w:val="-"/>
      <w:lvlJc w:val="left"/>
      <w:pPr>
        <w:ind w:left="2029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27" w15:restartNumberingAfterBreak="0">
    <w:nsid w:val="507A1627"/>
    <w:multiLevelType w:val="hybridMultilevel"/>
    <w:tmpl w:val="0B40E568"/>
    <w:lvl w:ilvl="0" w:tplc="3C642E00">
      <w:numFmt w:val="bullet"/>
      <w:lvlText w:val="-"/>
      <w:lvlJc w:val="left"/>
      <w:pPr>
        <w:ind w:left="2025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 w15:restartNumberingAfterBreak="0">
    <w:nsid w:val="57FA5B20"/>
    <w:multiLevelType w:val="hybridMultilevel"/>
    <w:tmpl w:val="E02A28A4"/>
    <w:lvl w:ilvl="0" w:tplc="F1669CF4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96F6B"/>
    <w:multiLevelType w:val="hybridMultilevel"/>
    <w:tmpl w:val="79288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57E04"/>
    <w:multiLevelType w:val="hybridMultilevel"/>
    <w:tmpl w:val="313877E2"/>
    <w:lvl w:ilvl="0" w:tplc="95DECC68">
      <w:start w:val="3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031D56"/>
    <w:multiLevelType w:val="hybridMultilevel"/>
    <w:tmpl w:val="347AB6BA"/>
    <w:lvl w:ilvl="0" w:tplc="3BA6C5F8">
      <w:start w:val="1"/>
      <w:numFmt w:val="decimal"/>
      <w:lvlText w:val="%1."/>
      <w:lvlJc w:val="left"/>
      <w:pPr>
        <w:ind w:left="25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64" w:hanging="360"/>
      </w:pPr>
    </w:lvl>
    <w:lvl w:ilvl="2" w:tplc="041A001B" w:tentative="1">
      <w:start w:val="1"/>
      <w:numFmt w:val="lowerRoman"/>
      <w:lvlText w:val="%3."/>
      <w:lvlJc w:val="right"/>
      <w:pPr>
        <w:ind w:left="3984" w:hanging="180"/>
      </w:pPr>
    </w:lvl>
    <w:lvl w:ilvl="3" w:tplc="041A000F" w:tentative="1">
      <w:start w:val="1"/>
      <w:numFmt w:val="decimal"/>
      <w:lvlText w:val="%4."/>
      <w:lvlJc w:val="left"/>
      <w:pPr>
        <w:ind w:left="4704" w:hanging="360"/>
      </w:pPr>
    </w:lvl>
    <w:lvl w:ilvl="4" w:tplc="041A0019" w:tentative="1">
      <w:start w:val="1"/>
      <w:numFmt w:val="lowerLetter"/>
      <w:lvlText w:val="%5."/>
      <w:lvlJc w:val="left"/>
      <w:pPr>
        <w:ind w:left="5424" w:hanging="360"/>
      </w:pPr>
    </w:lvl>
    <w:lvl w:ilvl="5" w:tplc="041A001B" w:tentative="1">
      <w:start w:val="1"/>
      <w:numFmt w:val="lowerRoman"/>
      <w:lvlText w:val="%6."/>
      <w:lvlJc w:val="right"/>
      <w:pPr>
        <w:ind w:left="6144" w:hanging="180"/>
      </w:pPr>
    </w:lvl>
    <w:lvl w:ilvl="6" w:tplc="041A000F" w:tentative="1">
      <w:start w:val="1"/>
      <w:numFmt w:val="decimal"/>
      <w:lvlText w:val="%7."/>
      <w:lvlJc w:val="left"/>
      <w:pPr>
        <w:ind w:left="6864" w:hanging="360"/>
      </w:pPr>
    </w:lvl>
    <w:lvl w:ilvl="7" w:tplc="041A0019" w:tentative="1">
      <w:start w:val="1"/>
      <w:numFmt w:val="lowerLetter"/>
      <w:lvlText w:val="%8."/>
      <w:lvlJc w:val="left"/>
      <w:pPr>
        <w:ind w:left="7584" w:hanging="360"/>
      </w:pPr>
    </w:lvl>
    <w:lvl w:ilvl="8" w:tplc="041A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32" w15:restartNumberingAfterBreak="0">
    <w:nsid w:val="6B5A190E"/>
    <w:multiLevelType w:val="hybridMultilevel"/>
    <w:tmpl w:val="1EE8EB62"/>
    <w:lvl w:ilvl="0" w:tplc="B82867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AB598C"/>
    <w:multiLevelType w:val="hybridMultilevel"/>
    <w:tmpl w:val="4FF4D2C4"/>
    <w:lvl w:ilvl="0" w:tplc="041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  <w:color w:val="auto"/>
        <w:sz w:val="24"/>
      </w:rPr>
    </w:lvl>
    <w:lvl w:ilvl="1" w:tplc="041A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D180A33"/>
    <w:multiLevelType w:val="hybridMultilevel"/>
    <w:tmpl w:val="D0DE8E82"/>
    <w:lvl w:ilvl="0" w:tplc="6324E320">
      <w:numFmt w:val="bullet"/>
      <w:lvlText w:val="-"/>
      <w:lvlJc w:val="left"/>
      <w:pPr>
        <w:ind w:left="2025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5" w15:restartNumberingAfterBreak="0">
    <w:nsid w:val="74CD1B3E"/>
    <w:multiLevelType w:val="hybridMultilevel"/>
    <w:tmpl w:val="4D46F76C"/>
    <w:lvl w:ilvl="0" w:tplc="74A8E2CC">
      <w:start w:val="270"/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F9B2FCA"/>
    <w:multiLevelType w:val="hybridMultilevel"/>
    <w:tmpl w:val="FB7A0CAE"/>
    <w:lvl w:ilvl="0" w:tplc="006CB1D0">
      <w:numFmt w:val="bullet"/>
      <w:lvlText w:val="-"/>
      <w:lvlJc w:val="left"/>
      <w:pPr>
        <w:ind w:left="745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num w:numId="1" w16cid:durableId="1466584517">
    <w:abstractNumId w:val="0"/>
  </w:num>
  <w:num w:numId="2" w16cid:durableId="770054405">
    <w:abstractNumId w:val="6"/>
  </w:num>
  <w:num w:numId="3" w16cid:durableId="170608027">
    <w:abstractNumId w:val="28"/>
  </w:num>
  <w:num w:numId="4" w16cid:durableId="580876585">
    <w:abstractNumId w:val="32"/>
  </w:num>
  <w:num w:numId="5" w16cid:durableId="2003501755">
    <w:abstractNumId w:val="15"/>
  </w:num>
  <w:num w:numId="6" w16cid:durableId="2072191630">
    <w:abstractNumId w:val="9"/>
  </w:num>
  <w:num w:numId="7" w16cid:durableId="1920165765">
    <w:abstractNumId w:val="33"/>
  </w:num>
  <w:num w:numId="8" w16cid:durableId="422605187">
    <w:abstractNumId w:val="31"/>
  </w:num>
  <w:num w:numId="9" w16cid:durableId="1968733026">
    <w:abstractNumId w:val="19"/>
  </w:num>
  <w:num w:numId="10" w16cid:durableId="1320696950">
    <w:abstractNumId w:val="5"/>
  </w:num>
  <w:num w:numId="11" w16cid:durableId="692388481">
    <w:abstractNumId w:val="25"/>
  </w:num>
  <w:num w:numId="12" w16cid:durableId="334384542">
    <w:abstractNumId w:val="10"/>
  </w:num>
  <w:num w:numId="13" w16cid:durableId="578683885">
    <w:abstractNumId w:val="24"/>
  </w:num>
  <w:num w:numId="14" w16cid:durableId="907619836">
    <w:abstractNumId w:val="35"/>
  </w:num>
  <w:num w:numId="15" w16cid:durableId="1774082397">
    <w:abstractNumId w:val="11"/>
  </w:num>
  <w:num w:numId="16" w16cid:durableId="585456287">
    <w:abstractNumId w:val="4"/>
  </w:num>
  <w:num w:numId="17" w16cid:durableId="1260140740">
    <w:abstractNumId w:val="1"/>
  </w:num>
  <w:num w:numId="18" w16cid:durableId="3174124">
    <w:abstractNumId w:val="29"/>
  </w:num>
  <w:num w:numId="19" w16cid:durableId="2029675126">
    <w:abstractNumId w:val="17"/>
  </w:num>
  <w:num w:numId="20" w16cid:durableId="963385190">
    <w:abstractNumId w:val="21"/>
  </w:num>
  <w:num w:numId="21" w16cid:durableId="825897497">
    <w:abstractNumId w:val="23"/>
  </w:num>
  <w:num w:numId="22" w16cid:durableId="1266890652">
    <w:abstractNumId w:val="26"/>
  </w:num>
  <w:num w:numId="23" w16cid:durableId="740442893">
    <w:abstractNumId w:val="36"/>
  </w:num>
  <w:num w:numId="24" w16cid:durableId="886649469">
    <w:abstractNumId w:val="2"/>
  </w:num>
  <w:num w:numId="25" w16cid:durableId="1184050323">
    <w:abstractNumId w:val="13"/>
  </w:num>
  <w:num w:numId="26" w16cid:durableId="545604437">
    <w:abstractNumId w:val="18"/>
  </w:num>
  <w:num w:numId="27" w16cid:durableId="1398164347">
    <w:abstractNumId w:val="14"/>
  </w:num>
  <w:num w:numId="28" w16cid:durableId="278685739">
    <w:abstractNumId w:val="12"/>
  </w:num>
  <w:num w:numId="29" w16cid:durableId="1538159557">
    <w:abstractNumId w:val="20"/>
  </w:num>
  <w:num w:numId="30" w16cid:durableId="801387026">
    <w:abstractNumId w:val="27"/>
  </w:num>
  <w:num w:numId="31" w16cid:durableId="1106198546">
    <w:abstractNumId w:val="34"/>
  </w:num>
  <w:num w:numId="32" w16cid:durableId="415247483">
    <w:abstractNumId w:val="7"/>
  </w:num>
  <w:num w:numId="33" w16cid:durableId="91103896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06909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81768603">
    <w:abstractNumId w:val="3"/>
  </w:num>
  <w:num w:numId="36" w16cid:durableId="2072188178">
    <w:abstractNumId w:val="8"/>
  </w:num>
  <w:num w:numId="37" w16cid:durableId="7290138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2F"/>
    <w:rsid w:val="00000663"/>
    <w:rsid w:val="00001FA3"/>
    <w:rsid w:val="00002799"/>
    <w:rsid w:val="00002FCE"/>
    <w:rsid w:val="00004172"/>
    <w:rsid w:val="000052E3"/>
    <w:rsid w:val="000067BB"/>
    <w:rsid w:val="0000772C"/>
    <w:rsid w:val="00010471"/>
    <w:rsid w:val="00014C2C"/>
    <w:rsid w:val="00020912"/>
    <w:rsid w:val="00021CB0"/>
    <w:rsid w:val="00025466"/>
    <w:rsid w:val="00026230"/>
    <w:rsid w:val="000264F9"/>
    <w:rsid w:val="00027045"/>
    <w:rsid w:val="0002763A"/>
    <w:rsid w:val="00027C2A"/>
    <w:rsid w:val="00031352"/>
    <w:rsid w:val="00031356"/>
    <w:rsid w:val="0003140E"/>
    <w:rsid w:val="000324D1"/>
    <w:rsid w:val="000337D8"/>
    <w:rsid w:val="00033CAB"/>
    <w:rsid w:val="00035D97"/>
    <w:rsid w:val="000401C6"/>
    <w:rsid w:val="00043D14"/>
    <w:rsid w:val="000469BD"/>
    <w:rsid w:val="00047CEB"/>
    <w:rsid w:val="00051684"/>
    <w:rsid w:val="00052D8C"/>
    <w:rsid w:val="00053FBC"/>
    <w:rsid w:val="00054005"/>
    <w:rsid w:val="0005404D"/>
    <w:rsid w:val="00060593"/>
    <w:rsid w:val="0006246A"/>
    <w:rsid w:val="00063756"/>
    <w:rsid w:val="0006404B"/>
    <w:rsid w:val="000640DD"/>
    <w:rsid w:val="00064F25"/>
    <w:rsid w:val="00066BCB"/>
    <w:rsid w:val="00067617"/>
    <w:rsid w:val="00067DFF"/>
    <w:rsid w:val="00074DE4"/>
    <w:rsid w:val="00076C74"/>
    <w:rsid w:val="00076D62"/>
    <w:rsid w:val="00081A67"/>
    <w:rsid w:val="00082CDB"/>
    <w:rsid w:val="000837B8"/>
    <w:rsid w:val="00084203"/>
    <w:rsid w:val="00084B1C"/>
    <w:rsid w:val="000862EB"/>
    <w:rsid w:val="0009064D"/>
    <w:rsid w:val="000911B5"/>
    <w:rsid w:val="00092172"/>
    <w:rsid w:val="0009586B"/>
    <w:rsid w:val="0009774F"/>
    <w:rsid w:val="000A28CF"/>
    <w:rsid w:val="000A2E63"/>
    <w:rsid w:val="000A5040"/>
    <w:rsid w:val="000A6433"/>
    <w:rsid w:val="000A6C27"/>
    <w:rsid w:val="000B43AF"/>
    <w:rsid w:val="000B7C9F"/>
    <w:rsid w:val="000B7F65"/>
    <w:rsid w:val="000C0916"/>
    <w:rsid w:val="000C3151"/>
    <w:rsid w:val="000C36C0"/>
    <w:rsid w:val="000C4591"/>
    <w:rsid w:val="000C52A0"/>
    <w:rsid w:val="000D0A39"/>
    <w:rsid w:val="000D1FF9"/>
    <w:rsid w:val="000D33F2"/>
    <w:rsid w:val="000D38A3"/>
    <w:rsid w:val="000E25C9"/>
    <w:rsid w:val="000E7A9F"/>
    <w:rsid w:val="000E7DF1"/>
    <w:rsid w:val="000F10EC"/>
    <w:rsid w:val="000F421E"/>
    <w:rsid w:val="000F4D54"/>
    <w:rsid w:val="000F52FA"/>
    <w:rsid w:val="000F5658"/>
    <w:rsid w:val="000F77F9"/>
    <w:rsid w:val="00101406"/>
    <w:rsid w:val="001017C2"/>
    <w:rsid w:val="00103AE4"/>
    <w:rsid w:val="00104BF9"/>
    <w:rsid w:val="00106386"/>
    <w:rsid w:val="00107C78"/>
    <w:rsid w:val="00110A5F"/>
    <w:rsid w:val="00113024"/>
    <w:rsid w:val="0011302E"/>
    <w:rsid w:val="0011489B"/>
    <w:rsid w:val="001158B1"/>
    <w:rsid w:val="001160EB"/>
    <w:rsid w:val="00121A45"/>
    <w:rsid w:val="00121E4B"/>
    <w:rsid w:val="001232EC"/>
    <w:rsid w:val="0012539D"/>
    <w:rsid w:val="0012781D"/>
    <w:rsid w:val="00131752"/>
    <w:rsid w:val="00131C3F"/>
    <w:rsid w:val="0013381D"/>
    <w:rsid w:val="00133AC1"/>
    <w:rsid w:val="0013566C"/>
    <w:rsid w:val="00136E08"/>
    <w:rsid w:val="00137073"/>
    <w:rsid w:val="0013766D"/>
    <w:rsid w:val="00140595"/>
    <w:rsid w:val="0014242F"/>
    <w:rsid w:val="00142660"/>
    <w:rsid w:val="00147264"/>
    <w:rsid w:val="001475A7"/>
    <w:rsid w:val="00150444"/>
    <w:rsid w:val="00151867"/>
    <w:rsid w:val="0015298D"/>
    <w:rsid w:val="00152E27"/>
    <w:rsid w:val="00153409"/>
    <w:rsid w:val="0015482A"/>
    <w:rsid w:val="001568D3"/>
    <w:rsid w:val="00156C46"/>
    <w:rsid w:val="00157F0F"/>
    <w:rsid w:val="00160AF9"/>
    <w:rsid w:val="001612C2"/>
    <w:rsid w:val="00162157"/>
    <w:rsid w:val="00163AB5"/>
    <w:rsid w:val="00164A19"/>
    <w:rsid w:val="001659D4"/>
    <w:rsid w:val="001671BC"/>
    <w:rsid w:val="00167EC0"/>
    <w:rsid w:val="00171046"/>
    <w:rsid w:val="00171E29"/>
    <w:rsid w:val="0017250E"/>
    <w:rsid w:val="00173190"/>
    <w:rsid w:val="00175631"/>
    <w:rsid w:val="00176923"/>
    <w:rsid w:val="00176D28"/>
    <w:rsid w:val="00180F95"/>
    <w:rsid w:val="001816FA"/>
    <w:rsid w:val="001828C6"/>
    <w:rsid w:val="00183840"/>
    <w:rsid w:val="0018606B"/>
    <w:rsid w:val="00194B09"/>
    <w:rsid w:val="00196866"/>
    <w:rsid w:val="00197384"/>
    <w:rsid w:val="00197517"/>
    <w:rsid w:val="001A0604"/>
    <w:rsid w:val="001A1EF5"/>
    <w:rsid w:val="001B292A"/>
    <w:rsid w:val="001B4097"/>
    <w:rsid w:val="001B74D4"/>
    <w:rsid w:val="001C11FB"/>
    <w:rsid w:val="001C2FE1"/>
    <w:rsid w:val="001C3B95"/>
    <w:rsid w:val="001C3F35"/>
    <w:rsid w:val="001C54B7"/>
    <w:rsid w:val="001D20E2"/>
    <w:rsid w:val="001D5EAB"/>
    <w:rsid w:val="001D7CDC"/>
    <w:rsid w:val="001D7EBE"/>
    <w:rsid w:val="001E2A6B"/>
    <w:rsid w:val="001E2FE5"/>
    <w:rsid w:val="001E308B"/>
    <w:rsid w:val="001E53EB"/>
    <w:rsid w:val="001E5B90"/>
    <w:rsid w:val="001E6ECA"/>
    <w:rsid w:val="001F2B4E"/>
    <w:rsid w:val="001F39A8"/>
    <w:rsid w:val="001F3B4C"/>
    <w:rsid w:val="001F3F88"/>
    <w:rsid w:val="001F5F77"/>
    <w:rsid w:val="001F6DF0"/>
    <w:rsid w:val="00200821"/>
    <w:rsid w:val="00201BF5"/>
    <w:rsid w:val="002022BD"/>
    <w:rsid w:val="00202FBF"/>
    <w:rsid w:val="00204D36"/>
    <w:rsid w:val="00206CB1"/>
    <w:rsid w:val="00207295"/>
    <w:rsid w:val="00207574"/>
    <w:rsid w:val="0021279F"/>
    <w:rsid w:val="00216966"/>
    <w:rsid w:val="002169E9"/>
    <w:rsid w:val="0022408C"/>
    <w:rsid w:val="002246A7"/>
    <w:rsid w:val="00225694"/>
    <w:rsid w:val="002313EC"/>
    <w:rsid w:val="00233DFD"/>
    <w:rsid w:val="002357C8"/>
    <w:rsid w:val="00236630"/>
    <w:rsid w:val="00237371"/>
    <w:rsid w:val="00240606"/>
    <w:rsid w:val="00241F0E"/>
    <w:rsid w:val="00244913"/>
    <w:rsid w:val="00246517"/>
    <w:rsid w:val="00246518"/>
    <w:rsid w:val="00246937"/>
    <w:rsid w:val="0025121C"/>
    <w:rsid w:val="002520F5"/>
    <w:rsid w:val="00252581"/>
    <w:rsid w:val="00252B94"/>
    <w:rsid w:val="00255283"/>
    <w:rsid w:val="00255ADD"/>
    <w:rsid w:val="00255D11"/>
    <w:rsid w:val="00256852"/>
    <w:rsid w:val="00262515"/>
    <w:rsid w:val="002638EA"/>
    <w:rsid w:val="00266597"/>
    <w:rsid w:val="00267DF0"/>
    <w:rsid w:val="00271AC7"/>
    <w:rsid w:val="002723D0"/>
    <w:rsid w:val="00272472"/>
    <w:rsid w:val="0028065A"/>
    <w:rsid w:val="00280E37"/>
    <w:rsid w:val="00281C36"/>
    <w:rsid w:val="002830B6"/>
    <w:rsid w:val="00283338"/>
    <w:rsid w:val="00284AD3"/>
    <w:rsid w:val="00285F85"/>
    <w:rsid w:val="00287935"/>
    <w:rsid w:val="00287F5E"/>
    <w:rsid w:val="002905A4"/>
    <w:rsid w:val="002926FC"/>
    <w:rsid w:val="002951DA"/>
    <w:rsid w:val="002953BF"/>
    <w:rsid w:val="00297BE8"/>
    <w:rsid w:val="002A1493"/>
    <w:rsid w:val="002A14C0"/>
    <w:rsid w:val="002A2073"/>
    <w:rsid w:val="002A2875"/>
    <w:rsid w:val="002A37C0"/>
    <w:rsid w:val="002A4163"/>
    <w:rsid w:val="002A6A59"/>
    <w:rsid w:val="002A7A8D"/>
    <w:rsid w:val="002A7C69"/>
    <w:rsid w:val="002B03F2"/>
    <w:rsid w:val="002B19C5"/>
    <w:rsid w:val="002B1DE3"/>
    <w:rsid w:val="002B3ACF"/>
    <w:rsid w:val="002B7BEB"/>
    <w:rsid w:val="002C00AC"/>
    <w:rsid w:val="002C17CB"/>
    <w:rsid w:val="002C3743"/>
    <w:rsid w:val="002C408E"/>
    <w:rsid w:val="002C5111"/>
    <w:rsid w:val="002C5D5C"/>
    <w:rsid w:val="002C5E4D"/>
    <w:rsid w:val="002C5F2E"/>
    <w:rsid w:val="002C613E"/>
    <w:rsid w:val="002C7911"/>
    <w:rsid w:val="002D1562"/>
    <w:rsid w:val="002D19EF"/>
    <w:rsid w:val="002D49D1"/>
    <w:rsid w:val="002D5602"/>
    <w:rsid w:val="002D673D"/>
    <w:rsid w:val="002D6AE8"/>
    <w:rsid w:val="002D6BE6"/>
    <w:rsid w:val="002D6D6E"/>
    <w:rsid w:val="002E03D9"/>
    <w:rsid w:val="002E2315"/>
    <w:rsid w:val="002E3221"/>
    <w:rsid w:val="002E3513"/>
    <w:rsid w:val="002E3E27"/>
    <w:rsid w:val="002E3EDC"/>
    <w:rsid w:val="002E587C"/>
    <w:rsid w:val="002E6B84"/>
    <w:rsid w:val="002F2D07"/>
    <w:rsid w:val="002F30BC"/>
    <w:rsid w:val="002F583B"/>
    <w:rsid w:val="002F6613"/>
    <w:rsid w:val="00300287"/>
    <w:rsid w:val="00301AC1"/>
    <w:rsid w:val="00302051"/>
    <w:rsid w:val="00305756"/>
    <w:rsid w:val="003062E3"/>
    <w:rsid w:val="00307604"/>
    <w:rsid w:val="003124FD"/>
    <w:rsid w:val="003127B6"/>
    <w:rsid w:val="0031307D"/>
    <w:rsid w:val="00313F8F"/>
    <w:rsid w:val="00314816"/>
    <w:rsid w:val="00314BA3"/>
    <w:rsid w:val="00315615"/>
    <w:rsid w:val="003158FD"/>
    <w:rsid w:val="0031644C"/>
    <w:rsid w:val="003164D2"/>
    <w:rsid w:val="00317719"/>
    <w:rsid w:val="003179C6"/>
    <w:rsid w:val="0032001D"/>
    <w:rsid w:val="00320BCC"/>
    <w:rsid w:val="003218ED"/>
    <w:rsid w:val="00323704"/>
    <w:rsid w:val="00324D32"/>
    <w:rsid w:val="00324DF4"/>
    <w:rsid w:val="0032585C"/>
    <w:rsid w:val="00326775"/>
    <w:rsid w:val="00326B26"/>
    <w:rsid w:val="003272D0"/>
    <w:rsid w:val="003315F1"/>
    <w:rsid w:val="00332B43"/>
    <w:rsid w:val="003330C1"/>
    <w:rsid w:val="00333487"/>
    <w:rsid w:val="00333D33"/>
    <w:rsid w:val="00335AD7"/>
    <w:rsid w:val="00335FFE"/>
    <w:rsid w:val="00336139"/>
    <w:rsid w:val="0033618F"/>
    <w:rsid w:val="003365F4"/>
    <w:rsid w:val="00340533"/>
    <w:rsid w:val="00340C9A"/>
    <w:rsid w:val="00340CC1"/>
    <w:rsid w:val="0034186D"/>
    <w:rsid w:val="00345876"/>
    <w:rsid w:val="00345F37"/>
    <w:rsid w:val="00346D56"/>
    <w:rsid w:val="00347FF5"/>
    <w:rsid w:val="00350A20"/>
    <w:rsid w:val="00352BFE"/>
    <w:rsid w:val="00353474"/>
    <w:rsid w:val="00353DBD"/>
    <w:rsid w:val="00354BA3"/>
    <w:rsid w:val="0035606F"/>
    <w:rsid w:val="00357151"/>
    <w:rsid w:val="003574ED"/>
    <w:rsid w:val="00361415"/>
    <w:rsid w:val="003619D8"/>
    <w:rsid w:val="00364B05"/>
    <w:rsid w:val="0037014C"/>
    <w:rsid w:val="0037037D"/>
    <w:rsid w:val="00373321"/>
    <w:rsid w:val="00373A15"/>
    <w:rsid w:val="003768AB"/>
    <w:rsid w:val="003856F0"/>
    <w:rsid w:val="00385740"/>
    <w:rsid w:val="0039288E"/>
    <w:rsid w:val="00393BF1"/>
    <w:rsid w:val="00396D38"/>
    <w:rsid w:val="003971D7"/>
    <w:rsid w:val="003A1819"/>
    <w:rsid w:val="003A271C"/>
    <w:rsid w:val="003A2E6F"/>
    <w:rsid w:val="003B148C"/>
    <w:rsid w:val="003B4460"/>
    <w:rsid w:val="003B4871"/>
    <w:rsid w:val="003B5CD2"/>
    <w:rsid w:val="003B6B3B"/>
    <w:rsid w:val="003B7305"/>
    <w:rsid w:val="003C4B2C"/>
    <w:rsid w:val="003C5F7D"/>
    <w:rsid w:val="003C6C04"/>
    <w:rsid w:val="003D0268"/>
    <w:rsid w:val="003D1149"/>
    <w:rsid w:val="003D1617"/>
    <w:rsid w:val="003D1E37"/>
    <w:rsid w:val="003D522B"/>
    <w:rsid w:val="003D6769"/>
    <w:rsid w:val="003D6939"/>
    <w:rsid w:val="003E19BF"/>
    <w:rsid w:val="003E2295"/>
    <w:rsid w:val="003E3485"/>
    <w:rsid w:val="003E4558"/>
    <w:rsid w:val="003F2170"/>
    <w:rsid w:val="003F2904"/>
    <w:rsid w:val="003F3B61"/>
    <w:rsid w:val="003F3DD3"/>
    <w:rsid w:val="003F4BB5"/>
    <w:rsid w:val="003F54AA"/>
    <w:rsid w:val="003F71A6"/>
    <w:rsid w:val="003F76FD"/>
    <w:rsid w:val="00400D0A"/>
    <w:rsid w:val="00401573"/>
    <w:rsid w:val="00401D21"/>
    <w:rsid w:val="00403C3C"/>
    <w:rsid w:val="00406E92"/>
    <w:rsid w:val="00410AA9"/>
    <w:rsid w:val="00411DE1"/>
    <w:rsid w:val="00413176"/>
    <w:rsid w:val="00415A65"/>
    <w:rsid w:val="0041621A"/>
    <w:rsid w:val="00416AAB"/>
    <w:rsid w:val="004210DF"/>
    <w:rsid w:val="004214AE"/>
    <w:rsid w:val="0042176E"/>
    <w:rsid w:val="00421AF6"/>
    <w:rsid w:val="004231F0"/>
    <w:rsid w:val="00423E8D"/>
    <w:rsid w:val="00424ED9"/>
    <w:rsid w:val="0042565C"/>
    <w:rsid w:val="004304E6"/>
    <w:rsid w:val="0043173D"/>
    <w:rsid w:val="00431D14"/>
    <w:rsid w:val="00434895"/>
    <w:rsid w:val="004368E6"/>
    <w:rsid w:val="00436F3C"/>
    <w:rsid w:val="00437ACF"/>
    <w:rsid w:val="004409FE"/>
    <w:rsid w:val="00443191"/>
    <w:rsid w:val="004433AE"/>
    <w:rsid w:val="00443649"/>
    <w:rsid w:val="004446DC"/>
    <w:rsid w:val="00446758"/>
    <w:rsid w:val="00450E29"/>
    <w:rsid w:val="00451151"/>
    <w:rsid w:val="00452521"/>
    <w:rsid w:val="004547C7"/>
    <w:rsid w:val="00455601"/>
    <w:rsid w:val="00455DED"/>
    <w:rsid w:val="00456227"/>
    <w:rsid w:val="00461E78"/>
    <w:rsid w:val="00463A17"/>
    <w:rsid w:val="00464607"/>
    <w:rsid w:val="0046476D"/>
    <w:rsid w:val="00464840"/>
    <w:rsid w:val="00466906"/>
    <w:rsid w:val="00467F05"/>
    <w:rsid w:val="0047004D"/>
    <w:rsid w:val="004706C9"/>
    <w:rsid w:val="00473286"/>
    <w:rsid w:val="0047707F"/>
    <w:rsid w:val="00481EA7"/>
    <w:rsid w:val="00484EAB"/>
    <w:rsid w:val="004870A6"/>
    <w:rsid w:val="00487A41"/>
    <w:rsid w:val="004916EC"/>
    <w:rsid w:val="004929E6"/>
    <w:rsid w:val="004932F8"/>
    <w:rsid w:val="004942DD"/>
    <w:rsid w:val="00494F9D"/>
    <w:rsid w:val="004A0CAD"/>
    <w:rsid w:val="004A32EB"/>
    <w:rsid w:val="004A353F"/>
    <w:rsid w:val="004B1529"/>
    <w:rsid w:val="004B1996"/>
    <w:rsid w:val="004B1E39"/>
    <w:rsid w:val="004B290D"/>
    <w:rsid w:val="004B299A"/>
    <w:rsid w:val="004B2C77"/>
    <w:rsid w:val="004B50B6"/>
    <w:rsid w:val="004B51C4"/>
    <w:rsid w:val="004B53F4"/>
    <w:rsid w:val="004B5D8F"/>
    <w:rsid w:val="004C3F7C"/>
    <w:rsid w:val="004C41F3"/>
    <w:rsid w:val="004C518F"/>
    <w:rsid w:val="004C5451"/>
    <w:rsid w:val="004C58CD"/>
    <w:rsid w:val="004D05E2"/>
    <w:rsid w:val="004D2AFA"/>
    <w:rsid w:val="004D3EE9"/>
    <w:rsid w:val="004D5287"/>
    <w:rsid w:val="004D5E6E"/>
    <w:rsid w:val="004D72C3"/>
    <w:rsid w:val="004D78CF"/>
    <w:rsid w:val="004E1CA9"/>
    <w:rsid w:val="004E2759"/>
    <w:rsid w:val="004E3E58"/>
    <w:rsid w:val="004E4605"/>
    <w:rsid w:val="004E486F"/>
    <w:rsid w:val="004F1F6B"/>
    <w:rsid w:val="004F2F50"/>
    <w:rsid w:val="004F6D4D"/>
    <w:rsid w:val="004F76D0"/>
    <w:rsid w:val="005009CA"/>
    <w:rsid w:val="00500DD4"/>
    <w:rsid w:val="00501F6A"/>
    <w:rsid w:val="00502D3C"/>
    <w:rsid w:val="00503B58"/>
    <w:rsid w:val="00504E14"/>
    <w:rsid w:val="00507A86"/>
    <w:rsid w:val="00510729"/>
    <w:rsid w:val="00510EB4"/>
    <w:rsid w:val="0051154E"/>
    <w:rsid w:val="00512678"/>
    <w:rsid w:val="005134A9"/>
    <w:rsid w:val="00520ABE"/>
    <w:rsid w:val="00520AFE"/>
    <w:rsid w:val="00520D0C"/>
    <w:rsid w:val="005250F1"/>
    <w:rsid w:val="00525468"/>
    <w:rsid w:val="00530AE4"/>
    <w:rsid w:val="00535075"/>
    <w:rsid w:val="0053739E"/>
    <w:rsid w:val="0054091E"/>
    <w:rsid w:val="005417A2"/>
    <w:rsid w:val="005429FB"/>
    <w:rsid w:val="00545587"/>
    <w:rsid w:val="0054578B"/>
    <w:rsid w:val="005459FD"/>
    <w:rsid w:val="00545AD6"/>
    <w:rsid w:val="0054656B"/>
    <w:rsid w:val="00547E4D"/>
    <w:rsid w:val="00550B13"/>
    <w:rsid w:val="00553237"/>
    <w:rsid w:val="005532C8"/>
    <w:rsid w:val="00554D0E"/>
    <w:rsid w:val="005571F5"/>
    <w:rsid w:val="0056364B"/>
    <w:rsid w:val="00563BF3"/>
    <w:rsid w:val="00565A32"/>
    <w:rsid w:val="00566388"/>
    <w:rsid w:val="00567133"/>
    <w:rsid w:val="00570FDC"/>
    <w:rsid w:val="00571BA7"/>
    <w:rsid w:val="00571CD0"/>
    <w:rsid w:val="00573E6B"/>
    <w:rsid w:val="0057469F"/>
    <w:rsid w:val="00575458"/>
    <w:rsid w:val="00575606"/>
    <w:rsid w:val="00576C2C"/>
    <w:rsid w:val="00577FB6"/>
    <w:rsid w:val="00580D56"/>
    <w:rsid w:val="00581E11"/>
    <w:rsid w:val="00584112"/>
    <w:rsid w:val="00584CE7"/>
    <w:rsid w:val="00584D64"/>
    <w:rsid w:val="005857B6"/>
    <w:rsid w:val="0058725E"/>
    <w:rsid w:val="00587625"/>
    <w:rsid w:val="00587C30"/>
    <w:rsid w:val="00587F48"/>
    <w:rsid w:val="005902D3"/>
    <w:rsid w:val="00592833"/>
    <w:rsid w:val="00593C24"/>
    <w:rsid w:val="00595717"/>
    <w:rsid w:val="0059633D"/>
    <w:rsid w:val="00596B0F"/>
    <w:rsid w:val="00597788"/>
    <w:rsid w:val="00597E3C"/>
    <w:rsid w:val="005A007B"/>
    <w:rsid w:val="005A09AF"/>
    <w:rsid w:val="005A133C"/>
    <w:rsid w:val="005A3119"/>
    <w:rsid w:val="005B00E1"/>
    <w:rsid w:val="005B0C41"/>
    <w:rsid w:val="005B1EEA"/>
    <w:rsid w:val="005B5872"/>
    <w:rsid w:val="005B6A1B"/>
    <w:rsid w:val="005C04D0"/>
    <w:rsid w:val="005C26FF"/>
    <w:rsid w:val="005C2ED6"/>
    <w:rsid w:val="005C31C1"/>
    <w:rsid w:val="005C4F39"/>
    <w:rsid w:val="005C7446"/>
    <w:rsid w:val="005D1FB7"/>
    <w:rsid w:val="005D62A2"/>
    <w:rsid w:val="005E09D4"/>
    <w:rsid w:val="005E1F93"/>
    <w:rsid w:val="005E5B1B"/>
    <w:rsid w:val="005E6A8A"/>
    <w:rsid w:val="005E6ECE"/>
    <w:rsid w:val="005E7418"/>
    <w:rsid w:val="005E7AC5"/>
    <w:rsid w:val="005F0AB0"/>
    <w:rsid w:val="005F0CA0"/>
    <w:rsid w:val="005F1653"/>
    <w:rsid w:val="005F362F"/>
    <w:rsid w:val="00601C83"/>
    <w:rsid w:val="00601CA7"/>
    <w:rsid w:val="006028C7"/>
    <w:rsid w:val="00602B74"/>
    <w:rsid w:val="0060306A"/>
    <w:rsid w:val="006034DD"/>
    <w:rsid w:val="0060465A"/>
    <w:rsid w:val="006052B1"/>
    <w:rsid w:val="00605888"/>
    <w:rsid w:val="0060788D"/>
    <w:rsid w:val="0061040A"/>
    <w:rsid w:val="006115C0"/>
    <w:rsid w:val="00612356"/>
    <w:rsid w:val="00612D32"/>
    <w:rsid w:val="0061456F"/>
    <w:rsid w:val="0061507B"/>
    <w:rsid w:val="0061519A"/>
    <w:rsid w:val="006172D7"/>
    <w:rsid w:val="00623707"/>
    <w:rsid w:val="006247BC"/>
    <w:rsid w:val="006279C6"/>
    <w:rsid w:val="00630D1C"/>
    <w:rsid w:val="00631106"/>
    <w:rsid w:val="00631400"/>
    <w:rsid w:val="00632CA7"/>
    <w:rsid w:val="006330CB"/>
    <w:rsid w:val="0063398F"/>
    <w:rsid w:val="00634B33"/>
    <w:rsid w:val="006416C2"/>
    <w:rsid w:val="0064275C"/>
    <w:rsid w:val="006429D2"/>
    <w:rsid w:val="006430B0"/>
    <w:rsid w:val="0064372C"/>
    <w:rsid w:val="00646DD6"/>
    <w:rsid w:val="00647265"/>
    <w:rsid w:val="00647D58"/>
    <w:rsid w:val="00650D99"/>
    <w:rsid w:val="0065132C"/>
    <w:rsid w:val="0065178D"/>
    <w:rsid w:val="00653358"/>
    <w:rsid w:val="00653425"/>
    <w:rsid w:val="00655591"/>
    <w:rsid w:val="006612D1"/>
    <w:rsid w:val="006649B8"/>
    <w:rsid w:val="006745D1"/>
    <w:rsid w:val="006761C2"/>
    <w:rsid w:val="00676F86"/>
    <w:rsid w:val="00680EBE"/>
    <w:rsid w:val="0068153D"/>
    <w:rsid w:val="00682A49"/>
    <w:rsid w:val="0068372E"/>
    <w:rsid w:val="006855D9"/>
    <w:rsid w:val="0068615A"/>
    <w:rsid w:val="00690B50"/>
    <w:rsid w:val="00691E6C"/>
    <w:rsid w:val="00693138"/>
    <w:rsid w:val="006939DB"/>
    <w:rsid w:val="006963B3"/>
    <w:rsid w:val="006A2DF2"/>
    <w:rsid w:val="006A4488"/>
    <w:rsid w:val="006A5233"/>
    <w:rsid w:val="006A6FD9"/>
    <w:rsid w:val="006A7C5E"/>
    <w:rsid w:val="006B0340"/>
    <w:rsid w:val="006B48D8"/>
    <w:rsid w:val="006B6309"/>
    <w:rsid w:val="006B785F"/>
    <w:rsid w:val="006C6D77"/>
    <w:rsid w:val="006D042F"/>
    <w:rsid w:val="006D19BC"/>
    <w:rsid w:val="006D2A70"/>
    <w:rsid w:val="006D2D51"/>
    <w:rsid w:val="006D40B9"/>
    <w:rsid w:val="006D7121"/>
    <w:rsid w:val="006E0C46"/>
    <w:rsid w:val="006E2034"/>
    <w:rsid w:val="006E22AE"/>
    <w:rsid w:val="006E2886"/>
    <w:rsid w:val="006E3194"/>
    <w:rsid w:val="006E4227"/>
    <w:rsid w:val="006E4814"/>
    <w:rsid w:val="006E6F8C"/>
    <w:rsid w:val="006F0694"/>
    <w:rsid w:val="006F229C"/>
    <w:rsid w:val="006F23AD"/>
    <w:rsid w:val="006F4BE8"/>
    <w:rsid w:val="006F63AF"/>
    <w:rsid w:val="006F7864"/>
    <w:rsid w:val="00701E91"/>
    <w:rsid w:val="00704A8B"/>
    <w:rsid w:val="00707619"/>
    <w:rsid w:val="00707663"/>
    <w:rsid w:val="00707EC4"/>
    <w:rsid w:val="007100C5"/>
    <w:rsid w:val="00713FAA"/>
    <w:rsid w:val="00715CC0"/>
    <w:rsid w:val="00717DD7"/>
    <w:rsid w:val="0072390A"/>
    <w:rsid w:val="00724B8B"/>
    <w:rsid w:val="0072565C"/>
    <w:rsid w:val="0072677B"/>
    <w:rsid w:val="00726D44"/>
    <w:rsid w:val="007321C4"/>
    <w:rsid w:val="007326B6"/>
    <w:rsid w:val="007341AF"/>
    <w:rsid w:val="00735DEA"/>
    <w:rsid w:val="007371FC"/>
    <w:rsid w:val="00737CEB"/>
    <w:rsid w:val="007406BC"/>
    <w:rsid w:val="00741F53"/>
    <w:rsid w:val="007439ED"/>
    <w:rsid w:val="00743F9F"/>
    <w:rsid w:val="00746891"/>
    <w:rsid w:val="00751F94"/>
    <w:rsid w:val="00752D12"/>
    <w:rsid w:val="00754361"/>
    <w:rsid w:val="00756D6D"/>
    <w:rsid w:val="00760CEF"/>
    <w:rsid w:val="00761310"/>
    <w:rsid w:val="00762734"/>
    <w:rsid w:val="0076423C"/>
    <w:rsid w:val="007646CB"/>
    <w:rsid w:val="007650FB"/>
    <w:rsid w:val="0076539D"/>
    <w:rsid w:val="00770590"/>
    <w:rsid w:val="0077376D"/>
    <w:rsid w:val="00773C98"/>
    <w:rsid w:val="00774D56"/>
    <w:rsid w:val="007762AB"/>
    <w:rsid w:val="007802F6"/>
    <w:rsid w:val="007807A2"/>
    <w:rsid w:val="0078110C"/>
    <w:rsid w:val="00785761"/>
    <w:rsid w:val="00785957"/>
    <w:rsid w:val="00785CE5"/>
    <w:rsid w:val="00786B1F"/>
    <w:rsid w:val="00790D68"/>
    <w:rsid w:val="00793300"/>
    <w:rsid w:val="00796EEF"/>
    <w:rsid w:val="00797C25"/>
    <w:rsid w:val="007A10D8"/>
    <w:rsid w:val="007A1794"/>
    <w:rsid w:val="007A1FD3"/>
    <w:rsid w:val="007A41C7"/>
    <w:rsid w:val="007A43C1"/>
    <w:rsid w:val="007A4FD4"/>
    <w:rsid w:val="007A6F77"/>
    <w:rsid w:val="007B49D1"/>
    <w:rsid w:val="007B5A05"/>
    <w:rsid w:val="007B6162"/>
    <w:rsid w:val="007B7AE0"/>
    <w:rsid w:val="007C00F4"/>
    <w:rsid w:val="007C04D2"/>
    <w:rsid w:val="007C11A8"/>
    <w:rsid w:val="007C1BB8"/>
    <w:rsid w:val="007C34A5"/>
    <w:rsid w:val="007C4668"/>
    <w:rsid w:val="007C4CA3"/>
    <w:rsid w:val="007C506E"/>
    <w:rsid w:val="007C661D"/>
    <w:rsid w:val="007C693F"/>
    <w:rsid w:val="007C6C46"/>
    <w:rsid w:val="007D2B32"/>
    <w:rsid w:val="007D37CB"/>
    <w:rsid w:val="007D4B00"/>
    <w:rsid w:val="007D4CA8"/>
    <w:rsid w:val="007E0714"/>
    <w:rsid w:val="007E0FA3"/>
    <w:rsid w:val="007E1A08"/>
    <w:rsid w:val="007E39BA"/>
    <w:rsid w:val="007E5B70"/>
    <w:rsid w:val="007E5C5A"/>
    <w:rsid w:val="007E6517"/>
    <w:rsid w:val="007E76D5"/>
    <w:rsid w:val="007E7AD0"/>
    <w:rsid w:val="007F0EDD"/>
    <w:rsid w:val="007F354C"/>
    <w:rsid w:val="007F41C1"/>
    <w:rsid w:val="007F5601"/>
    <w:rsid w:val="007F6243"/>
    <w:rsid w:val="007F6ABF"/>
    <w:rsid w:val="007F7CAC"/>
    <w:rsid w:val="00800695"/>
    <w:rsid w:val="00802E6A"/>
    <w:rsid w:val="00806C8C"/>
    <w:rsid w:val="008100E6"/>
    <w:rsid w:val="00811FED"/>
    <w:rsid w:val="00814722"/>
    <w:rsid w:val="00815F6A"/>
    <w:rsid w:val="00816004"/>
    <w:rsid w:val="00816E14"/>
    <w:rsid w:val="00817906"/>
    <w:rsid w:val="008265B8"/>
    <w:rsid w:val="008268DA"/>
    <w:rsid w:val="00827470"/>
    <w:rsid w:val="00831563"/>
    <w:rsid w:val="008333DC"/>
    <w:rsid w:val="00835711"/>
    <w:rsid w:val="00835DFC"/>
    <w:rsid w:val="008361ED"/>
    <w:rsid w:val="008419C2"/>
    <w:rsid w:val="0084408B"/>
    <w:rsid w:val="00846265"/>
    <w:rsid w:val="00846427"/>
    <w:rsid w:val="00851C2F"/>
    <w:rsid w:val="00852595"/>
    <w:rsid w:val="008527C2"/>
    <w:rsid w:val="008532BE"/>
    <w:rsid w:val="00854849"/>
    <w:rsid w:val="0085635C"/>
    <w:rsid w:val="00860BDC"/>
    <w:rsid w:val="00860CE8"/>
    <w:rsid w:val="0086233E"/>
    <w:rsid w:val="00866836"/>
    <w:rsid w:val="0087212A"/>
    <w:rsid w:val="0087467A"/>
    <w:rsid w:val="00876332"/>
    <w:rsid w:val="00876CF1"/>
    <w:rsid w:val="00876E35"/>
    <w:rsid w:val="008779AB"/>
    <w:rsid w:val="00880067"/>
    <w:rsid w:val="0088122A"/>
    <w:rsid w:val="00882D5E"/>
    <w:rsid w:val="00885EF3"/>
    <w:rsid w:val="008876A1"/>
    <w:rsid w:val="00887BAB"/>
    <w:rsid w:val="00887D5A"/>
    <w:rsid w:val="00890FC7"/>
    <w:rsid w:val="0089154C"/>
    <w:rsid w:val="0089165E"/>
    <w:rsid w:val="00892BCA"/>
    <w:rsid w:val="00894395"/>
    <w:rsid w:val="008954B7"/>
    <w:rsid w:val="008A090C"/>
    <w:rsid w:val="008A3499"/>
    <w:rsid w:val="008A3CC3"/>
    <w:rsid w:val="008A49D2"/>
    <w:rsid w:val="008A7013"/>
    <w:rsid w:val="008A74F7"/>
    <w:rsid w:val="008A7A8F"/>
    <w:rsid w:val="008B0BBE"/>
    <w:rsid w:val="008B1B85"/>
    <w:rsid w:val="008B64E4"/>
    <w:rsid w:val="008B65B5"/>
    <w:rsid w:val="008B6933"/>
    <w:rsid w:val="008C029E"/>
    <w:rsid w:val="008C1462"/>
    <w:rsid w:val="008C27DB"/>
    <w:rsid w:val="008C3401"/>
    <w:rsid w:val="008C391C"/>
    <w:rsid w:val="008C7290"/>
    <w:rsid w:val="008D133D"/>
    <w:rsid w:val="008D17C6"/>
    <w:rsid w:val="008D27ED"/>
    <w:rsid w:val="008E03BC"/>
    <w:rsid w:val="008E0F8C"/>
    <w:rsid w:val="008E1169"/>
    <w:rsid w:val="008E1B0E"/>
    <w:rsid w:val="008E2B6F"/>
    <w:rsid w:val="008E7167"/>
    <w:rsid w:val="008E7D31"/>
    <w:rsid w:val="008E7F99"/>
    <w:rsid w:val="008F1ABA"/>
    <w:rsid w:val="008F24D5"/>
    <w:rsid w:val="008F3167"/>
    <w:rsid w:val="008F39A3"/>
    <w:rsid w:val="008F3E44"/>
    <w:rsid w:val="008F3F35"/>
    <w:rsid w:val="008F401F"/>
    <w:rsid w:val="008F64E4"/>
    <w:rsid w:val="008F75BF"/>
    <w:rsid w:val="00902152"/>
    <w:rsid w:val="0090424A"/>
    <w:rsid w:val="00904C51"/>
    <w:rsid w:val="009054B1"/>
    <w:rsid w:val="009066D0"/>
    <w:rsid w:val="009107D3"/>
    <w:rsid w:val="00911F1C"/>
    <w:rsid w:val="00912FBE"/>
    <w:rsid w:val="009134BC"/>
    <w:rsid w:val="00916EDB"/>
    <w:rsid w:val="0092013C"/>
    <w:rsid w:val="00922850"/>
    <w:rsid w:val="009241A3"/>
    <w:rsid w:val="00924620"/>
    <w:rsid w:val="00932A86"/>
    <w:rsid w:val="00932DFD"/>
    <w:rsid w:val="00933134"/>
    <w:rsid w:val="009348E3"/>
    <w:rsid w:val="00934B47"/>
    <w:rsid w:val="00935102"/>
    <w:rsid w:val="00940EAE"/>
    <w:rsid w:val="0094156C"/>
    <w:rsid w:val="00942AAE"/>
    <w:rsid w:val="00944184"/>
    <w:rsid w:val="0094518C"/>
    <w:rsid w:val="00952203"/>
    <w:rsid w:val="00952845"/>
    <w:rsid w:val="00955951"/>
    <w:rsid w:val="00956983"/>
    <w:rsid w:val="00957322"/>
    <w:rsid w:val="0096035A"/>
    <w:rsid w:val="009614F2"/>
    <w:rsid w:val="009624CF"/>
    <w:rsid w:val="00963258"/>
    <w:rsid w:val="00963BA4"/>
    <w:rsid w:val="009646E6"/>
    <w:rsid w:val="009708D5"/>
    <w:rsid w:val="0097299E"/>
    <w:rsid w:val="00974EE3"/>
    <w:rsid w:val="00980949"/>
    <w:rsid w:val="009828DE"/>
    <w:rsid w:val="00984534"/>
    <w:rsid w:val="00984545"/>
    <w:rsid w:val="00992259"/>
    <w:rsid w:val="00992AAB"/>
    <w:rsid w:val="00994B3E"/>
    <w:rsid w:val="00994BEC"/>
    <w:rsid w:val="00995062"/>
    <w:rsid w:val="0099556C"/>
    <w:rsid w:val="0099567D"/>
    <w:rsid w:val="00995E79"/>
    <w:rsid w:val="009968F4"/>
    <w:rsid w:val="00997FB7"/>
    <w:rsid w:val="009A3A0D"/>
    <w:rsid w:val="009B02FB"/>
    <w:rsid w:val="009B0DF9"/>
    <w:rsid w:val="009B2796"/>
    <w:rsid w:val="009B3339"/>
    <w:rsid w:val="009B3809"/>
    <w:rsid w:val="009B438E"/>
    <w:rsid w:val="009B5071"/>
    <w:rsid w:val="009B5D05"/>
    <w:rsid w:val="009B5EEE"/>
    <w:rsid w:val="009B7288"/>
    <w:rsid w:val="009C27FF"/>
    <w:rsid w:val="009C6F7F"/>
    <w:rsid w:val="009C70B4"/>
    <w:rsid w:val="009C716F"/>
    <w:rsid w:val="009D06D3"/>
    <w:rsid w:val="009D0CF1"/>
    <w:rsid w:val="009D1906"/>
    <w:rsid w:val="009D2249"/>
    <w:rsid w:val="009D2AC3"/>
    <w:rsid w:val="009D4D1A"/>
    <w:rsid w:val="009D6068"/>
    <w:rsid w:val="009D6DCA"/>
    <w:rsid w:val="009E082F"/>
    <w:rsid w:val="009E0842"/>
    <w:rsid w:val="009E0CFA"/>
    <w:rsid w:val="009E1D53"/>
    <w:rsid w:val="009E23CF"/>
    <w:rsid w:val="009E2CCB"/>
    <w:rsid w:val="009E357A"/>
    <w:rsid w:val="009E3B66"/>
    <w:rsid w:val="009E470F"/>
    <w:rsid w:val="009E4B78"/>
    <w:rsid w:val="009E6152"/>
    <w:rsid w:val="009E7358"/>
    <w:rsid w:val="009F049C"/>
    <w:rsid w:val="009F05BA"/>
    <w:rsid w:val="009F43DF"/>
    <w:rsid w:val="009F7B26"/>
    <w:rsid w:val="00A018D6"/>
    <w:rsid w:val="00A02626"/>
    <w:rsid w:val="00A044C8"/>
    <w:rsid w:val="00A0450B"/>
    <w:rsid w:val="00A045BD"/>
    <w:rsid w:val="00A063A2"/>
    <w:rsid w:val="00A11518"/>
    <w:rsid w:val="00A115EC"/>
    <w:rsid w:val="00A129D8"/>
    <w:rsid w:val="00A14202"/>
    <w:rsid w:val="00A146E7"/>
    <w:rsid w:val="00A1638F"/>
    <w:rsid w:val="00A16504"/>
    <w:rsid w:val="00A16BAB"/>
    <w:rsid w:val="00A20262"/>
    <w:rsid w:val="00A21C81"/>
    <w:rsid w:val="00A22609"/>
    <w:rsid w:val="00A22C30"/>
    <w:rsid w:val="00A23885"/>
    <w:rsid w:val="00A24C9B"/>
    <w:rsid w:val="00A31BE7"/>
    <w:rsid w:val="00A35188"/>
    <w:rsid w:val="00A36479"/>
    <w:rsid w:val="00A368ED"/>
    <w:rsid w:val="00A4014A"/>
    <w:rsid w:val="00A40E3B"/>
    <w:rsid w:val="00A422C9"/>
    <w:rsid w:val="00A42327"/>
    <w:rsid w:val="00A45084"/>
    <w:rsid w:val="00A45ABF"/>
    <w:rsid w:val="00A4702C"/>
    <w:rsid w:val="00A47E52"/>
    <w:rsid w:val="00A5075F"/>
    <w:rsid w:val="00A53F10"/>
    <w:rsid w:val="00A560BA"/>
    <w:rsid w:val="00A56A44"/>
    <w:rsid w:val="00A613DA"/>
    <w:rsid w:val="00A61B0B"/>
    <w:rsid w:val="00A61C19"/>
    <w:rsid w:val="00A634FB"/>
    <w:rsid w:val="00A66BEC"/>
    <w:rsid w:val="00A674AB"/>
    <w:rsid w:val="00A714A6"/>
    <w:rsid w:val="00A724BF"/>
    <w:rsid w:val="00A75EBB"/>
    <w:rsid w:val="00A803BD"/>
    <w:rsid w:val="00A81B76"/>
    <w:rsid w:val="00A81C8D"/>
    <w:rsid w:val="00A8301D"/>
    <w:rsid w:val="00A842CA"/>
    <w:rsid w:val="00A84FC1"/>
    <w:rsid w:val="00A863E0"/>
    <w:rsid w:val="00A8705A"/>
    <w:rsid w:val="00A900A5"/>
    <w:rsid w:val="00A904DD"/>
    <w:rsid w:val="00A94F0E"/>
    <w:rsid w:val="00A950F7"/>
    <w:rsid w:val="00A95562"/>
    <w:rsid w:val="00A96C51"/>
    <w:rsid w:val="00A96D44"/>
    <w:rsid w:val="00AA0377"/>
    <w:rsid w:val="00AA1CBD"/>
    <w:rsid w:val="00AA2259"/>
    <w:rsid w:val="00AA3057"/>
    <w:rsid w:val="00AA3B49"/>
    <w:rsid w:val="00AA579C"/>
    <w:rsid w:val="00AB24BF"/>
    <w:rsid w:val="00AB255A"/>
    <w:rsid w:val="00AB525F"/>
    <w:rsid w:val="00AB641C"/>
    <w:rsid w:val="00AB6874"/>
    <w:rsid w:val="00AC0AF4"/>
    <w:rsid w:val="00AC151A"/>
    <w:rsid w:val="00AC25BF"/>
    <w:rsid w:val="00AC2776"/>
    <w:rsid w:val="00AC40E3"/>
    <w:rsid w:val="00AC4DC2"/>
    <w:rsid w:val="00AC6475"/>
    <w:rsid w:val="00AC6720"/>
    <w:rsid w:val="00AD1AE6"/>
    <w:rsid w:val="00AD1B0B"/>
    <w:rsid w:val="00AD505A"/>
    <w:rsid w:val="00AD76CF"/>
    <w:rsid w:val="00AD7944"/>
    <w:rsid w:val="00AE0D33"/>
    <w:rsid w:val="00AE1B63"/>
    <w:rsid w:val="00AE3292"/>
    <w:rsid w:val="00AE3A1F"/>
    <w:rsid w:val="00AE61F1"/>
    <w:rsid w:val="00AE75FA"/>
    <w:rsid w:val="00AF0379"/>
    <w:rsid w:val="00AF0FE4"/>
    <w:rsid w:val="00AF1060"/>
    <w:rsid w:val="00AF2FA6"/>
    <w:rsid w:val="00AF532B"/>
    <w:rsid w:val="00AF6C96"/>
    <w:rsid w:val="00AF7B15"/>
    <w:rsid w:val="00AF7E30"/>
    <w:rsid w:val="00B0475F"/>
    <w:rsid w:val="00B057E9"/>
    <w:rsid w:val="00B135F5"/>
    <w:rsid w:val="00B14C61"/>
    <w:rsid w:val="00B153BB"/>
    <w:rsid w:val="00B1619C"/>
    <w:rsid w:val="00B17003"/>
    <w:rsid w:val="00B171D3"/>
    <w:rsid w:val="00B177C7"/>
    <w:rsid w:val="00B20990"/>
    <w:rsid w:val="00B249BD"/>
    <w:rsid w:val="00B25332"/>
    <w:rsid w:val="00B25C95"/>
    <w:rsid w:val="00B25CD6"/>
    <w:rsid w:val="00B2616D"/>
    <w:rsid w:val="00B26D92"/>
    <w:rsid w:val="00B31466"/>
    <w:rsid w:val="00B3193D"/>
    <w:rsid w:val="00B31D6B"/>
    <w:rsid w:val="00B339DD"/>
    <w:rsid w:val="00B33AEE"/>
    <w:rsid w:val="00B33E9F"/>
    <w:rsid w:val="00B36F86"/>
    <w:rsid w:val="00B41EFC"/>
    <w:rsid w:val="00B46566"/>
    <w:rsid w:val="00B47420"/>
    <w:rsid w:val="00B504EF"/>
    <w:rsid w:val="00B51760"/>
    <w:rsid w:val="00B52DE0"/>
    <w:rsid w:val="00B53511"/>
    <w:rsid w:val="00B543C6"/>
    <w:rsid w:val="00B54A25"/>
    <w:rsid w:val="00B55204"/>
    <w:rsid w:val="00B557AA"/>
    <w:rsid w:val="00B55998"/>
    <w:rsid w:val="00B60B3E"/>
    <w:rsid w:val="00B61579"/>
    <w:rsid w:val="00B61938"/>
    <w:rsid w:val="00B6525B"/>
    <w:rsid w:val="00B66438"/>
    <w:rsid w:val="00B675D1"/>
    <w:rsid w:val="00B7043D"/>
    <w:rsid w:val="00B71DCB"/>
    <w:rsid w:val="00B721F2"/>
    <w:rsid w:val="00B72BBC"/>
    <w:rsid w:val="00B7667D"/>
    <w:rsid w:val="00B80875"/>
    <w:rsid w:val="00B82342"/>
    <w:rsid w:val="00B82AB5"/>
    <w:rsid w:val="00B8405A"/>
    <w:rsid w:val="00B86A56"/>
    <w:rsid w:val="00B877C7"/>
    <w:rsid w:val="00B900C0"/>
    <w:rsid w:val="00B910D2"/>
    <w:rsid w:val="00B9578A"/>
    <w:rsid w:val="00B95B3C"/>
    <w:rsid w:val="00B95E10"/>
    <w:rsid w:val="00B96728"/>
    <w:rsid w:val="00B96CE6"/>
    <w:rsid w:val="00BA039A"/>
    <w:rsid w:val="00BA06DD"/>
    <w:rsid w:val="00BA0C8F"/>
    <w:rsid w:val="00BA0FE0"/>
    <w:rsid w:val="00BA369F"/>
    <w:rsid w:val="00BA6365"/>
    <w:rsid w:val="00BA75E7"/>
    <w:rsid w:val="00BA77FE"/>
    <w:rsid w:val="00BB0156"/>
    <w:rsid w:val="00BB28A0"/>
    <w:rsid w:val="00BB2C51"/>
    <w:rsid w:val="00BB52F5"/>
    <w:rsid w:val="00BB5957"/>
    <w:rsid w:val="00BB5E0F"/>
    <w:rsid w:val="00BB6D41"/>
    <w:rsid w:val="00BB7DC7"/>
    <w:rsid w:val="00BC085F"/>
    <w:rsid w:val="00BC4EFF"/>
    <w:rsid w:val="00BC6DC9"/>
    <w:rsid w:val="00BC7375"/>
    <w:rsid w:val="00BC74BA"/>
    <w:rsid w:val="00BD03E0"/>
    <w:rsid w:val="00BD04B9"/>
    <w:rsid w:val="00BD0726"/>
    <w:rsid w:val="00BD0C46"/>
    <w:rsid w:val="00BD1B89"/>
    <w:rsid w:val="00BD23BA"/>
    <w:rsid w:val="00BD3616"/>
    <w:rsid w:val="00BE0031"/>
    <w:rsid w:val="00BE1B79"/>
    <w:rsid w:val="00BE2902"/>
    <w:rsid w:val="00BE39BD"/>
    <w:rsid w:val="00BE4097"/>
    <w:rsid w:val="00BE4144"/>
    <w:rsid w:val="00BE5996"/>
    <w:rsid w:val="00BE765E"/>
    <w:rsid w:val="00BF1941"/>
    <w:rsid w:val="00BF1A2B"/>
    <w:rsid w:val="00BF3127"/>
    <w:rsid w:val="00BF54CF"/>
    <w:rsid w:val="00BF5ACF"/>
    <w:rsid w:val="00C01BDE"/>
    <w:rsid w:val="00C01E1F"/>
    <w:rsid w:val="00C04BF4"/>
    <w:rsid w:val="00C076E3"/>
    <w:rsid w:val="00C07A77"/>
    <w:rsid w:val="00C11725"/>
    <w:rsid w:val="00C125B2"/>
    <w:rsid w:val="00C16DBC"/>
    <w:rsid w:val="00C212C3"/>
    <w:rsid w:val="00C213D3"/>
    <w:rsid w:val="00C223B3"/>
    <w:rsid w:val="00C235D2"/>
    <w:rsid w:val="00C23B1C"/>
    <w:rsid w:val="00C24CC0"/>
    <w:rsid w:val="00C25FE3"/>
    <w:rsid w:val="00C2612E"/>
    <w:rsid w:val="00C30C41"/>
    <w:rsid w:val="00C366EE"/>
    <w:rsid w:val="00C36D75"/>
    <w:rsid w:val="00C401F6"/>
    <w:rsid w:val="00C402C9"/>
    <w:rsid w:val="00C41AE4"/>
    <w:rsid w:val="00C443C3"/>
    <w:rsid w:val="00C44DAC"/>
    <w:rsid w:val="00C475AF"/>
    <w:rsid w:val="00C522BB"/>
    <w:rsid w:val="00C53176"/>
    <w:rsid w:val="00C53392"/>
    <w:rsid w:val="00C540CD"/>
    <w:rsid w:val="00C57184"/>
    <w:rsid w:val="00C60443"/>
    <w:rsid w:val="00C63217"/>
    <w:rsid w:val="00C63387"/>
    <w:rsid w:val="00C66566"/>
    <w:rsid w:val="00C704FB"/>
    <w:rsid w:val="00C73765"/>
    <w:rsid w:val="00C74608"/>
    <w:rsid w:val="00C75FD4"/>
    <w:rsid w:val="00C77D0B"/>
    <w:rsid w:val="00C806D2"/>
    <w:rsid w:val="00C80C61"/>
    <w:rsid w:val="00C81FE7"/>
    <w:rsid w:val="00C82C75"/>
    <w:rsid w:val="00C845DF"/>
    <w:rsid w:val="00C86370"/>
    <w:rsid w:val="00C864FF"/>
    <w:rsid w:val="00C90F9B"/>
    <w:rsid w:val="00C93A38"/>
    <w:rsid w:val="00C944A2"/>
    <w:rsid w:val="00C95071"/>
    <w:rsid w:val="00C95743"/>
    <w:rsid w:val="00CA00EE"/>
    <w:rsid w:val="00CA031C"/>
    <w:rsid w:val="00CA4700"/>
    <w:rsid w:val="00CA5AA6"/>
    <w:rsid w:val="00CA5C3E"/>
    <w:rsid w:val="00CA603F"/>
    <w:rsid w:val="00CA6515"/>
    <w:rsid w:val="00CA768A"/>
    <w:rsid w:val="00CB04DE"/>
    <w:rsid w:val="00CB1BE1"/>
    <w:rsid w:val="00CB3AA1"/>
    <w:rsid w:val="00CB4006"/>
    <w:rsid w:val="00CB4C93"/>
    <w:rsid w:val="00CB788B"/>
    <w:rsid w:val="00CC0003"/>
    <w:rsid w:val="00CC0C03"/>
    <w:rsid w:val="00CC43A2"/>
    <w:rsid w:val="00CC5A06"/>
    <w:rsid w:val="00CC60F8"/>
    <w:rsid w:val="00CC7699"/>
    <w:rsid w:val="00CD028B"/>
    <w:rsid w:val="00CD074C"/>
    <w:rsid w:val="00CD4324"/>
    <w:rsid w:val="00CD5668"/>
    <w:rsid w:val="00CD7DC5"/>
    <w:rsid w:val="00CD7F2A"/>
    <w:rsid w:val="00CE2B17"/>
    <w:rsid w:val="00CE315C"/>
    <w:rsid w:val="00CE37E6"/>
    <w:rsid w:val="00CE4CAF"/>
    <w:rsid w:val="00CE5DEF"/>
    <w:rsid w:val="00CE6B33"/>
    <w:rsid w:val="00CE7119"/>
    <w:rsid w:val="00CF09CF"/>
    <w:rsid w:val="00CF356B"/>
    <w:rsid w:val="00CF35F0"/>
    <w:rsid w:val="00CF43A8"/>
    <w:rsid w:val="00CF69F3"/>
    <w:rsid w:val="00D01E69"/>
    <w:rsid w:val="00D0203C"/>
    <w:rsid w:val="00D02B79"/>
    <w:rsid w:val="00D03006"/>
    <w:rsid w:val="00D05F5F"/>
    <w:rsid w:val="00D1031B"/>
    <w:rsid w:val="00D12963"/>
    <w:rsid w:val="00D1314C"/>
    <w:rsid w:val="00D205B5"/>
    <w:rsid w:val="00D25121"/>
    <w:rsid w:val="00D2570D"/>
    <w:rsid w:val="00D30739"/>
    <w:rsid w:val="00D30E59"/>
    <w:rsid w:val="00D31AA2"/>
    <w:rsid w:val="00D3520B"/>
    <w:rsid w:val="00D3568F"/>
    <w:rsid w:val="00D35ADC"/>
    <w:rsid w:val="00D37A55"/>
    <w:rsid w:val="00D405FC"/>
    <w:rsid w:val="00D410AE"/>
    <w:rsid w:val="00D424D1"/>
    <w:rsid w:val="00D43615"/>
    <w:rsid w:val="00D4361F"/>
    <w:rsid w:val="00D5206F"/>
    <w:rsid w:val="00D54862"/>
    <w:rsid w:val="00D561AF"/>
    <w:rsid w:val="00D56D30"/>
    <w:rsid w:val="00D56DE0"/>
    <w:rsid w:val="00D5787C"/>
    <w:rsid w:val="00D60010"/>
    <w:rsid w:val="00D60BBF"/>
    <w:rsid w:val="00D61056"/>
    <w:rsid w:val="00D62266"/>
    <w:rsid w:val="00D62D8D"/>
    <w:rsid w:val="00D63243"/>
    <w:rsid w:val="00D6645E"/>
    <w:rsid w:val="00D7047E"/>
    <w:rsid w:val="00D71D16"/>
    <w:rsid w:val="00D72397"/>
    <w:rsid w:val="00D7250E"/>
    <w:rsid w:val="00D735D5"/>
    <w:rsid w:val="00D736CD"/>
    <w:rsid w:val="00D7495F"/>
    <w:rsid w:val="00D8037B"/>
    <w:rsid w:val="00D8312E"/>
    <w:rsid w:val="00D84505"/>
    <w:rsid w:val="00D90E37"/>
    <w:rsid w:val="00D932AA"/>
    <w:rsid w:val="00D94BE3"/>
    <w:rsid w:val="00D968B1"/>
    <w:rsid w:val="00D97F79"/>
    <w:rsid w:val="00DA1FB8"/>
    <w:rsid w:val="00DA3B01"/>
    <w:rsid w:val="00DA3D88"/>
    <w:rsid w:val="00DA71C0"/>
    <w:rsid w:val="00DA7775"/>
    <w:rsid w:val="00DB485E"/>
    <w:rsid w:val="00DB74CF"/>
    <w:rsid w:val="00DB76AE"/>
    <w:rsid w:val="00DB781D"/>
    <w:rsid w:val="00DC1FC6"/>
    <w:rsid w:val="00DC329E"/>
    <w:rsid w:val="00DC3833"/>
    <w:rsid w:val="00DC3969"/>
    <w:rsid w:val="00DC7F9C"/>
    <w:rsid w:val="00DD02A5"/>
    <w:rsid w:val="00DD1631"/>
    <w:rsid w:val="00DD19C8"/>
    <w:rsid w:val="00DD279A"/>
    <w:rsid w:val="00DD5FA9"/>
    <w:rsid w:val="00DE07F9"/>
    <w:rsid w:val="00DE0EC1"/>
    <w:rsid w:val="00DE1574"/>
    <w:rsid w:val="00DE4C8D"/>
    <w:rsid w:val="00DE57C7"/>
    <w:rsid w:val="00DE5893"/>
    <w:rsid w:val="00DE6A16"/>
    <w:rsid w:val="00DE6ABD"/>
    <w:rsid w:val="00DE76FF"/>
    <w:rsid w:val="00DF0423"/>
    <w:rsid w:val="00DF0F5F"/>
    <w:rsid w:val="00DF2640"/>
    <w:rsid w:val="00DF43D0"/>
    <w:rsid w:val="00DF76E1"/>
    <w:rsid w:val="00E006CF"/>
    <w:rsid w:val="00E00C15"/>
    <w:rsid w:val="00E0177B"/>
    <w:rsid w:val="00E01B33"/>
    <w:rsid w:val="00E02317"/>
    <w:rsid w:val="00E037C2"/>
    <w:rsid w:val="00E042BA"/>
    <w:rsid w:val="00E05511"/>
    <w:rsid w:val="00E05741"/>
    <w:rsid w:val="00E0730D"/>
    <w:rsid w:val="00E138F7"/>
    <w:rsid w:val="00E13B84"/>
    <w:rsid w:val="00E145B1"/>
    <w:rsid w:val="00E20023"/>
    <w:rsid w:val="00E21735"/>
    <w:rsid w:val="00E21E85"/>
    <w:rsid w:val="00E25E05"/>
    <w:rsid w:val="00E26012"/>
    <w:rsid w:val="00E30414"/>
    <w:rsid w:val="00E305FA"/>
    <w:rsid w:val="00E3157B"/>
    <w:rsid w:val="00E33BDC"/>
    <w:rsid w:val="00E346C3"/>
    <w:rsid w:val="00E36A61"/>
    <w:rsid w:val="00E406BA"/>
    <w:rsid w:val="00E41448"/>
    <w:rsid w:val="00E42BEE"/>
    <w:rsid w:val="00E431D3"/>
    <w:rsid w:val="00E445DB"/>
    <w:rsid w:val="00E46AD6"/>
    <w:rsid w:val="00E470E8"/>
    <w:rsid w:val="00E473D9"/>
    <w:rsid w:val="00E51513"/>
    <w:rsid w:val="00E51CEB"/>
    <w:rsid w:val="00E52D1B"/>
    <w:rsid w:val="00E56BB5"/>
    <w:rsid w:val="00E56C71"/>
    <w:rsid w:val="00E60C37"/>
    <w:rsid w:val="00E6102B"/>
    <w:rsid w:val="00E6132A"/>
    <w:rsid w:val="00E64DBA"/>
    <w:rsid w:val="00E65355"/>
    <w:rsid w:val="00E67167"/>
    <w:rsid w:val="00E70DEC"/>
    <w:rsid w:val="00E716BA"/>
    <w:rsid w:val="00E7661F"/>
    <w:rsid w:val="00E768BD"/>
    <w:rsid w:val="00E76D2F"/>
    <w:rsid w:val="00E77049"/>
    <w:rsid w:val="00E77FC1"/>
    <w:rsid w:val="00E805AA"/>
    <w:rsid w:val="00E80D2E"/>
    <w:rsid w:val="00E8377C"/>
    <w:rsid w:val="00E84F8C"/>
    <w:rsid w:val="00E84FEC"/>
    <w:rsid w:val="00E85DDC"/>
    <w:rsid w:val="00E85F78"/>
    <w:rsid w:val="00E91252"/>
    <w:rsid w:val="00E91697"/>
    <w:rsid w:val="00E92DA3"/>
    <w:rsid w:val="00E934E9"/>
    <w:rsid w:val="00E93589"/>
    <w:rsid w:val="00E94315"/>
    <w:rsid w:val="00E949BB"/>
    <w:rsid w:val="00E95059"/>
    <w:rsid w:val="00EA031F"/>
    <w:rsid w:val="00EA129A"/>
    <w:rsid w:val="00EA13E2"/>
    <w:rsid w:val="00EA2C2F"/>
    <w:rsid w:val="00EA3619"/>
    <w:rsid w:val="00EA5E22"/>
    <w:rsid w:val="00EA5EA8"/>
    <w:rsid w:val="00EB0A19"/>
    <w:rsid w:val="00EB2B5B"/>
    <w:rsid w:val="00EB4363"/>
    <w:rsid w:val="00EB4D1F"/>
    <w:rsid w:val="00EB550C"/>
    <w:rsid w:val="00EB626A"/>
    <w:rsid w:val="00EB65D0"/>
    <w:rsid w:val="00EB7EFD"/>
    <w:rsid w:val="00EC0194"/>
    <w:rsid w:val="00EC1BD1"/>
    <w:rsid w:val="00EC434B"/>
    <w:rsid w:val="00EC4D15"/>
    <w:rsid w:val="00EC5097"/>
    <w:rsid w:val="00EC5451"/>
    <w:rsid w:val="00EC69FA"/>
    <w:rsid w:val="00EC6DF2"/>
    <w:rsid w:val="00ED0CB4"/>
    <w:rsid w:val="00ED0ECF"/>
    <w:rsid w:val="00ED4298"/>
    <w:rsid w:val="00ED55A1"/>
    <w:rsid w:val="00ED5877"/>
    <w:rsid w:val="00ED5D13"/>
    <w:rsid w:val="00ED6352"/>
    <w:rsid w:val="00ED7E32"/>
    <w:rsid w:val="00EE14CF"/>
    <w:rsid w:val="00EE166C"/>
    <w:rsid w:val="00EE2F15"/>
    <w:rsid w:val="00EE4A69"/>
    <w:rsid w:val="00EE7060"/>
    <w:rsid w:val="00EF19C3"/>
    <w:rsid w:val="00EF390B"/>
    <w:rsid w:val="00EF4166"/>
    <w:rsid w:val="00EF526D"/>
    <w:rsid w:val="00F00086"/>
    <w:rsid w:val="00F004D7"/>
    <w:rsid w:val="00F00C55"/>
    <w:rsid w:val="00F01AC8"/>
    <w:rsid w:val="00F027DE"/>
    <w:rsid w:val="00F0426D"/>
    <w:rsid w:val="00F0441E"/>
    <w:rsid w:val="00F057DE"/>
    <w:rsid w:val="00F05E15"/>
    <w:rsid w:val="00F0778D"/>
    <w:rsid w:val="00F10D78"/>
    <w:rsid w:val="00F112B2"/>
    <w:rsid w:val="00F1157F"/>
    <w:rsid w:val="00F1267A"/>
    <w:rsid w:val="00F156C0"/>
    <w:rsid w:val="00F15F86"/>
    <w:rsid w:val="00F163DF"/>
    <w:rsid w:val="00F170E0"/>
    <w:rsid w:val="00F236CD"/>
    <w:rsid w:val="00F23E34"/>
    <w:rsid w:val="00F261C6"/>
    <w:rsid w:val="00F26448"/>
    <w:rsid w:val="00F30719"/>
    <w:rsid w:val="00F31850"/>
    <w:rsid w:val="00F35CAC"/>
    <w:rsid w:val="00F36659"/>
    <w:rsid w:val="00F3693A"/>
    <w:rsid w:val="00F36A7F"/>
    <w:rsid w:val="00F37989"/>
    <w:rsid w:val="00F468C0"/>
    <w:rsid w:val="00F47B47"/>
    <w:rsid w:val="00F504B3"/>
    <w:rsid w:val="00F50E0E"/>
    <w:rsid w:val="00F511C1"/>
    <w:rsid w:val="00F514D9"/>
    <w:rsid w:val="00F530E2"/>
    <w:rsid w:val="00F5435C"/>
    <w:rsid w:val="00F548D8"/>
    <w:rsid w:val="00F55AFD"/>
    <w:rsid w:val="00F55B4C"/>
    <w:rsid w:val="00F56ACB"/>
    <w:rsid w:val="00F56BEF"/>
    <w:rsid w:val="00F56D3E"/>
    <w:rsid w:val="00F57469"/>
    <w:rsid w:val="00F62C15"/>
    <w:rsid w:val="00F63BAF"/>
    <w:rsid w:val="00F64477"/>
    <w:rsid w:val="00F660A5"/>
    <w:rsid w:val="00F67DDC"/>
    <w:rsid w:val="00F67F56"/>
    <w:rsid w:val="00F74533"/>
    <w:rsid w:val="00F747F2"/>
    <w:rsid w:val="00F74B1F"/>
    <w:rsid w:val="00F77A41"/>
    <w:rsid w:val="00F800A1"/>
    <w:rsid w:val="00F80CF6"/>
    <w:rsid w:val="00F80E25"/>
    <w:rsid w:val="00F80FC0"/>
    <w:rsid w:val="00F811AF"/>
    <w:rsid w:val="00F81B63"/>
    <w:rsid w:val="00F83898"/>
    <w:rsid w:val="00F8629C"/>
    <w:rsid w:val="00F86F75"/>
    <w:rsid w:val="00F90786"/>
    <w:rsid w:val="00F950B6"/>
    <w:rsid w:val="00F959CC"/>
    <w:rsid w:val="00F95EFD"/>
    <w:rsid w:val="00F96E96"/>
    <w:rsid w:val="00FA06C9"/>
    <w:rsid w:val="00FA1D54"/>
    <w:rsid w:val="00FA4FFB"/>
    <w:rsid w:val="00FA55E2"/>
    <w:rsid w:val="00FA655D"/>
    <w:rsid w:val="00FA6BCC"/>
    <w:rsid w:val="00FB0FBB"/>
    <w:rsid w:val="00FB3F01"/>
    <w:rsid w:val="00FB44AA"/>
    <w:rsid w:val="00FB46CD"/>
    <w:rsid w:val="00FB4923"/>
    <w:rsid w:val="00FB58C5"/>
    <w:rsid w:val="00FB5A1F"/>
    <w:rsid w:val="00FB5D1E"/>
    <w:rsid w:val="00FB6457"/>
    <w:rsid w:val="00FB778B"/>
    <w:rsid w:val="00FC02BD"/>
    <w:rsid w:val="00FC1E3D"/>
    <w:rsid w:val="00FC2AE1"/>
    <w:rsid w:val="00FC42BA"/>
    <w:rsid w:val="00FC43CC"/>
    <w:rsid w:val="00FD19E9"/>
    <w:rsid w:val="00FD1D12"/>
    <w:rsid w:val="00FD66C7"/>
    <w:rsid w:val="00FE0A01"/>
    <w:rsid w:val="00FE0DB0"/>
    <w:rsid w:val="00FE1407"/>
    <w:rsid w:val="00FE1BE7"/>
    <w:rsid w:val="00FE4541"/>
    <w:rsid w:val="00FF0688"/>
    <w:rsid w:val="00FF2145"/>
    <w:rsid w:val="00FF2898"/>
    <w:rsid w:val="00FF3160"/>
    <w:rsid w:val="00FF32BB"/>
    <w:rsid w:val="00FF3495"/>
    <w:rsid w:val="00FF34FC"/>
    <w:rsid w:val="00FF3924"/>
    <w:rsid w:val="00FF4C76"/>
    <w:rsid w:val="00FF54BA"/>
    <w:rsid w:val="00FF6221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5832C08"/>
  <w15:chartTrackingRefBased/>
  <w15:docId w15:val="{D11470EE-686B-4527-9609-10A0FF807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2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Zadanifontodlomka2">
    <w:name w:val="Zadani font odlomka2"/>
  </w:style>
  <w:style w:type="character" w:customStyle="1" w:styleId="Zadanifontodlomka1">
    <w:name w:val="Zadani font odlomka1"/>
  </w:style>
  <w:style w:type="character" w:customStyle="1" w:styleId="Absatz-Standardschriftart">
    <w:name w:val="Absatz-Standardschriftart"/>
  </w:style>
  <w:style w:type="character" w:customStyle="1" w:styleId="Naslov1Char">
    <w:name w:val="Naslov 1 Char"/>
    <w:rPr>
      <w:rFonts w:ascii="Cambria" w:eastAsia="Times New Roman" w:hAnsi="Cambria" w:cs="Mangal"/>
      <w:b/>
      <w:bCs/>
      <w:kern w:val="1"/>
      <w:sz w:val="32"/>
      <w:szCs w:val="29"/>
      <w:lang w:eastAsia="hi-IN" w:bidi="hi-IN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link w:val="TijelotekstaChar"/>
    <w:pPr>
      <w:spacing w:after="120"/>
    </w:pPr>
  </w:style>
  <w:style w:type="paragraph" w:styleId="Popis">
    <w:name w:val="List"/>
    <w:basedOn w:val="Tijeloteksta"/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Zaglavlje">
    <w:name w:val="header"/>
    <w:basedOn w:val="Normal"/>
    <w:link w:val="ZaglavljeChar"/>
    <w:pPr>
      <w:suppressLineNumbers/>
      <w:tabs>
        <w:tab w:val="center" w:pos="4819"/>
        <w:tab w:val="right" w:pos="9638"/>
      </w:tabs>
    </w:pPr>
  </w:style>
  <w:style w:type="paragraph" w:styleId="Podnoje">
    <w:name w:val="footer"/>
    <w:basedOn w:val="Normal"/>
    <w:link w:val="PodnojeChar"/>
    <w:pPr>
      <w:suppressLineNumbers/>
      <w:tabs>
        <w:tab w:val="center" w:pos="4819"/>
        <w:tab w:val="right" w:pos="9638"/>
      </w:tabs>
    </w:pPr>
  </w:style>
  <w:style w:type="paragraph" w:styleId="Bezproreda">
    <w:name w:val="No Spacing"/>
    <w:uiPriority w:val="1"/>
    <w:qFormat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styleId="Odlomakpopisa">
    <w:name w:val="List Paragraph"/>
    <w:aliases w:val="TG lista,Heading 12,heading 1,naslov 1,Naslov 12,List Paragraph,Graf,Paragraph,List Paragraph Red,lp1,Paragraphe de liste PBLH,Graph &amp; Table tite,Normal bullet 2,Bullet list,Figure_name,Equipment,Numbered Indented Text,List Paragraph11"/>
    <w:basedOn w:val="Normal"/>
    <w:link w:val="OdlomakpopisaChar"/>
    <w:uiPriority w:val="34"/>
    <w:qFormat/>
    <w:pPr>
      <w:widowControl/>
      <w:suppressAutoHyphens w:val="0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character" w:styleId="Hiperveza">
    <w:name w:val="Hyperlink"/>
    <w:uiPriority w:val="99"/>
    <w:unhideWhenUsed/>
    <w:rsid w:val="00A45ABF"/>
    <w:rPr>
      <w:color w:val="0563C1"/>
      <w:u w:val="single"/>
    </w:rPr>
  </w:style>
  <w:style w:type="character" w:customStyle="1" w:styleId="PodnojeChar">
    <w:name w:val="Podnožje Char"/>
    <w:link w:val="Podnoje"/>
    <w:rsid w:val="00455601"/>
    <w:rPr>
      <w:rFonts w:eastAsia="SimSun" w:cs="Mangal"/>
      <w:kern w:val="1"/>
      <w:sz w:val="24"/>
      <w:szCs w:val="24"/>
      <w:lang w:eastAsia="hi-IN" w:bidi="hi-IN"/>
    </w:rPr>
  </w:style>
  <w:style w:type="character" w:styleId="Nerijeenospominjanje">
    <w:name w:val="Unresolved Mention"/>
    <w:basedOn w:val="Zadanifontodlomka"/>
    <w:uiPriority w:val="99"/>
    <w:semiHidden/>
    <w:unhideWhenUsed/>
    <w:rsid w:val="00E13B84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D40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lomakpopisaChar">
    <w:name w:val="Odlomak popisa Char"/>
    <w:aliases w:val="TG lista Char,Heading 12 Char,heading 1 Char,naslov 1 Char,Naslov 12 Char,List Paragraph Char,Graf Char,Paragraph Char,List Paragraph Red Char,lp1 Char,Paragraphe de liste PBLH Char,Graph &amp; Table tite Char,Normal bullet 2 Char"/>
    <w:link w:val="Odlomakpopisa"/>
    <w:uiPriority w:val="34"/>
    <w:locked/>
    <w:rsid w:val="00E33BDC"/>
    <w:rPr>
      <w:rFonts w:ascii="Calibri" w:eastAsia="Calibri" w:hAnsi="Calibri"/>
      <w:kern w:val="1"/>
      <w:sz w:val="22"/>
      <w:szCs w:val="22"/>
      <w:lang w:eastAsia="ar-SA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47E52"/>
    <w:pPr>
      <w:widowControl/>
      <w:suppressAutoHyphens w:val="0"/>
      <w:spacing w:after="200" w:line="276" w:lineRule="auto"/>
    </w:pPr>
    <w:rPr>
      <w:rFonts w:ascii="Calibri" w:eastAsiaTheme="minorHAnsi" w:hAnsi="Calibri" w:cs="Calibri"/>
      <w:kern w:val="0"/>
      <w:sz w:val="20"/>
      <w:szCs w:val="20"/>
      <w:lang w:eastAsia="en-US" w:bidi="ar-S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47E52"/>
    <w:rPr>
      <w:rFonts w:ascii="Calibri" w:eastAsiaTheme="minorHAnsi" w:hAnsi="Calibri" w:cs="Calibri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A47E52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EE166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E166C"/>
    <w:rPr>
      <w:sz w:val="20"/>
      <w:szCs w:val="18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E166C"/>
    <w:rPr>
      <w:rFonts w:eastAsia="SimSun" w:cs="Mangal"/>
      <w:kern w:val="1"/>
      <w:szCs w:val="18"/>
      <w:lang w:eastAsia="hi-IN" w:bidi="hi-I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E166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E166C"/>
    <w:rPr>
      <w:rFonts w:eastAsia="SimSun" w:cs="Mangal"/>
      <w:b/>
      <w:bCs/>
      <w:kern w:val="1"/>
      <w:szCs w:val="18"/>
      <w:lang w:eastAsia="hi-IN" w:bidi="hi-IN"/>
    </w:rPr>
  </w:style>
  <w:style w:type="character" w:customStyle="1" w:styleId="ZaglavljeChar">
    <w:name w:val="Zaglavlje Char"/>
    <w:basedOn w:val="Zadanifontodlomka"/>
    <w:link w:val="Zaglavlje"/>
    <w:rsid w:val="001D5EAB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F36A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6D2A7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Heading11">
    <w:name w:val="Heading 11"/>
    <w:basedOn w:val="Normal"/>
    <w:uiPriority w:val="1"/>
    <w:qFormat/>
    <w:rsid w:val="006D2A70"/>
    <w:pPr>
      <w:suppressAutoHyphens w:val="0"/>
      <w:ind w:left="472" w:right="475"/>
      <w:jc w:val="center"/>
      <w:outlineLvl w:val="1"/>
    </w:pPr>
    <w:rPr>
      <w:rFonts w:eastAsia="Times New Roman" w:cs="Times New Roman"/>
      <w:b/>
      <w:bCs/>
      <w:kern w:val="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5647B-CF46-4B7E-BFFC-8D77240D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1497</Words>
  <Characters>8537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Kozarić</dc:creator>
  <cp:keywords/>
  <cp:lastModifiedBy>Ivana &lt;ivana@komunalno.hr&gt;</cp:lastModifiedBy>
  <cp:revision>3</cp:revision>
  <cp:lastPrinted>2024-03-26T11:25:00Z</cp:lastPrinted>
  <dcterms:created xsi:type="dcterms:W3CDTF">2025-03-13T08:37:00Z</dcterms:created>
  <dcterms:modified xsi:type="dcterms:W3CDTF">2025-03-13T11:28:00Z</dcterms:modified>
</cp:coreProperties>
</file>