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7FB4D" w14:textId="14F65030" w:rsidR="007407BB" w:rsidRPr="006B5740" w:rsidRDefault="00A524BC" w:rsidP="003C19A0">
      <w:pPr>
        <w:spacing w:line="276" w:lineRule="auto"/>
        <w:jc w:val="center"/>
        <w:rPr>
          <w:rFonts w:ascii="Arial" w:hAnsi="Arial" w:cs="Arial"/>
        </w:rPr>
      </w:pPr>
      <w:bookmarkStart w:id="0" w:name="_top"/>
      <w:bookmarkEnd w:id="0"/>
      <w:r>
        <w:rPr>
          <w:rFonts w:ascii="Arial" w:hAnsi="Arial" w:cs="Arial"/>
          <w:noProof/>
        </w:rPr>
        <w:drawing>
          <wp:inline distT="0" distB="0" distL="0" distR="0" wp14:anchorId="486EF36A" wp14:editId="0CC0515F">
            <wp:extent cx="3951799" cy="666038"/>
            <wp:effectExtent l="0" t="0" r="0" b="1270"/>
            <wp:docPr id="13" name="Picture 13" descr="A picture containing text, sign, clock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sign, clock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310" cy="6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4542" w14:textId="77777777" w:rsidR="007407BB" w:rsidRPr="006B5740" w:rsidRDefault="007407BB" w:rsidP="00863B92">
      <w:pPr>
        <w:spacing w:line="276" w:lineRule="auto"/>
        <w:jc w:val="both"/>
        <w:rPr>
          <w:rFonts w:ascii="Arial" w:hAnsi="Arial" w:cs="Arial"/>
        </w:rPr>
      </w:pPr>
    </w:p>
    <w:p w14:paraId="58DDB61F" w14:textId="608F8243" w:rsidR="007407BB" w:rsidRPr="006B5740" w:rsidRDefault="007407BB" w:rsidP="00863B92">
      <w:pPr>
        <w:spacing w:line="276" w:lineRule="auto"/>
        <w:jc w:val="both"/>
        <w:rPr>
          <w:rFonts w:ascii="Arial" w:hAnsi="Arial" w:cs="Arial"/>
        </w:rPr>
      </w:pPr>
    </w:p>
    <w:p w14:paraId="4A38EECA" w14:textId="77777777" w:rsidR="007407BB" w:rsidRPr="006B5740" w:rsidRDefault="007407BB" w:rsidP="00863B92">
      <w:pPr>
        <w:spacing w:line="276" w:lineRule="auto"/>
        <w:jc w:val="both"/>
        <w:rPr>
          <w:rFonts w:ascii="Arial" w:hAnsi="Arial" w:cs="Arial"/>
        </w:rPr>
      </w:pPr>
    </w:p>
    <w:p w14:paraId="3E6C9847" w14:textId="77777777" w:rsidR="007407BB" w:rsidRPr="006B5740" w:rsidRDefault="007407BB" w:rsidP="00863B92">
      <w:pPr>
        <w:spacing w:line="276" w:lineRule="auto"/>
        <w:jc w:val="both"/>
        <w:rPr>
          <w:rFonts w:ascii="Arial" w:hAnsi="Arial" w:cs="Arial"/>
        </w:rPr>
      </w:pPr>
    </w:p>
    <w:p w14:paraId="089F838B" w14:textId="77777777" w:rsidR="007407BB" w:rsidRPr="006B5740" w:rsidRDefault="007407BB" w:rsidP="00863B92">
      <w:pPr>
        <w:spacing w:line="276" w:lineRule="auto"/>
        <w:jc w:val="both"/>
        <w:rPr>
          <w:rFonts w:ascii="Arial" w:hAnsi="Arial" w:cs="Arial"/>
        </w:rPr>
      </w:pPr>
    </w:p>
    <w:p w14:paraId="187D8214" w14:textId="77777777" w:rsidR="007407BB" w:rsidRPr="006B5740" w:rsidRDefault="007407BB" w:rsidP="00863B92">
      <w:pPr>
        <w:spacing w:line="276" w:lineRule="auto"/>
        <w:jc w:val="both"/>
        <w:rPr>
          <w:rFonts w:ascii="Arial" w:hAnsi="Arial" w:cs="Arial"/>
        </w:rPr>
      </w:pPr>
    </w:p>
    <w:p w14:paraId="2896E6A0" w14:textId="77777777" w:rsidR="007407BB" w:rsidRPr="006B5740" w:rsidRDefault="007407BB" w:rsidP="00863B92">
      <w:pPr>
        <w:spacing w:line="276" w:lineRule="auto"/>
        <w:jc w:val="both"/>
        <w:rPr>
          <w:rFonts w:ascii="Arial" w:hAnsi="Arial" w:cs="Arial"/>
        </w:rPr>
      </w:pPr>
    </w:p>
    <w:p w14:paraId="1D803A36" w14:textId="335A242A" w:rsidR="0060572D" w:rsidRPr="003C19A0" w:rsidRDefault="00BF54A1" w:rsidP="003C19A0">
      <w:pPr>
        <w:spacing w:line="276" w:lineRule="auto"/>
        <w:jc w:val="center"/>
        <w:rPr>
          <w:rFonts w:ascii="Arial" w:hAnsi="Arial" w:cs="Arial"/>
          <w:b/>
          <w:sz w:val="72"/>
          <w:szCs w:val="72"/>
        </w:rPr>
      </w:pPr>
      <w:r w:rsidRPr="003C19A0">
        <w:rPr>
          <w:rFonts w:ascii="Arial" w:hAnsi="Arial" w:cs="Arial"/>
          <w:b/>
          <w:sz w:val="72"/>
          <w:szCs w:val="72"/>
        </w:rPr>
        <w:t>STRATEŠKI PLAN</w:t>
      </w:r>
    </w:p>
    <w:p w14:paraId="03A78179" w14:textId="32EC6E8F" w:rsidR="007407BB" w:rsidRPr="003C19A0" w:rsidRDefault="00BF54A1" w:rsidP="003C19A0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3C19A0">
        <w:rPr>
          <w:rFonts w:ascii="Arial" w:hAnsi="Arial" w:cs="Arial"/>
          <w:b/>
          <w:sz w:val="44"/>
          <w:szCs w:val="44"/>
        </w:rPr>
        <w:t>ZA RAZDOBLJE</w:t>
      </w:r>
    </w:p>
    <w:p w14:paraId="6C538B48" w14:textId="28003945" w:rsidR="004A093F" w:rsidRPr="003C19A0" w:rsidRDefault="00BF54A1" w:rsidP="003C19A0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3C19A0">
        <w:rPr>
          <w:rFonts w:ascii="Arial" w:hAnsi="Arial" w:cs="Arial"/>
          <w:b/>
          <w:sz w:val="44"/>
          <w:szCs w:val="44"/>
        </w:rPr>
        <w:t>20</w:t>
      </w:r>
      <w:r w:rsidR="00B10F96" w:rsidRPr="003C19A0">
        <w:rPr>
          <w:rFonts w:ascii="Arial" w:hAnsi="Arial" w:cs="Arial"/>
          <w:b/>
          <w:sz w:val="44"/>
          <w:szCs w:val="44"/>
        </w:rPr>
        <w:t>23</w:t>
      </w:r>
      <w:r w:rsidRPr="003C19A0">
        <w:rPr>
          <w:rFonts w:ascii="Arial" w:hAnsi="Arial" w:cs="Arial"/>
          <w:b/>
          <w:sz w:val="44"/>
          <w:szCs w:val="44"/>
        </w:rPr>
        <w:t>. – 202</w:t>
      </w:r>
      <w:r w:rsidR="00B10F96" w:rsidRPr="003C19A0">
        <w:rPr>
          <w:rFonts w:ascii="Arial" w:hAnsi="Arial" w:cs="Arial"/>
          <w:b/>
          <w:sz w:val="44"/>
          <w:szCs w:val="44"/>
        </w:rPr>
        <w:t>6</w:t>
      </w:r>
      <w:r w:rsidRPr="003C19A0">
        <w:rPr>
          <w:rFonts w:ascii="Arial" w:hAnsi="Arial" w:cs="Arial"/>
          <w:b/>
          <w:sz w:val="44"/>
          <w:szCs w:val="44"/>
        </w:rPr>
        <w:t>.</w:t>
      </w:r>
    </w:p>
    <w:p w14:paraId="2934E3C9" w14:textId="09B83DC4" w:rsidR="00BF54A1" w:rsidRPr="006B5740" w:rsidRDefault="00BF54A1" w:rsidP="00863B92">
      <w:pPr>
        <w:spacing w:line="276" w:lineRule="auto"/>
        <w:jc w:val="both"/>
        <w:rPr>
          <w:rFonts w:ascii="Arial" w:hAnsi="Arial" w:cs="Arial"/>
        </w:rPr>
      </w:pPr>
    </w:p>
    <w:p w14:paraId="7C264FAE" w14:textId="64CBD15A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7A2B4F5F" w14:textId="6A90DC01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5255132A" w14:textId="24CD1551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6AB77CD8" w14:textId="1C3D620F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79E78907" w14:textId="4280B87F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5F32A9CA" w14:textId="35A8996D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2012CBC8" w14:textId="0C2081B0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561C0218" w14:textId="0B8945AA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2C42304C" w14:textId="0243AD87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7964C651" w14:textId="2A190D10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1E16DE21" w14:textId="6E545E1E" w:rsidR="00D85B4E" w:rsidRPr="006B5740" w:rsidRDefault="00D85B4E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5ABA5B3" w14:textId="0D592CFC" w:rsidR="00D85B4E" w:rsidRPr="006B5740" w:rsidRDefault="00F96002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5740">
        <w:rPr>
          <w:rFonts w:ascii="Arial" w:hAnsi="Arial" w:cs="Arial"/>
          <w:sz w:val="24"/>
          <w:szCs w:val="24"/>
        </w:rPr>
        <w:t>Prosinac 20</w:t>
      </w:r>
      <w:r w:rsidR="00B10F96">
        <w:rPr>
          <w:rFonts w:ascii="Arial" w:hAnsi="Arial" w:cs="Arial"/>
          <w:sz w:val="24"/>
          <w:szCs w:val="24"/>
        </w:rPr>
        <w:t>22</w:t>
      </w:r>
      <w:r w:rsidRPr="006B5740">
        <w:rPr>
          <w:rFonts w:ascii="Arial" w:hAnsi="Arial" w:cs="Arial"/>
          <w:sz w:val="24"/>
          <w:szCs w:val="24"/>
        </w:rPr>
        <w:t>.</w:t>
      </w:r>
    </w:p>
    <w:p w14:paraId="599C235A" w14:textId="77777777" w:rsidR="007407BB" w:rsidRPr="006B5740" w:rsidRDefault="007407BB" w:rsidP="00863B92">
      <w:pPr>
        <w:pStyle w:val="TOCHeading"/>
        <w:spacing w:line="276" w:lineRule="auto"/>
        <w:jc w:val="both"/>
        <w:rPr>
          <w:rFonts w:cs="Arial"/>
        </w:rPr>
      </w:pPr>
    </w:p>
    <w:sdt>
      <w:sdtPr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  <w:id w:val="6309851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0CECCB" w14:textId="5FB0592E" w:rsidR="00DE5D4D" w:rsidRDefault="00DE5D4D" w:rsidP="00863B92">
          <w:pPr>
            <w:pStyle w:val="TOCHeading"/>
            <w:spacing w:line="276" w:lineRule="auto"/>
            <w:jc w:val="both"/>
            <w:rPr>
              <w:rFonts w:cs="Arial"/>
            </w:rPr>
          </w:pPr>
          <w:r w:rsidRPr="006B5740">
            <w:rPr>
              <w:rFonts w:cs="Arial"/>
            </w:rPr>
            <w:t>Sadržaj</w:t>
          </w:r>
        </w:p>
        <w:p w14:paraId="0B5A3067" w14:textId="77777777" w:rsidR="00D565F4" w:rsidRPr="00D565F4" w:rsidRDefault="00D565F4" w:rsidP="00863B92">
          <w:pPr>
            <w:spacing w:line="276" w:lineRule="auto"/>
            <w:jc w:val="both"/>
            <w:rPr>
              <w:lang w:eastAsia="hr-HR"/>
            </w:rPr>
          </w:pPr>
        </w:p>
        <w:p w14:paraId="17D6C75D" w14:textId="17866A2E" w:rsidR="00214F72" w:rsidRDefault="00DE5D4D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r w:rsidRPr="007B1288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7B1288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7B1288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132879328" w:history="1">
            <w:r w:rsidR="00214F72" w:rsidRPr="000E3D4F">
              <w:rPr>
                <w:rStyle w:val="Hyperlink"/>
                <w:rFonts w:cs="Arial"/>
                <w:noProof/>
              </w:rPr>
              <w:t>1.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Svrha Strateškog plana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_Toc132879328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4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25AAF994" w14:textId="496D4A2B" w:rsidR="00214F72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29" w:history="1">
            <w:r w:rsidR="00214F72" w:rsidRPr="000E3D4F">
              <w:rPr>
                <w:rStyle w:val="Hyperlink"/>
                <w:rFonts w:cs="Arial"/>
                <w:noProof/>
              </w:rPr>
              <w:t>2.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Zakonska osnova za izradu Strateškog plana Društva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_Toc132879329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5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2B355E7C" w14:textId="5C184980" w:rsidR="00214F72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0" w:history="1">
            <w:r w:rsidR="00214F72" w:rsidRPr="000E3D4F">
              <w:rPr>
                <w:rStyle w:val="Hyperlink"/>
                <w:rFonts w:cs="Arial"/>
                <w:noProof/>
              </w:rPr>
              <w:t>3.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Uvodno o Društvu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_Toc132879330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5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39768BF8" w14:textId="6EBA3382" w:rsidR="00214F72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1" w:history="1">
            <w:r w:rsidR="00214F72" w:rsidRPr="000E3D4F">
              <w:rPr>
                <w:rStyle w:val="Hyperlink"/>
                <w:rFonts w:cs="Arial"/>
                <w:noProof/>
              </w:rPr>
              <w:t>4.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Organizacijska struktura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_Toc132879331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7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13E48988" w14:textId="3D4164EB" w:rsidR="00214F72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2" w:history="1">
            <w:r w:rsidR="00214F72" w:rsidRPr="000E3D4F">
              <w:rPr>
                <w:rStyle w:val="Hyperlink"/>
                <w:rFonts w:cs="Arial"/>
                <w:noProof/>
              </w:rPr>
              <w:t>5.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Definiranje misije, vizije i ključnih vrijednosti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_Toc132879332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9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417CD11E" w14:textId="17B5ABE1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3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5.1.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Misija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_Toc132879333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10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6C6F33E7" w14:textId="3425CA14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4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5.2.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Vizija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_Toc132879334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10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0127141E" w14:textId="5882C4B8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5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5.3.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Ključne vrijednosti Društva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_Toc132879335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11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533B654A" w14:textId="415D474B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6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5.4.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Osnovni principi u pogledu odnosa s trećim stranama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_Toc132879336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13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28A9B009" w14:textId="2F9A2F63" w:rsidR="00214F72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7" w:history="1">
            <w:r w:rsidR="00214F72" w:rsidRPr="000E3D4F">
              <w:rPr>
                <w:rStyle w:val="Hyperlink"/>
                <w:rFonts w:cs="Arial"/>
                <w:noProof/>
              </w:rPr>
              <w:t>6.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Analiza stanja/okruženja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_Toc132879337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14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10D31AA5" w14:textId="569CE301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8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6.1.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Gospodarenje otpadom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_Toc132879338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14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0DB1E976" w14:textId="12EE2563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39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6.2.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Odlagalište otpada Ivančino brdo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_Toc132879339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16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7D560C36" w14:textId="5586BE4A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0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6.3.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Reciklažno dvorište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_Toc132879340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20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691F643B" w14:textId="63A2E7D8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1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6.4.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Edukativne aktivnosti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_Toc132879341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22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74552BEF" w14:textId="0A0616D7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2" w:history="1">
            <w:r w:rsidR="00214F72" w:rsidRPr="000E3D4F">
              <w:rPr>
                <w:rStyle w:val="Hyperlink"/>
                <w:iCs/>
                <w:noProof/>
              </w:rPr>
              <w:t>6.5.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noProof/>
              </w:rPr>
              <w:t>Dimnjačarska služba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_Toc132879342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22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02835D60" w14:textId="6BC65186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3" w:history="1">
            <w:r w:rsidR="00214F72" w:rsidRPr="000E3D4F">
              <w:rPr>
                <w:rStyle w:val="Hyperlink"/>
                <w:iCs/>
                <w:noProof/>
              </w:rPr>
              <w:t>6.6.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noProof/>
              </w:rPr>
              <w:t>Javna čistoća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_Toc132879343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24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04A1CE92" w14:textId="543AE90A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4" w:history="1">
            <w:r w:rsidR="00214F72" w:rsidRPr="000E3D4F">
              <w:rPr>
                <w:rStyle w:val="Hyperlink"/>
                <w:iCs/>
                <w:noProof/>
              </w:rPr>
              <w:t>6.7.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noProof/>
              </w:rPr>
              <w:t>Tržnica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_Toc132879344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25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4E7E6E57" w14:textId="0B3272B5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5" w:history="1">
            <w:r w:rsidR="00214F72" w:rsidRPr="000E3D4F">
              <w:rPr>
                <w:rStyle w:val="Hyperlink"/>
                <w:iCs/>
                <w:noProof/>
              </w:rPr>
              <w:t>6.8.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noProof/>
              </w:rPr>
              <w:t>Javna rasvjeta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_Toc132879345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26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635BCC05" w14:textId="76AAE8DD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6" w:history="1">
            <w:r w:rsidR="00214F72" w:rsidRPr="000E3D4F">
              <w:rPr>
                <w:rStyle w:val="Hyperlink"/>
                <w:iCs/>
                <w:noProof/>
              </w:rPr>
              <w:t>6.9.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noProof/>
              </w:rPr>
              <w:t>Parkovi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_Toc132879346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26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53AED739" w14:textId="44316224" w:rsidR="00214F72" w:rsidRDefault="00000000">
          <w:pPr>
            <w:pStyle w:val="TOC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7" w:history="1">
            <w:r w:rsidR="00214F72" w:rsidRPr="000E3D4F">
              <w:rPr>
                <w:rStyle w:val="Hyperlink"/>
                <w:iCs/>
                <w:noProof/>
              </w:rPr>
              <w:t>6.10.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noProof/>
              </w:rPr>
              <w:t>Groblje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_Toc132879347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28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758385C3" w14:textId="43F962FC" w:rsidR="00214F72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8" w:history="1">
            <w:r w:rsidR="00214F72" w:rsidRPr="000E3D4F">
              <w:rPr>
                <w:rStyle w:val="Hyperlink"/>
                <w:rFonts w:cs="Arial"/>
                <w:noProof/>
              </w:rPr>
              <w:t>7.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Analiza stanja/okruženja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_Toc132879348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30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51AF84CC" w14:textId="17A75D27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49" w:history="1">
            <w:r w:rsidR="00214F72" w:rsidRPr="000E3D4F">
              <w:rPr>
                <w:rStyle w:val="Hyperlink"/>
                <w:iCs/>
                <w:noProof/>
              </w:rPr>
              <w:t>7.1.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noProof/>
              </w:rPr>
              <w:t>SWOT analiza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_Toc132879349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30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558662CB" w14:textId="36A36EF8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0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7.2.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PEST analiza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_Toc132879350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32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1F88FA09" w14:textId="062D5BD7" w:rsidR="00214F72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1" w:history="1">
            <w:r w:rsidR="00214F72" w:rsidRPr="000E3D4F">
              <w:rPr>
                <w:rStyle w:val="Hyperlink"/>
                <w:rFonts w:cs="Arial"/>
                <w:noProof/>
              </w:rPr>
              <w:t>8.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Opći ciljevi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_Toc132879351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34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64ED0183" w14:textId="6121CC4A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2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8.1.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Opći cilj 1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_Toc132879352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35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735FDB0C" w14:textId="6E156A8E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3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8.2.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Opći cilj 2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_Toc132879353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35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3F63611B" w14:textId="5E249F9E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4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8.3.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Opći cilj 3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_Toc132879354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36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62912B7D" w14:textId="7B93D4C8" w:rsidR="00214F72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5" w:history="1">
            <w:r w:rsidR="00214F72" w:rsidRPr="000E3D4F">
              <w:rPr>
                <w:rStyle w:val="Hyperlink"/>
                <w:rFonts w:cs="Arial"/>
                <w:noProof/>
              </w:rPr>
              <w:t>9.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Posebni ciljevi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_Toc132879355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37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763E3CB7" w14:textId="307A3DBE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6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9.1.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Posebni cilj 1.1.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_Toc132879356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38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4CAC1E4F" w14:textId="6BFB2EFE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7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9.2.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Poseban cilj 1.2.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_Toc132879357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39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021390D9" w14:textId="183F75DA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8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9.3.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Poseban cilj 2.1.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_Toc132879358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40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43A887A2" w14:textId="65EBEE18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59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9.4.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Poseban cilj 2.2.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_Toc132879359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41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3368318A" w14:textId="28C79E71" w:rsidR="00214F72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60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9.5.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Poseban cilj 3.1.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_Toc132879360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42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3F4143E3" w14:textId="2365BCCB" w:rsidR="00214F72" w:rsidRDefault="00000000">
          <w:pPr>
            <w:pStyle w:val="TOC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61" w:history="1">
            <w:r w:rsidR="00214F72" w:rsidRPr="000E3D4F">
              <w:rPr>
                <w:rStyle w:val="Hyperlink"/>
                <w:rFonts w:cs="Arial"/>
                <w:noProof/>
              </w:rPr>
              <w:t>10.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Način ostvarenja i pokazatelji uspješnosti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_Toc132879361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43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45D6439D" w14:textId="0BAFD3C1" w:rsidR="00214F72" w:rsidRDefault="00000000">
          <w:pPr>
            <w:pStyle w:val="TOC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62" w:history="1">
            <w:r w:rsidR="00214F72" w:rsidRPr="000E3D4F">
              <w:rPr>
                <w:rStyle w:val="Hyperlink"/>
                <w:rFonts w:cs="Arial"/>
                <w:noProof/>
              </w:rPr>
              <w:t>11.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Praćenje i evaluacija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_Toc132879362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50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47ECCA4E" w14:textId="0DAD57AE" w:rsidR="00214F72" w:rsidRDefault="00000000">
          <w:pPr>
            <w:pStyle w:val="TOC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32879363" w:history="1">
            <w:r w:rsidR="00214F72" w:rsidRPr="000E3D4F">
              <w:rPr>
                <w:rStyle w:val="Hyperlink"/>
                <w:rFonts w:cs="Arial"/>
                <w:iCs/>
                <w:noProof/>
              </w:rPr>
              <w:t>11.1.</w:t>
            </w:r>
            <w:r w:rsidR="00214F72">
              <w:rPr>
                <w:rFonts w:eastAsiaTheme="minorEastAsia"/>
                <w:noProof/>
                <w:lang w:eastAsia="hr-HR"/>
              </w:rPr>
              <w:tab/>
            </w:r>
            <w:r w:rsidR="00214F72" w:rsidRPr="000E3D4F">
              <w:rPr>
                <w:rStyle w:val="Hyperlink"/>
                <w:rFonts w:cs="Arial"/>
                <w:noProof/>
              </w:rPr>
              <w:t>Provedbeni plan</w:t>
            </w:r>
            <w:r w:rsidR="00214F72">
              <w:rPr>
                <w:noProof/>
                <w:webHidden/>
              </w:rPr>
              <w:tab/>
            </w:r>
            <w:r w:rsidR="00214F72">
              <w:rPr>
                <w:noProof/>
                <w:webHidden/>
              </w:rPr>
              <w:fldChar w:fldCharType="begin"/>
            </w:r>
            <w:r w:rsidR="00214F72">
              <w:rPr>
                <w:noProof/>
                <w:webHidden/>
              </w:rPr>
              <w:instrText xml:space="preserve"> PAGEREF _Toc132879363 \h </w:instrText>
            </w:r>
            <w:r w:rsidR="00214F72">
              <w:rPr>
                <w:noProof/>
                <w:webHidden/>
              </w:rPr>
            </w:r>
            <w:r w:rsidR="00214F72">
              <w:rPr>
                <w:noProof/>
                <w:webHidden/>
              </w:rPr>
              <w:fldChar w:fldCharType="separate"/>
            </w:r>
            <w:r w:rsidR="00072CDD">
              <w:rPr>
                <w:noProof/>
                <w:webHidden/>
              </w:rPr>
              <w:t>52</w:t>
            </w:r>
            <w:r w:rsidR="00214F72">
              <w:rPr>
                <w:noProof/>
                <w:webHidden/>
              </w:rPr>
              <w:fldChar w:fldCharType="end"/>
            </w:r>
          </w:hyperlink>
        </w:p>
        <w:p w14:paraId="28E4FF30" w14:textId="6219FE3B" w:rsidR="00DE5D4D" w:rsidRPr="006B5740" w:rsidRDefault="00DE5D4D" w:rsidP="00863B92">
          <w:pPr>
            <w:spacing w:line="276" w:lineRule="auto"/>
            <w:jc w:val="both"/>
            <w:rPr>
              <w:rFonts w:ascii="Arial" w:hAnsi="Arial" w:cs="Arial"/>
            </w:rPr>
          </w:pPr>
          <w:r w:rsidRPr="007B1288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E3FA1AC" w14:textId="77777777" w:rsidR="00D85B4E" w:rsidRPr="006B5740" w:rsidRDefault="00D85B4E" w:rsidP="00863B92">
      <w:pPr>
        <w:spacing w:line="276" w:lineRule="auto"/>
        <w:jc w:val="both"/>
        <w:rPr>
          <w:rFonts w:ascii="Arial" w:hAnsi="Arial" w:cs="Arial"/>
        </w:rPr>
      </w:pPr>
    </w:p>
    <w:p w14:paraId="4324972F" w14:textId="6BDA4949" w:rsidR="00BF54A1" w:rsidRPr="006B5740" w:rsidRDefault="00BF54A1" w:rsidP="00863B92">
      <w:pPr>
        <w:spacing w:line="276" w:lineRule="auto"/>
        <w:jc w:val="both"/>
        <w:rPr>
          <w:rFonts w:ascii="Arial" w:hAnsi="Arial" w:cs="Arial"/>
        </w:rPr>
      </w:pPr>
    </w:p>
    <w:p w14:paraId="303A6E4E" w14:textId="4CA678AF" w:rsidR="00BF54A1" w:rsidRPr="006B5740" w:rsidRDefault="00BF54A1" w:rsidP="00863B92">
      <w:pPr>
        <w:spacing w:line="276" w:lineRule="auto"/>
        <w:jc w:val="both"/>
        <w:rPr>
          <w:rFonts w:ascii="Arial" w:hAnsi="Arial" w:cs="Arial"/>
        </w:rPr>
      </w:pPr>
    </w:p>
    <w:p w14:paraId="29709CF4" w14:textId="60420C23" w:rsidR="00BF54A1" w:rsidRDefault="00BF54A1" w:rsidP="00863B92">
      <w:pPr>
        <w:spacing w:line="276" w:lineRule="auto"/>
        <w:jc w:val="both"/>
        <w:rPr>
          <w:rFonts w:ascii="Arial" w:hAnsi="Arial" w:cs="Arial"/>
        </w:rPr>
      </w:pPr>
    </w:p>
    <w:p w14:paraId="32444FCE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4ED1D792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5629FE4F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47B7B24B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4454BE57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46B2AD4E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18E98217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4B00FBB6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4E508BBD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3D8D69C7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5F7BFB7A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59A8287B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7D24F1B1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2E004598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0A3C3B96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3538CB00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01A43761" w14:textId="77777777" w:rsidR="00D02CDC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0E14DDF1" w14:textId="77777777" w:rsidR="00D02CDC" w:rsidRPr="006B5740" w:rsidRDefault="00D02CDC" w:rsidP="00863B92">
      <w:pPr>
        <w:spacing w:line="276" w:lineRule="auto"/>
        <w:jc w:val="both"/>
        <w:rPr>
          <w:rFonts w:ascii="Arial" w:hAnsi="Arial" w:cs="Arial"/>
        </w:rPr>
      </w:pPr>
    </w:p>
    <w:p w14:paraId="60D89033" w14:textId="51B054ED" w:rsidR="00BF54A1" w:rsidRDefault="00BF54A1" w:rsidP="00863B92">
      <w:pPr>
        <w:spacing w:line="276" w:lineRule="auto"/>
        <w:jc w:val="both"/>
        <w:rPr>
          <w:rFonts w:ascii="Arial" w:hAnsi="Arial" w:cs="Arial"/>
        </w:rPr>
      </w:pPr>
    </w:p>
    <w:p w14:paraId="422218EE" w14:textId="784A2AD1" w:rsidR="00C80CF0" w:rsidRPr="009A2C24" w:rsidRDefault="00876B8F" w:rsidP="00C80CF0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1" w:name="_Toc132879328"/>
      <w:r>
        <w:rPr>
          <w:rFonts w:cs="Arial"/>
        </w:rPr>
        <w:lastRenderedPageBreak/>
        <w:t>Svrha Strateškog plana</w:t>
      </w:r>
      <w:bookmarkEnd w:id="1"/>
    </w:p>
    <w:p w14:paraId="76C449A0" w14:textId="77777777" w:rsidR="00876B8F" w:rsidRDefault="00876B8F" w:rsidP="00876B8F"/>
    <w:p w14:paraId="0583CF68" w14:textId="642C7CF5" w:rsidR="0057367C" w:rsidRDefault="00427DDC" w:rsidP="002944AB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27DDC">
        <w:rPr>
          <w:rFonts w:ascii="Arial" w:hAnsi="Arial" w:cs="Arial"/>
          <w:sz w:val="24"/>
          <w:szCs w:val="24"/>
        </w:rPr>
        <w:t xml:space="preserve">Komunalno poduzeće d.o.o. </w:t>
      </w:r>
      <w:r>
        <w:rPr>
          <w:rFonts w:ascii="Arial" w:hAnsi="Arial" w:cs="Arial"/>
          <w:sz w:val="24"/>
          <w:szCs w:val="24"/>
        </w:rPr>
        <w:t>je svakodnevno suočeno sa sve većim zahtjevima za povećanjem učinkovitosti, na način da postojeće cijene pokriju troškove</w:t>
      </w:r>
      <w:r w:rsidR="002944AB">
        <w:rPr>
          <w:rFonts w:ascii="Arial" w:hAnsi="Arial" w:cs="Arial"/>
          <w:sz w:val="24"/>
          <w:szCs w:val="24"/>
        </w:rPr>
        <w:t xml:space="preserve">, uz zadržavanje visoke kvalitete usluga. </w:t>
      </w:r>
    </w:p>
    <w:p w14:paraId="5B6C4C1A" w14:textId="1DB79733" w:rsidR="00C32284" w:rsidRDefault="00C32284" w:rsidP="002944AB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Poslovna politika Društva je stalno unaprjeđivati kvalitetu usluga uz kontinuirana ulaganja u </w:t>
      </w:r>
      <w:r w:rsidR="008576D4">
        <w:rPr>
          <w:rFonts w:ascii="Arial" w:hAnsi="Arial" w:cs="Arial"/>
          <w:sz w:val="24"/>
          <w:szCs w:val="24"/>
        </w:rPr>
        <w:t>radnu snagu i opremu za rad.</w:t>
      </w:r>
    </w:p>
    <w:p w14:paraId="001B93CA" w14:textId="7E714EA0" w:rsidR="008576D4" w:rsidRDefault="008576D4" w:rsidP="002944AB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Zahtjevi postaju sve veći i kompleksniji</w:t>
      </w:r>
      <w:r w:rsidR="00A73494">
        <w:rPr>
          <w:rFonts w:ascii="Arial" w:hAnsi="Arial" w:cs="Arial"/>
          <w:sz w:val="24"/>
          <w:szCs w:val="24"/>
        </w:rPr>
        <w:t>, a zadovoljstvo naših korisnika je naša osnovna zadaća.</w:t>
      </w:r>
    </w:p>
    <w:p w14:paraId="162A6181" w14:textId="39EA3A1A" w:rsidR="00A73494" w:rsidRDefault="00A73494" w:rsidP="002944AB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Kao odgovor na sve ve</w:t>
      </w:r>
      <w:r w:rsidR="00E963B8">
        <w:rPr>
          <w:rFonts w:ascii="Arial" w:hAnsi="Arial" w:cs="Arial"/>
          <w:sz w:val="24"/>
          <w:szCs w:val="24"/>
        </w:rPr>
        <w:t>će izazove iz tog okruženja, nužno je problematiku analizirati u širim razmjerima</w:t>
      </w:r>
      <w:r w:rsidR="00955F0D">
        <w:rPr>
          <w:rFonts w:ascii="Arial" w:hAnsi="Arial" w:cs="Arial"/>
          <w:sz w:val="24"/>
          <w:szCs w:val="24"/>
        </w:rPr>
        <w:t>, te pristup cjelokupnom poslovnom upravljanju temeljiti na principu strateškog upravljanja u cilju što kvalitetnijeg</w:t>
      </w:r>
      <w:r w:rsidR="007C5C47">
        <w:rPr>
          <w:rFonts w:ascii="Arial" w:hAnsi="Arial" w:cs="Arial"/>
          <w:sz w:val="24"/>
          <w:szCs w:val="24"/>
        </w:rPr>
        <w:t xml:space="preserve"> balansiranja operativnog upravljanja, troškova i rizika.</w:t>
      </w:r>
    </w:p>
    <w:p w14:paraId="18324FD7" w14:textId="185B4302" w:rsidR="007C5C47" w:rsidRDefault="007C5C47" w:rsidP="002944AB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Osnovna postavka takvog strateškog upravljanja je ispravno planiranje, predviđanje i procjena tijekova poslovanja, organiziranje</w:t>
      </w:r>
      <w:r w:rsidR="00873ABE">
        <w:rPr>
          <w:rFonts w:ascii="Arial" w:hAnsi="Arial" w:cs="Arial"/>
          <w:sz w:val="24"/>
          <w:szCs w:val="24"/>
        </w:rPr>
        <w:t>, upravljanje ljudskim potencijalima, vođenje i kontroliranje, uz jasno postavljenu misiju i viziju, te strateške</w:t>
      </w:r>
      <w:r w:rsidR="00F02E30">
        <w:rPr>
          <w:rFonts w:ascii="Arial" w:hAnsi="Arial" w:cs="Arial"/>
          <w:sz w:val="24"/>
          <w:szCs w:val="24"/>
        </w:rPr>
        <w:t>, programske i operativne ciljeve.</w:t>
      </w:r>
    </w:p>
    <w:p w14:paraId="590921C7" w14:textId="1B2FA185" w:rsidR="00F02E30" w:rsidRDefault="00F02E30" w:rsidP="002944AB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Takvim planiranjem, gdje su predviđanja i tijekovi poslovanja usmjereni k realizaciji </w:t>
      </w:r>
      <w:r w:rsidR="004B1AD5">
        <w:rPr>
          <w:rFonts w:ascii="Arial" w:hAnsi="Arial" w:cs="Arial"/>
          <w:sz w:val="24"/>
          <w:szCs w:val="24"/>
        </w:rPr>
        <w:t xml:space="preserve">ciljeva </w:t>
      </w:r>
      <w:r>
        <w:rPr>
          <w:rFonts w:ascii="Arial" w:hAnsi="Arial" w:cs="Arial"/>
          <w:sz w:val="24"/>
          <w:szCs w:val="24"/>
        </w:rPr>
        <w:t>i misiji</w:t>
      </w:r>
      <w:r w:rsidR="004B1AD5">
        <w:rPr>
          <w:rFonts w:ascii="Arial" w:hAnsi="Arial" w:cs="Arial"/>
          <w:sz w:val="24"/>
          <w:szCs w:val="24"/>
        </w:rPr>
        <w:t>, omogućava se bolje usmje</w:t>
      </w:r>
      <w:r w:rsidR="00DB7909">
        <w:rPr>
          <w:rFonts w:ascii="Arial" w:hAnsi="Arial" w:cs="Arial"/>
          <w:sz w:val="24"/>
          <w:szCs w:val="24"/>
        </w:rPr>
        <w:t>ravanje organizacije, veća fleksibilnost i bolja koordinacija rada.</w:t>
      </w:r>
    </w:p>
    <w:p w14:paraId="733614FD" w14:textId="093F65BF" w:rsidR="00DB7909" w:rsidRDefault="00DB7909" w:rsidP="002944AB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tu svrhu je izrađen </w:t>
      </w:r>
      <w:r w:rsidR="00642EBF">
        <w:rPr>
          <w:rFonts w:ascii="Arial" w:hAnsi="Arial" w:cs="Arial"/>
          <w:sz w:val="24"/>
          <w:szCs w:val="24"/>
        </w:rPr>
        <w:t>ovaj Strateški plan za razdoblje 2023.- 2026. Komunalnog poduzeća d.o.o.</w:t>
      </w:r>
      <w:r w:rsidR="005C026A">
        <w:rPr>
          <w:rFonts w:ascii="Arial" w:hAnsi="Arial" w:cs="Arial"/>
          <w:sz w:val="24"/>
          <w:szCs w:val="24"/>
        </w:rPr>
        <w:t xml:space="preserve"> Tim strateškim dokumentom nisu se identificirale sve kritične točke vezane uz organizaciju, već se pokušalo identificirati ona najvažnija kritična pitanja s kojima je organizacija suočena.</w:t>
      </w:r>
    </w:p>
    <w:p w14:paraId="1E6AC84B" w14:textId="14AF38CB" w:rsidR="00613AA6" w:rsidRDefault="00613AA6" w:rsidP="00C80CF0">
      <w:pPr>
        <w:jc w:val="both"/>
        <w:rPr>
          <w:rFonts w:ascii="Arial" w:hAnsi="Arial" w:cs="Arial"/>
          <w:sz w:val="24"/>
          <w:szCs w:val="24"/>
        </w:rPr>
      </w:pPr>
    </w:p>
    <w:p w14:paraId="14DCEED3" w14:textId="77777777" w:rsidR="00D02CDC" w:rsidRDefault="00D02CDC" w:rsidP="00C80CF0">
      <w:pPr>
        <w:jc w:val="both"/>
        <w:rPr>
          <w:rFonts w:ascii="Arial" w:hAnsi="Arial" w:cs="Arial"/>
          <w:sz w:val="24"/>
          <w:szCs w:val="24"/>
        </w:rPr>
      </w:pPr>
    </w:p>
    <w:p w14:paraId="1DC0C8F2" w14:textId="77777777" w:rsidR="00D02CDC" w:rsidRDefault="00D02CDC" w:rsidP="00C80CF0">
      <w:pPr>
        <w:jc w:val="both"/>
        <w:rPr>
          <w:rFonts w:ascii="Arial" w:hAnsi="Arial" w:cs="Arial"/>
          <w:sz w:val="24"/>
          <w:szCs w:val="24"/>
        </w:rPr>
      </w:pPr>
    </w:p>
    <w:p w14:paraId="69C544CB" w14:textId="77777777" w:rsidR="00D02CDC" w:rsidRDefault="00D02CDC" w:rsidP="00C80CF0">
      <w:pPr>
        <w:jc w:val="both"/>
        <w:rPr>
          <w:rFonts w:ascii="Arial" w:hAnsi="Arial" w:cs="Arial"/>
          <w:sz w:val="24"/>
          <w:szCs w:val="24"/>
        </w:rPr>
      </w:pPr>
    </w:p>
    <w:p w14:paraId="0D5017B3" w14:textId="77777777" w:rsidR="00D02CDC" w:rsidRDefault="00D02CDC" w:rsidP="00C80CF0">
      <w:pPr>
        <w:jc w:val="both"/>
        <w:rPr>
          <w:rFonts w:ascii="Arial" w:hAnsi="Arial" w:cs="Arial"/>
          <w:sz w:val="24"/>
          <w:szCs w:val="24"/>
        </w:rPr>
      </w:pPr>
    </w:p>
    <w:p w14:paraId="72127818" w14:textId="77777777" w:rsidR="00D02CDC" w:rsidRDefault="00D02CDC" w:rsidP="00C80CF0">
      <w:pPr>
        <w:jc w:val="both"/>
        <w:rPr>
          <w:rFonts w:ascii="Arial" w:hAnsi="Arial" w:cs="Arial"/>
          <w:sz w:val="24"/>
          <w:szCs w:val="24"/>
        </w:rPr>
      </w:pPr>
    </w:p>
    <w:p w14:paraId="542820F5" w14:textId="77777777" w:rsidR="00D02CDC" w:rsidRDefault="00D02CDC" w:rsidP="00C80CF0">
      <w:pPr>
        <w:jc w:val="both"/>
        <w:rPr>
          <w:rFonts w:ascii="Arial" w:hAnsi="Arial" w:cs="Arial"/>
          <w:sz w:val="24"/>
          <w:szCs w:val="24"/>
        </w:rPr>
      </w:pPr>
    </w:p>
    <w:p w14:paraId="1DD8029B" w14:textId="77777777" w:rsidR="00D02CDC" w:rsidRDefault="00D02CDC" w:rsidP="00C80CF0">
      <w:pPr>
        <w:jc w:val="both"/>
        <w:rPr>
          <w:rFonts w:ascii="Arial" w:hAnsi="Arial" w:cs="Arial"/>
          <w:sz w:val="24"/>
          <w:szCs w:val="24"/>
        </w:rPr>
      </w:pPr>
    </w:p>
    <w:p w14:paraId="29FD64DE" w14:textId="77777777" w:rsidR="00D02CDC" w:rsidRDefault="00D02CDC" w:rsidP="00C80CF0">
      <w:pPr>
        <w:jc w:val="both"/>
        <w:rPr>
          <w:rFonts w:ascii="Arial" w:hAnsi="Arial" w:cs="Arial"/>
          <w:sz w:val="24"/>
          <w:szCs w:val="24"/>
        </w:rPr>
      </w:pPr>
    </w:p>
    <w:p w14:paraId="15B19D77" w14:textId="5C00FBCB" w:rsidR="009A2C24" w:rsidRPr="009A2C24" w:rsidRDefault="009A2C24" w:rsidP="009A2C24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2" w:name="_Toc132879329"/>
      <w:r w:rsidRPr="009A2C24">
        <w:rPr>
          <w:rFonts w:cs="Arial"/>
        </w:rPr>
        <w:lastRenderedPageBreak/>
        <w:t>Zakonska osnova za izradu Strateškog plana Društva</w:t>
      </w:r>
      <w:bookmarkEnd w:id="2"/>
    </w:p>
    <w:p w14:paraId="22AE9ED6" w14:textId="77777777" w:rsidR="009A2C24" w:rsidRDefault="009A2C24" w:rsidP="009A2C2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B44067A" w14:textId="5950690D" w:rsidR="009A2C24" w:rsidRDefault="00083D35" w:rsidP="009A2C24">
      <w:pPr>
        <w:pStyle w:val="ListParagraph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Zakon o sustavu unutarnjih kontrola u javnom sektoru uvodi obvezu da se odredbe</w:t>
      </w:r>
      <w:r w:rsidR="00341A24">
        <w:rPr>
          <w:rFonts w:ascii="Arial" w:hAnsi="Arial" w:cs="Arial"/>
          <w:sz w:val="24"/>
          <w:szCs w:val="24"/>
        </w:rPr>
        <w:t xml:space="preserve"> tog Zakona primjenjuju na trgovačka društva u vlasništvu Republike Hrvatske, odnosno jedne ili više jedinica lokalne </w:t>
      </w:r>
      <w:r w:rsidR="008E792B">
        <w:rPr>
          <w:rFonts w:ascii="Arial" w:hAnsi="Arial" w:cs="Arial"/>
          <w:sz w:val="24"/>
          <w:szCs w:val="24"/>
        </w:rPr>
        <w:t>i područne (regionalne) samouprave utvrđene u Registru trgovačkih društava i drugih pravnih osoba</w:t>
      </w:r>
      <w:r w:rsidR="00E51AC6">
        <w:rPr>
          <w:rFonts w:ascii="Arial" w:hAnsi="Arial" w:cs="Arial"/>
          <w:sz w:val="24"/>
          <w:szCs w:val="24"/>
        </w:rPr>
        <w:t>, obveznika izdavanja Izjave o fiskalnoj odgovornosti koji objavljuje ministarstvo financija.</w:t>
      </w:r>
    </w:p>
    <w:p w14:paraId="73D104D8" w14:textId="246A038D" w:rsidR="00FF5F62" w:rsidRDefault="00CD2013" w:rsidP="009A2C24">
      <w:pPr>
        <w:pStyle w:val="ListParagraph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Svrha unutarnjih kontrola jest poboljšavanje upravljanja radi postizanja općih ciljeva.</w:t>
      </w:r>
    </w:p>
    <w:p w14:paraId="19C0C5A0" w14:textId="5C60D154" w:rsidR="00CD2013" w:rsidRDefault="00CD2013" w:rsidP="009A2C24">
      <w:pPr>
        <w:pStyle w:val="ListParagraph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Obveza strateških planova</w:t>
      </w:r>
      <w:r w:rsidR="00D0162D">
        <w:rPr>
          <w:rFonts w:ascii="Arial" w:hAnsi="Arial" w:cs="Arial"/>
          <w:sz w:val="24"/>
          <w:szCs w:val="24"/>
        </w:rPr>
        <w:t xml:space="preserve"> je definirana u čl. 7. st. 1., točka a i b, gdje se definira da je odgovorna osoba</w:t>
      </w:r>
      <w:r w:rsidR="00E00515">
        <w:rPr>
          <w:rFonts w:ascii="Arial" w:hAnsi="Arial" w:cs="Arial"/>
          <w:sz w:val="24"/>
          <w:szCs w:val="24"/>
        </w:rPr>
        <w:t xml:space="preserve"> institucije odgovorna za razvoj učinkovitog i djelotvornog sustava unutarnjih kontrola unutar institucije, na način da, između ostalog</w:t>
      </w:r>
      <w:r w:rsidR="005523D9">
        <w:rPr>
          <w:rFonts w:ascii="Arial" w:hAnsi="Arial" w:cs="Arial"/>
          <w:sz w:val="24"/>
          <w:szCs w:val="24"/>
        </w:rPr>
        <w:t>, osigura izradu i provedbu strateških i drugih planova kao i programa za ostvarivanje poslovnih ciljeva institucije, te da osigura usklađenost strateških planova i drugih planova te programa s proračunom, odnosno financijskim planom institucije.</w:t>
      </w:r>
    </w:p>
    <w:p w14:paraId="03F2255A" w14:textId="77777777" w:rsidR="00C73AB8" w:rsidRDefault="00C73AB8" w:rsidP="009A2C24">
      <w:pPr>
        <w:pStyle w:val="ListParagraph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6D59DDA5" w14:textId="77777777" w:rsidR="00D02CDC" w:rsidRDefault="00D02CDC" w:rsidP="009A2C24">
      <w:pPr>
        <w:pStyle w:val="ListParagraph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05EFBC98" w14:textId="77777777" w:rsidR="00D02CDC" w:rsidRDefault="00D02CDC" w:rsidP="009A2C24">
      <w:pPr>
        <w:pStyle w:val="ListParagraph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15B8888B" w14:textId="77777777" w:rsidR="006D6DA1" w:rsidRDefault="006D6DA1" w:rsidP="009A2C24">
      <w:pPr>
        <w:pStyle w:val="ListParagraph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3507FA5C" w14:textId="77777777" w:rsidR="006D6DA1" w:rsidRPr="009A2C24" w:rsidRDefault="006D6DA1" w:rsidP="009A2C24">
      <w:pPr>
        <w:pStyle w:val="ListParagraph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4995BE67" w14:textId="347FF1D4" w:rsidR="00BF54A1" w:rsidRPr="006B5740" w:rsidRDefault="00870898" w:rsidP="00863B92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3" w:name="_Toc132879330"/>
      <w:r>
        <w:rPr>
          <w:rFonts w:cs="Arial"/>
        </w:rPr>
        <w:t>U</w:t>
      </w:r>
      <w:r w:rsidR="00BF54A1" w:rsidRPr="006B5740">
        <w:rPr>
          <w:rFonts w:cs="Arial"/>
        </w:rPr>
        <w:t>vodno o Društvu</w:t>
      </w:r>
      <w:bookmarkEnd w:id="3"/>
    </w:p>
    <w:p w14:paraId="1D40B847" w14:textId="56EA3CC1" w:rsidR="00BF54A1" w:rsidRPr="006B5740" w:rsidRDefault="00BF54A1" w:rsidP="00863B92">
      <w:pPr>
        <w:spacing w:line="276" w:lineRule="auto"/>
        <w:jc w:val="both"/>
        <w:rPr>
          <w:rFonts w:ascii="Arial" w:hAnsi="Arial" w:cs="Arial"/>
        </w:rPr>
      </w:pPr>
    </w:p>
    <w:p w14:paraId="4F781EDE" w14:textId="23E7DA6D" w:rsidR="00BF54A1" w:rsidRPr="00870898" w:rsidRDefault="00BF54A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 xml:space="preserve">Komunalno poduzeće d.o.o. za obavljanje komunalne djelatnosti Križevci, </w:t>
      </w:r>
      <w:r w:rsidR="009B2F8D">
        <w:rPr>
          <w:rFonts w:ascii="Arial" w:hAnsi="Arial" w:cs="Arial"/>
          <w:sz w:val="24"/>
          <w:szCs w:val="24"/>
        </w:rPr>
        <w:t>Cubinec, Donji Cubinec 30A</w:t>
      </w:r>
      <w:r w:rsidR="009B2F8D" w:rsidRPr="00870898">
        <w:rPr>
          <w:rFonts w:ascii="Arial" w:hAnsi="Arial" w:cs="Arial"/>
          <w:sz w:val="24"/>
          <w:szCs w:val="24"/>
        </w:rPr>
        <w:t xml:space="preserve"> </w:t>
      </w:r>
      <w:r w:rsidRPr="00870898">
        <w:rPr>
          <w:rFonts w:ascii="Arial" w:hAnsi="Arial" w:cs="Arial"/>
          <w:sz w:val="24"/>
          <w:szCs w:val="24"/>
        </w:rPr>
        <w:t xml:space="preserve">je trgovačko društvo koje se bavi pružanjem usluga iz domene komunalnih djelatnosti (održavanje čistoće, </w:t>
      </w:r>
      <w:r w:rsidR="00511811">
        <w:rPr>
          <w:rFonts w:ascii="Arial" w:hAnsi="Arial" w:cs="Arial"/>
          <w:sz w:val="24"/>
          <w:szCs w:val="24"/>
        </w:rPr>
        <w:t xml:space="preserve">sakupljanje i </w:t>
      </w:r>
      <w:r w:rsidRPr="00870898">
        <w:rPr>
          <w:rFonts w:ascii="Arial" w:hAnsi="Arial" w:cs="Arial"/>
          <w:sz w:val="24"/>
          <w:szCs w:val="24"/>
        </w:rPr>
        <w:t>odlaganje komunalnog otpada, održavanje javnih površina, tržnica na malo, održavanje groblja i pružanje pogrebnih usluga, dimnjačarske usluge, održavanje javne rasvjete</w:t>
      </w:r>
      <w:r w:rsidR="00087A20">
        <w:rPr>
          <w:rFonts w:ascii="Arial" w:hAnsi="Arial" w:cs="Arial"/>
          <w:sz w:val="24"/>
          <w:szCs w:val="24"/>
        </w:rPr>
        <w:t>)</w:t>
      </w:r>
      <w:r w:rsidRPr="00870898">
        <w:rPr>
          <w:rFonts w:ascii="Arial" w:hAnsi="Arial" w:cs="Arial"/>
          <w:sz w:val="24"/>
          <w:szCs w:val="24"/>
        </w:rPr>
        <w:t xml:space="preserve"> i usluga trećim osobama. </w:t>
      </w:r>
    </w:p>
    <w:p w14:paraId="4C6A774F" w14:textId="77777777" w:rsidR="00BF54A1" w:rsidRPr="00870898" w:rsidRDefault="00BF54A1" w:rsidP="00863B92">
      <w:pPr>
        <w:spacing w:line="276" w:lineRule="auto"/>
        <w:ind w:left="12" w:firstLine="1122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 xml:space="preserve">Predmet poslovanja tvrtke Komunalno poduzeće d.o.o. jesu slijedeći poslovi: </w:t>
      </w:r>
    </w:p>
    <w:p w14:paraId="51C89383" w14:textId="4825E6D6" w:rsidR="00BF54A1" w:rsidRPr="00870898" w:rsidRDefault="00BF54A1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Održavanje čistoće</w:t>
      </w:r>
    </w:p>
    <w:p w14:paraId="4B9A856C" w14:textId="77777777" w:rsidR="00BF54A1" w:rsidRPr="00870898" w:rsidRDefault="00BF54A1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Održavanja javnih površina</w:t>
      </w:r>
    </w:p>
    <w:p w14:paraId="233CC62A" w14:textId="77777777" w:rsidR="00BF54A1" w:rsidRPr="00870898" w:rsidRDefault="00BF54A1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Tržnica na malo</w:t>
      </w:r>
    </w:p>
    <w:p w14:paraId="4C6A4571" w14:textId="100ADADD" w:rsidR="00BF54A1" w:rsidRPr="00870898" w:rsidRDefault="00F23BC6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Uređenje i o</w:t>
      </w:r>
      <w:r w:rsidR="00BF54A1" w:rsidRPr="00870898">
        <w:rPr>
          <w:rFonts w:ascii="Arial" w:hAnsi="Arial" w:cs="Arial"/>
          <w:sz w:val="24"/>
          <w:szCs w:val="24"/>
        </w:rPr>
        <w:t>državanje groblja</w:t>
      </w:r>
    </w:p>
    <w:p w14:paraId="0B7B1705" w14:textId="6A503402" w:rsidR="00F23BC6" w:rsidRPr="00870898" w:rsidRDefault="00F23BC6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Obavljanje pogrebnih poslova</w:t>
      </w:r>
    </w:p>
    <w:p w14:paraId="3096DC13" w14:textId="2B5E1948" w:rsidR="00BF54A1" w:rsidRPr="00870898" w:rsidRDefault="00F23BC6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Održavanje j</w:t>
      </w:r>
      <w:r w:rsidR="00BF54A1" w:rsidRPr="00870898">
        <w:rPr>
          <w:rFonts w:ascii="Arial" w:hAnsi="Arial" w:cs="Arial"/>
          <w:sz w:val="24"/>
          <w:szCs w:val="24"/>
        </w:rPr>
        <w:t>avn</w:t>
      </w:r>
      <w:r w:rsidRPr="00870898">
        <w:rPr>
          <w:rFonts w:ascii="Arial" w:hAnsi="Arial" w:cs="Arial"/>
          <w:sz w:val="24"/>
          <w:szCs w:val="24"/>
        </w:rPr>
        <w:t>e</w:t>
      </w:r>
      <w:r w:rsidR="00BF54A1" w:rsidRPr="00870898">
        <w:rPr>
          <w:rFonts w:ascii="Arial" w:hAnsi="Arial" w:cs="Arial"/>
          <w:sz w:val="24"/>
          <w:szCs w:val="24"/>
        </w:rPr>
        <w:t xml:space="preserve"> rasvjet</w:t>
      </w:r>
      <w:r w:rsidRPr="00870898">
        <w:rPr>
          <w:rFonts w:ascii="Arial" w:hAnsi="Arial" w:cs="Arial"/>
          <w:sz w:val="24"/>
          <w:szCs w:val="24"/>
        </w:rPr>
        <w:t>e</w:t>
      </w:r>
    </w:p>
    <w:p w14:paraId="53FCAD9B" w14:textId="2E7826C0" w:rsidR="00F23BC6" w:rsidRPr="00870898" w:rsidRDefault="00F23BC6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Dimnjačarska služba</w:t>
      </w:r>
    </w:p>
    <w:p w14:paraId="52736BF1" w14:textId="24D7A0CC" w:rsidR="00F23BC6" w:rsidRPr="00870898" w:rsidRDefault="00F23BC6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Uređenje parkova</w:t>
      </w:r>
    </w:p>
    <w:p w14:paraId="7F407A7D" w14:textId="75F58F51" w:rsidR="00F23BC6" w:rsidRPr="00870898" w:rsidRDefault="00F23BC6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Prodaja cvijeća i ukrasnog bilja</w:t>
      </w:r>
    </w:p>
    <w:p w14:paraId="19C57EC2" w14:textId="77777777" w:rsidR="00BF54A1" w:rsidRPr="00870898" w:rsidRDefault="00BF54A1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lastRenderedPageBreak/>
        <w:t>Gospodarenje otpadom</w:t>
      </w:r>
    </w:p>
    <w:p w14:paraId="4E0FAE73" w14:textId="74036778" w:rsidR="00F23BC6" w:rsidRPr="00E77C91" w:rsidRDefault="00BF54A1" w:rsidP="00863B92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Uslužne djelatnosti uređenja i održavanja krajolika</w:t>
      </w:r>
    </w:p>
    <w:p w14:paraId="4818EBCA" w14:textId="77777777" w:rsidR="00E77C91" w:rsidRDefault="00E77C9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1B6A6B1D" w14:textId="1BDEA97D" w:rsidR="00F23BC6" w:rsidRPr="00870898" w:rsidRDefault="00F23BC6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Komunalno poduzeće d.o.o. Križevci je osnovano Odlukom Narodnog odbora općine Križevci u prosincu 1953. godine, a otpočelo s radom 01.01.1954. godine sa svrhom pružanja komunalnih usluga. Tijekom godina Društvo je mijenjalo imena, a novom podjelom JLS i vlasnike.</w:t>
      </w:r>
    </w:p>
    <w:p w14:paraId="470C60FE" w14:textId="77777777" w:rsidR="00F23BC6" w:rsidRPr="00870898" w:rsidRDefault="00F23BC6" w:rsidP="00863B9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7313A8B" w14:textId="510BA6D7" w:rsidR="00F23BC6" w:rsidRPr="00870898" w:rsidRDefault="00F23BC6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Trenutna vlasnička struktura Komunalnog poduzeća je slijedeća:</w:t>
      </w:r>
    </w:p>
    <w:p w14:paraId="321F0D85" w14:textId="533E5F80" w:rsidR="00F23BC6" w:rsidRPr="00870898" w:rsidRDefault="00F23BC6" w:rsidP="00863B92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Grad Križevci</w:t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  <w:t>76,50%</w:t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</w:r>
    </w:p>
    <w:p w14:paraId="210A2ACC" w14:textId="2F448A98" w:rsidR="00F23BC6" w:rsidRPr="00870898" w:rsidRDefault="00F23BC6" w:rsidP="00863B92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Općina Sveti Petar Orehovec</w:t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  <w:t xml:space="preserve"> 8,00 %</w:t>
      </w:r>
    </w:p>
    <w:p w14:paraId="1EBB5338" w14:textId="64B5AF23" w:rsidR="00F23BC6" w:rsidRPr="00870898" w:rsidRDefault="00F23BC6" w:rsidP="00863B92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Općina Sveti Ivan Žabno</w:t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  <w:t xml:space="preserve"> </w:t>
      </w:r>
      <w:r w:rsidR="00E77C91">
        <w:rPr>
          <w:rFonts w:ascii="Arial" w:hAnsi="Arial" w:cs="Arial"/>
          <w:sz w:val="24"/>
          <w:szCs w:val="24"/>
        </w:rPr>
        <w:tab/>
        <w:t xml:space="preserve"> </w:t>
      </w:r>
      <w:r w:rsidR="00B57568" w:rsidRPr="00870898">
        <w:rPr>
          <w:rFonts w:ascii="Arial" w:hAnsi="Arial" w:cs="Arial"/>
          <w:sz w:val="24"/>
          <w:szCs w:val="24"/>
        </w:rPr>
        <w:t>7,50 %</w:t>
      </w:r>
    </w:p>
    <w:p w14:paraId="7CEF9109" w14:textId="6D8E24FB" w:rsidR="00F23BC6" w:rsidRPr="00870898" w:rsidRDefault="00F23BC6" w:rsidP="00863B92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Općina Kalnik</w:t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  <w:t xml:space="preserve"> 3,00 %</w:t>
      </w:r>
    </w:p>
    <w:p w14:paraId="6A6CBE5F" w14:textId="6D725620" w:rsidR="00F23BC6" w:rsidRPr="00870898" w:rsidRDefault="00F23BC6" w:rsidP="00863B92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Općina Gornja Rijeka</w:t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</w:r>
      <w:r w:rsidR="00B57568" w:rsidRPr="00870898">
        <w:rPr>
          <w:rFonts w:ascii="Arial" w:hAnsi="Arial" w:cs="Arial"/>
          <w:sz w:val="24"/>
          <w:szCs w:val="24"/>
        </w:rPr>
        <w:tab/>
        <w:t xml:space="preserve"> 5,00 %</w:t>
      </w:r>
    </w:p>
    <w:p w14:paraId="781CEAF6" w14:textId="4063702F" w:rsidR="004F5451" w:rsidRPr="00870898" w:rsidRDefault="004F5451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1D38541" w14:textId="22FBF968" w:rsidR="004F5451" w:rsidRPr="00870898" w:rsidRDefault="004F545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Skupštinu Društva čine gradonačelnik Grada Križevaca i načelnici općina suvlasnika. Društvo zastupa direktor, pojedinačno i samostalno. Nadzorni odbor čini Predsjednik, pet članova predstavnika suvlasnika i jedan član predstavnik radnika.</w:t>
      </w:r>
    </w:p>
    <w:p w14:paraId="18C9565B" w14:textId="0F4A2CFF" w:rsidR="00F23BC6" w:rsidRPr="00870898" w:rsidRDefault="00F23BC6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BACE3DE" w14:textId="4E9338DC" w:rsidR="00F23BC6" w:rsidRPr="00870898" w:rsidRDefault="00F23BC6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Društvo svoju djelatnost obavlja na više lokacija:</w:t>
      </w:r>
    </w:p>
    <w:p w14:paraId="00F936CD" w14:textId="13C4A087" w:rsidR="00F23BC6" w:rsidRPr="00870898" w:rsidRDefault="00F23BC6" w:rsidP="00863B92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Uprava</w:t>
      </w:r>
      <w:r w:rsidR="004F5451" w:rsidRPr="00870898">
        <w:rPr>
          <w:rFonts w:ascii="Arial" w:hAnsi="Arial" w:cs="Arial"/>
          <w:sz w:val="24"/>
          <w:szCs w:val="24"/>
        </w:rPr>
        <w:t xml:space="preserve">, </w:t>
      </w:r>
      <w:r w:rsidR="00CC750A">
        <w:rPr>
          <w:rFonts w:ascii="Arial" w:hAnsi="Arial" w:cs="Arial"/>
          <w:sz w:val="24"/>
          <w:szCs w:val="24"/>
        </w:rPr>
        <w:t>Donji Cubinec 30A</w:t>
      </w:r>
    </w:p>
    <w:p w14:paraId="2AC1BDC4" w14:textId="4F9D9B4B" w:rsidR="004F5451" w:rsidRPr="00870898" w:rsidRDefault="004F5451" w:rsidP="00863B92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RJ Zelenilo i groblje, Ulica Ivana Lepušića 1</w:t>
      </w:r>
    </w:p>
    <w:p w14:paraId="6C5B6F73" w14:textId="5759AE4C" w:rsidR="004F5451" w:rsidRPr="00870898" w:rsidRDefault="004F5451" w:rsidP="00863B92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RJ Čistoća, Cubinec 30a</w:t>
      </w:r>
    </w:p>
    <w:p w14:paraId="26807B65" w14:textId="3EAA7B19" w:rsidR="004F5451" w:rsidRPr="00870898" w:rsidRDefault="004F5451" w:rsidP="00863B92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 xml:space="preserve">Reciklažno dvorište, </w:t>
      </w:r>
      <w:r w:rsidR="00CC750A">
        <w:rPr>
          <w:rFonts w:ascii="Arial" w:hAnsi="Arial" w:cs="Arial"/>
          <w:sz w:val="24"/>
          <w:szCs w:val="24"/>
        </w:rPr>
        <w:t xml:space="preserve">Donji </w:t>
      </w:r>
      <w:r w:rsidRPr="00870898">
        <w:rPr>
          <w:rFonts w:ascii="Arial" w:hAnsi="Arial" w:cs="Arial"/>
          <w:sz w:val="24"/>
          <w:szCs w:val="24"/>
        </w:rPr>
        <w:t>Cubinec 30</w:t>
      </w:r>
    </w:p>
    <w:p w14:paraId="522F4914" w14:textId="28A18C46" w:rsidR="004F5451" w:rsidRPr="00870898" w:rsidRDefault="004F5451" w:rsidP="00863B92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70898">
        <w:rPr>
          <w:rFonts w:ascii="Arial" w:hAnsi="Arial" w:cs="Arial"/>
          <w:sz w:val="24"/>
          <w:szCs w:val="24"/>
        </w:rPr>
        <w:t>Odlagalište otpada Ivančino brdo</w:t>
      </w:r>
      <w:r w:rsidR="00B57568" w:rsidRPr="00870898">
        <w:rPr>
          <w:rFonts w:ascii="Arial" w:hAnsi="Arial" w:cs="Arial"/>
          <w:sz w:val="24"/>
          <w:szCs w:val="24"/>
        </w:rPr>
        <w:t>, Ivana Lepušića bb</w:t>
      </w:r>
    </w:p>
    <w:p w14:paraId="74DC9AF5" w14:textId="17A9E520" w:rsidR="004F5451" w:rsidRDefault="004F5451" w:rsidP="00863B92">
      <w:pPr>
        <w:spacing w:line="276" w:lineRule="auto"/>
        <w:jc w:val="both"/>
        <w:rPr>
          <w:rFonts w:ascii="Arial" w:hAnsi="Arial" w:cs="Arial"/>
        </w:rPr>
      </w:pPr>
    </w:p>
    <w:p w14:paraId="6BC7AC47" w14:textId="734E1C6D" w:rsidR="00E77C91" w:rsidRDefault="00E77C91" w:rsidP="00863B92">
      <w:pPr>
        <w:spacing w:line="276" w:lineRule="auto"/>
        <w:jc w:val="both"/>
        <w:rPr>
          <w:rFonts w:ascii="Arial" w:hAnsi="Arial" w:cs="Arial"/>
        </w:rPr>
      </w:pPr>
    </w:p>
    <w:p w14:paraId="16A578BD" w14:textId="651596F1" w:rsidR="009F22B0" w:rsidRDefault="009F22B0" w:rsidP="00863B92">
      <w:pPr>
        <w:spacing w:line="276" w:lineRule="auto"/>
        <w:jc w:val="both"/>
        <w:rPr>
          <w:rFonts w:ascii="Arial" w:hAnsi="Arial" w:cs="Arial"/>
        </w:rPr>
      </w:pPr>
    </w:p>
    <w:p w14:paraId="084C82CE" w14:textId="7B29BAD8" w:rsidR="009F22B0" w:rsidRDefault="009F22B0" w:rsidP="00863B92">
      <w:pPr>
        <w:spacing w:line="276" w:lineRule="auto"/>
        <w:jc w:val="both"/>
        <w:rPr>
          <w:rFonts w:ascii="Arial" w:hAnsi="Arial" w:cs="Arial"/>
        </w:rPr>
      </w:pPr>
    </w:p>
    <w:p w14:paraId="0AF1F878" w14:textId="43F84E16" w:rsidR="009F22B0" w:rsidRDefault="009F22B0" w:rsidP="00863B92">
      <w:pPr>
        <w:spacing w:line="276" w:lineRule="auto"/>
        <w:jc w:val="both"/>
        <w:rPr>
          <w:rFonts w:ascii="Arial" w:hAnsi="Arial" w:cs="Arial"/>
        </w:rPr>
      </w:pPr>
    </w:p>
    <w:p w14:paraId="27D88D71" w14:textId="51C2AE69" w:rsidR="009F22B0" w:rsidRDefault="009F22B0" w:rsidP="00863B92">
      <w:pPr>
        <w:spacing w:line="276" w:lineRule="auto"/>
        <w:jc w:val="both"/>
        <w:rPr>
          <w:rFonts w:ascii="Arial" w:hAnsi="Arial" w:cs="Arial"/>
        </w:rPr>
      </w:pPr>
    </w:p>
    <w:p w14:paraId="34A9CE4F" w14:textId="5BCCCDCE" w:rsidR="009F22B0" w:rsidRDefault="009F22B0" w:rsidP="00863B92">
      <w:pPr>
        <w:spacing w:line="276" w:lineRule="auto"/>
        <w:jc w:val="both"/>
        <w:rPr>
          <w:rFonts w:ascii="Arial" w:hAnsi="Arial" w:cs="Arial"/>
        </w:rPr>
      </w:pPr>
    </w:p>
    <w:p w14:paraId="75DE5B6D" w14:textId="53FD3256" w:rsidR="004F5451" w:rsidRPr="006B5740" w:rsidRDefault="006D6DA1" w:rsidP="00863B92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4" w:name="_Toc132879331"/>
      <w:r>
        <w:rPr>
          <w:rFonts w:cs="Arial"/>
        </w:rPr>
        <w:lastRenderedPageBreak/>
        <w:t>O</w:t>
      </w:r>
      <w:r w:rsidR="004F5451" w:rsidRPr="006B5740">
        <w:rPr>
          <w:rFonts w:cs="Arial"/>
        </w:rPr>
        <w:t>rganizacijska struktura</w:t>
      </w:r>
      <w:bookmarkEnd w:id="4"/>
    </w:p>
    <w:p w14:paraId="4238C2C7" w14:textId="16952B3B" w:rsidR="004F5451" w:rsidRPr="006B5740" w:rsidRDefault="004F5451" w:rsidP="00863B92">
      <w:pPr>
        <w:spacing w:line="276" w:lineRule="auto"/>
        <w:jc w:val="both"/>
        <w:rPr>
          <w:rFonts w:ascii="Arial" w:hAnsi="Arial" w:cs="Arial"/>
        </w:rPr>
      </w:pPr>
    </w:p>
    <w:p w14:paraId="02070AC0" w14:textId="77777777" w:rsidR="00E77C91" w:rsidRDefault="004F545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Organizacijska struktura Društva prikazuje ukupnost veza i odnosa između svih organizacijskih dijelova. Ukupan rad Društva organiziran je kroz radne jedinice.</w:t>
      </w:r>
    </w:p>
    <w:p w14:paraId="57F36B62" w14:textId="3922AB01" w:rsidR="004F5451" w:rsidRPr="00E77C91" w:rsidRDefault="004F545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Društvo se sastoji od tri radne jedinice:</w:t>
      </w:r>
    </w:p>
    <w:p w14:paraId="53ED94F7" w14:textId="77777777" w:rsidR="004F5451" w:rsidRPr="00E77C91" w:rsidRDefault="004F5451" w:rsidP="00863B9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RJ Zelenilo i groblje</w:t>
      </w:r>
    </w:p>
    <w:p w14:paraId="55129118" w14:textId="77777777" w:rsidR="004F5451" w:rsidRPr="00E77C91" w:rsidRDefault="004F5451" w:rsidP="00863B9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RJ Čistoća</w:t>
      </w:r>
    </w:p>
    <w:p w14:paraId="79BF8FFD" w14:textId="77777777" w:rsidR="004F5451" w:rsidRPr="00E77C91" w:rsidRDefault="004F5451" w:rsidP="00863B9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RJ zajedničke službe</w:t>
      </w:r>
    </w:p>
    <w:p w14:paraId="2D6D9A94" w14:textId="77777777" w:rsidR="009F22B0" w:rsidRDefault="009F22B0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14A0938" w14:textId="2CB81796" w:rsidR="004F5451" w:rsidRPr="00E77C91" w:rsidRDefault="004F545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Organizacijska struktura treba osigurati:</w:t>
      </w:r>
    </w:p>
    <w:p w14:paraId="575CFE1F" w14:textId="77777777" w:rsidR="004F5451" w:rsidRPr="00E77C91" w:rsidRDefault="004F5451" w:rsidP="00863B92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Ostvarivanje zacrtanih godišnjih i dugoročnih ciljeva Društva,</w:t>
      </w:r>
    </w:p>
    <w:p w14:paraId="46D903EE" w14:textId="77777777" w:rsidR="004F5451" w:rsidRPr="00E77C91" w:rsidRDefault="004F5451" w:rsidP="00863B92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Optimalnu podjelu rada u organizaciji sukladno potrebama i obimu posla,</w:t>
      </w:r>
    </w:p>
    <w:p w14:paraId="097EC1CF" w14:textId="77777777" w:rsidR="004F5451" w:rsidRPr="00E77C91" w:rsidRDefault="004F5451" w:rsidP="00863B92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Punu pažnju ključnim funkcijama u organizaciji,</w:t>
      </w:r>
    </w:p>
    <w:p w14:paraId="47CFE1C9" w14:textId="77777777" w:rsidR="004F5451" w:rsidRPr="00E77C91" w:rsidRDefault="004F5451" w:rsidP="00863B92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Efikasnu uporabu svih raspoloživih resursa,</w:t>
      </w:r>
    </w:p>
    <w:p w14:paraId="2C369D50" w14:textId="77777777" w:rsidR="004F5451" w:rsidRPr="00E77C91" w:rsidRDefault="004F5451" w:rsidP="00863B92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Fleksibilnost organizacije i prilagodljivost novonastalim uvjetima,</w:t>
      </w:r>
    </w:p>
    <w:p w14:paraId="58B51E00" w14:textId="77777777" w:rsidR="004F5451" w:rsidRPr="00E77C91" w:rsidRDefault="004F5451" w:rsidP="00863B92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Jasnu podjelu ovlasti i odgovornosti,</w:t>
      </w:r>
    </w:p>
    <w:p w14:paraId="446D55A0" w14:textId="77777777" w:rsidR="004F5451" w:rsidRPr="00E77C91" w:rsidRDefault="004F5451" w:rsidP="00863B92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77C91">
        <w:rPr>
          <w:rFonts w:ascii="Arial" w:hAnsi="Arial" w:cs="Arial"/>
          <w:sz w:val="24"/>
          <w:szCs w:val="24"/>
        </w:rPr>
        <w:t>Odgovarajući sustav informacija i komunikacija i razmjene znanja i znanja unutar Društva,</w:t>
      </w:r>
    </w:p>
    <w:p w14:paraId="7400E899" w14:textId="77777777" w:rsidR="00A015B4" w:rsidRDefault="004F5451" w:rsidP="00863B92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  <w:sectPr w:rsidR="00A015B4" w:rsidSect="0014654A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 w:code="9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A015B4">
        <w:rPr>
          <w:rFonts w:ascii="Arial" w:hAnsi="Arial" w:cs="Arial"/>
          <w:sz w:val="24"/>
          <w:szCs w:val="24"/>
        </w:rPr>
        <w:t>Racionalno korištenje kvalifikacija, iskustava, znanja i radnog vremena.</w:t>
      </w:r>
    </w:p>
    <w:bookmarkStart w:id="5" w:name="_MON_1607939242"/>
    <w:bookmarkEnd w:id="5"/>
    <w:p w14:paraId="79A5465C" w14:textId="01BC30C4" w:rsidR="004F5451" w:rsidRPr="006B5740" w:rsidRDefault="00FB1B6B" w:rsidP="00863B92">
      <w:pPr>
        <w:spacing w:line="276" w:lineRule="auto"/>
        <w:ind w:left="-426"/>
        <w:jc w:val="both"/>
        <w:rPr>
          <w:rFonts w:ascii="Arial" w:hAnsi="Arial" w:cs="Arial"/>
        </w:rPr>
      </w:pPr>
      <w:r w:rsidRPr="006B5740">
        <w:rPr>
          <w:rFonts w:ascii="Arial" w:hAnsi="Arial" w:cs="Arial"/>
        </w:rPr>
        <w:object w:dxaOrig="16536" w:dyaOrig="7848" w14:anchorId="2335CF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2.55pt;height:356.85pt" o:ole="">
            <v:imagedata r:id="rId13" o:title=""/>
          </v:shape>
          <o:OLEObject Type="Embed" ProgID="Excel.Sheet.8" ShapeID="_x0000_i1025" DrawAspect="Content" ObjectID="_1744170383" r:id="rId14"/>
        </w:object>
      </w:r>
    </w:p>
    <w:p w14:paraId="762317A8" w14:textId="7D31CFD5" w:rsidR="004F5451" w:rsidRPr="006B5740" w:rsidRDefault="004F5451" w:rsidP="00863B92">
      <w:pPr>
        <w:spacing w:line="276" w:lineRule="auto"/>
        <w:jc w:val="both"/>
        <w:rPr>
          <w:rFonts w:ascii="Arial" w:hAnsi="Arial" w:cs="Arial"/>
        </w:rPr>
      </w:pPr>
    </w:p>
    <w:p w14:paraId="3CBCA59B" w14:textId="77777777" w:rsidR="008E7EE7" w:rsidRPr="006B5740" w:rsidRDefault="008E7EE7" w:rsidP="00863B92">
      <w:pPr>
        <w:spacing w:line="276" w:lineRule="auto"/>
        <w:jc w:val="both"/>
        <w:rPr>
          <w:rFonts w:ascii="Arial" w:hAnsi="Arial" w:cs="Arial"/>
        </w:rPr>
        <w:sectPr w:rsidR="008E7EE7" w:rsidRPr="006B5740" w:rsidSect="00A015B4">
          <w:pgSz w:w="16838" w:h="11906" w:orient="landscape" w:code="9"/>
          <w:pgMar w:top="1417" w:right="1417" w:bottom="1417" w:left="1417" w:header="708" w:footer="708" w:gutter="0"/>
          <w:cols w:space="708"/>
          <w:docGrid w:linePitch="360"/>
        </w:sectPr>
      </w:pPr>
    </w:p>
    <w:p w14:paraId="7AFF24CC" w14:textId="7F48A490" w:rsidR="008E7EE7" w:rsidRPr="006B5740" w:rsidRDefault="000B3A80" w:rsidP="00863B92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6" w:name="_Toc132879332"/>
      <w:r w:rsidRPr="006B5740">
        <w:rPr>
          <w:rFonts w:cs="Arial"/>
        </w:rPr>
        <w:lastRenderedPageBreak/>
        <w:t>Definiranje misije, vizije i ključnih vrijednosti</w:t>
      </w:r>
      <w:bookmarkEnd w:id="6"/>
    </w:p>
    <w:p w14:paraId="20DE1662" w14:textId="030D8100" w:rsidR="000B3A80" w:rsidRPr="006B5740" w:rsidRDefault="000B3A80" w:rsidP="00863B92">
      <w:pPr>
        <w:spacing w:line="276" w:lineRule="auto"/>
        <w:jc w:val="both"/>
        <w:rPr>
          <w:rFonts w:ascii="Arial" w:hAnsi="Arial" w:cs="Arial"/>
        </w:rPr>
      </w:pPr>
    </w:p>
    <w:p w14:paraId="69ED0D47" w14:textId="77777777" w:rsidR="009F2EFF" w:rsidRDefault="000B3A80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 xml:space="preserve">Definirane misije i vizije uvelike pomažu strateškom planiranju, odnosno dobro uspostavljena vizija je polazište za uspostavljanje strateških ciljeva. </w:t>
      </w:r>
    </w:p>
    <w:p w14:paraId="59C5917D" w14:textId="77777777" w:rsidR="008F6D1B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>Sadržaj misije mora podrazumijevati protekli razvoj Društva, okolinu u kojoj postoji i djeluje, kao i sredstva kojima raspolaže. Kvalitetno definirana misija i njezina suština mora</w:t>
      </w:r>
      <w:r w:rsidR="009F2EFF">
        <w:rPr>
          <w:rFonts w:ascii="Arial" w:hAnsi="Arial" w:cs="Arial"/>
          <w:sz w:val="24"/>
          <w:szCs w:val="24"/>
        </w:rPr>
        <w:t xml:space="preserve"> </w:t>
      </w:r>
      <w:r w:rsidRPr="009F2EFF">
        <w:rPr>
          <w:rFonts w:ascii="Arial" w:hAnsi="Arial" w:cs="Arial"/>
          <w:sz w:val="24"/>
          <w:szCs w:val="24"/>
        </w:rPr>
        <w:t>biti jasn</w:t>
      </w:r>
      <w:r w:rsidR="008F6D1B">
        <w:rPr>
          <w:rFonts w:ascii="Arial" w:hAnsi="Arial" w:cs="Arial"/>
          <w:sz w:val="24"/>
          <w:szCs w:val="24"/>
        </w:rPr>
        <w:t>a</w:t>
      </w:r>
      <w:r w:rsidRPr="009F2EFF">
        <w:rPr>
          <w:rFonts w:ascii="Arial" w:hAnsi="Arial" w:cs="Arial"/>
          <w:sz w:val="24"/>
          <w:szCs w:val="24"/>
        </w:rPr>
        <w:t xml:space="preserve"> i razumljiv</w:t>
      </w:r>
      <w:r w:rsidR="008F6D1B">
        <w:rPr>
          <w:rFonts w:ascii="Arial" w:hAnsi="Arial" w:cs="Arial"/>
          <w:sz w:val="24"/>
          <w:szCs w:val="24"/>
        </w:rPr>
        <w:t>a</w:t>
      </w:r>
      <w:r w:rsidRPr="009F2EFF">
        <w:rPr>
          <w:rFonts w:ascii="Arial" w:hAnsi="Arial" w:cs="Arial"/>
          <w:sz w:val="24"/>
          <w:szCs w:val="24"/>
        </w:rPr>
        <w:t xml:space="preserve"> svakome, te mora biti motivirajuća za zaposlenike i predstavljati osnovnu politiku sustava. </w:t>
      </w:r>
    </w:p>
    <w:p w14:paraId="7A4D14FD" w14:textId="77777777" w:rsidR="008F6D1B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 xml:space="preserve">U misiji se navode ciljevi koje je potrebno ostvariti i realizirati kako bi se postigla efikasnost poslovanja, uspješnost kroz poslovne procese, odnosno unapređenje rada organizacije, a samim time se opravdava temeljni razlog njezinog postojanja. </w:t>
      </w:r>
    </w:p>
    <w:p w14:paraId="648C6C2E" w14:textId="77777777" w:rsidR="008F6D1B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 xml:space="preserve">Misija nije vremenski ograničena pa može postojati jednako dugo koliko i Društvo. Međutim, na misiju utječu brojni čimbenici koji se mogu manifestirati kao interne ili eksterne promjene, pa je prema tome, misiju potrebno revidirati i ažurirati ukoliko se ukaže potreba za istim, kako bi bila relevantna i pratila aktualno stanje u Društvu. </w:t>
      </w:r>
    </w:p>
    <w:p w14:paraId="30B1F8ED" w14:textId="77777777" w:rsidR="008F6D1B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 xml:space="preserve">Misija predstavlja jedan od nužnih i temeljnih dokumenata organizacije, koji u pravilu dodatno razrađuje viziju i samim time joj dodaje svrhu. </w:t>
      </w:r>
    </w:p>
    <w:p w14:paraId="5F89EF04" w14:textId="77777777" w:rsidR="009114FF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 xml:space="preserve">Formuliranje vizije mora pokrivati nekoliko aspekata budućeg stanja u smislu kombinacije gospodarskih, društvenih i ekoloških zahtjeva. U svojoj srži, vizija predstavlja željeno stanje u budućnosti, koje obuhvaća </w:t>
      </w:r>
      <w:r w:rsidR="009114FF">
        <w:rPr>
          <w:rFonts w:ascii="Arial" w:hAnsi="Arial" w:cs="Arial"/>
          <w:sz w:val="24"/>
          <w:szCs w:val="24"/>
        </w:rPr>
        <w:t xml:space="preserve">duže </w:t>
      </w:r>
      <w:r w:rsidRPr="009F2EFF">
        <w:rPr>
          <w:rFonts w:ascii="Arial" w:hAnsi="Arial" w:cs="Arial"/>
          <w:sz w:val="24"/>
          <w:szCs w:val="24"/>
        </w:rPr>
        <w:t xml:space="preserve">vremensko razdoblje. </w:t>
      </w:r>
    </w:p>
    <w:p w14:paraId="77201D7A" w14:textId="77777777" w:rsidR="009114FF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 xml:space="preserve">Uspješna vizija ima značajke realnosti i koherentnosti, kroz koju se jasno utvrđuju glavni strategijski ciljevi i očekivani rezultati Strateškog plana. </w:t>
      </w:r>
    </w:p>
    <w:p w14:paraId="7CB2B6A0" w14:textId="77777777" w:rsidR="0038764A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>Vizija nam ukazuje na nužnost vrednovanja ljudskih i materijalnih potencijala radi stvaranja bogatstva i blagostanja i to ne samo kroz ostvareno u obliku ekonomskih koristi, već i kroz stvaranje novih mogućnosti u okviru društvenog života područja, prilikom čega iznimno značenje ima uključivanje lokalnog stanovništva,</w:t>
      </w:r>
      <w:r w:rsidR="0038764A">
        <w:rPr>
          <w:rFonts w:ascii="Arial" w:hAnsi="Arial" w:cs="Arial"/>
          <w:sz w:val="24"/>
          <w:szCs w:val="24"/>
        </w:rPr>
        <w:t xml:space="preserve"> </w:t>
      </w:r>
      <w:r w:rsidRPr="009F2EFF">
        <w:rPr>
          <w:rFonts w:ascii="Arial" w:hAnsi="Arial" w:cs="Arial"/>
          <w:sz w:val="24"/>
          <w:szCs w:val="24"/>
        </w:rPr>
        <w:t xml:space="preserve">drugih institucija i privrednih subjekata, te njihovo upoznavanje i simultano prilagođavanje novim uvjetima poslovnog djelovanja, poticanje novih kvaliteta ponude, kulturni rast i bolje vrednovanje resursa kojima Društvo raspolaže kao elemenata od strateške važnosti. </w:t>
      </w:r>
    </w:p>
    <w:p w14:paraId="1241D5D7" w14:textId="77777777" w:rsidR="0038764A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 xml:space="preserve">Vizija treba biti postavljena na način da bude dovoljno ambiciozna, ali i realna, kako bi djelovala motivirajuće na zaposlenike. Postavljenu viziju vodeće </w:t>
      </w:r>
      <w:r w:rsidRPr="009F2EFF">
        <w:rPr>
          <w:rFonts w:ascii="Arial" w:hAnsi="Arial" w:cs="Arial"/>
          <w:sz w:val="24"/>
          <w:szCs w:val="24"/>
        </w:rPr>
        <w:lastRenderedPageBreak/>
        <w:t xml:space="preserve">rukovodstvo treba približiti zaposlenicima kako bi je u potpunosti razumjeli i slijedili, te na taj način pridonijeli njezinu ostvarenju i djelotvornosti. </w:t>
      </w:r>
    </w:p>
    <w:p w14:paraId="10D67847" w14:textId="77777777" w:rsidR="00D15D9A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 xml:space="preserve">Vizija je polazna točka i temelj strateškog okvira jer ga oblikuje i omogućava Društvu postavljanje sljedećeg pitanja: </w:t>
      </w:r>
    </w:p>
    <w:p w14:paraId="65A17052" w14:textId="77777777" w:rsidR="00D15D9A" w:rsidRDefault="00B5756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>Hoće li postavljeni opći cilj ili posebni cilj doprinijeti ostvarenju željene slike organizacije u budućnosti?</w:t>
      </w:r>
    </w:p>
    <w:p w14:paraId="381A96D8" w14:textId="177E5C23" w:rsidR="000B3A80" w:rsidRPr="009F2EFF" w:rsidRDefault="000B3A80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2EFF">
        <w:rPr>
          <w:rFonts w:ascii="Arial" w:hAnsi="Arial" w:cs="Arial"/>
          <w:sz w:val="24"/>
          <w:szCs w:val="24"/>
        </w:rPr>
        <w:t>Dakle, vizija u strateškom planiranju mora obuhvaćati razumijevanje problema i postojeće situacije, informiranost o svim postojećim podacima, kao i perspektive dionika jer će iz dobro i kvalitetno definirane vizije, pa tako i misije proizaći strateški ciljevi u svrhu ostvarivanja navedenog.</w:t>
      </w:r>
    </w:p>
    <w:p w14:paraId="5EBC7484" w14:textId="7D5EF02C" w:rsidR="000B3A80" w:rsidRDefault="000B3A80" w:rsidP="00863B92">
      <w:pPr>
        <w:spacing w:line="276" w:lineRule="auto"/>
        <w:jc w:val="both"/>
        <w:rPr>
          <w:rFonts w:ascii="Arial" w:hAnsi="Arial" w:cs="Arial"/>
        </w:rPr>
      </w:pPr>
    </w:p>
    <w:p w14:paraId="3E30C7E3" w14:textId="77777777" w:rsidR="00D15D9A" w:rsidRPr="006B5740" w:rsidRDefault="00D15D9A" w:rsidP="00863B92">
      <w:pPr>
        <w:spacing w:line="276" w:lineRule="auto"/>
        <w:jc w:val="both"/>
        <w:rPr>
          <w:rFonts w:ascii="Arial" w:hAnsi="Arial" w:cs="Arial"/>
        </w:rPr>
      </w:pPr>
    </w:p>
    <w:p w14:paraId="5E86A2E8" w14:textId="4664F28D" w:rsidR="000B3A80" w:rsidRPr="006B5740" w:rsidRDefault="000B3A80" w:rsidP="00863B92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7" w:name="_Toc132879333"/>
      <w:r w:rsidRPr="006B5740">
        <w:rPr>
          <w:rFonts w:cs="Arial"/>
        </w:rPr>
        <w:t>Misija</w:t>
      </w:r>
      <w:bookmarkEnd w:id="7"/>
    </w:p>
    <w:p w14:paraId="1BDD843B" w14:textId="77777777" w:rsidR="000B3A80" w:rsidRPr="006B5740" w:rsidRDefault="000B3A80" w:rsidP="00863B92">
      <w:pPr>
        <w:spacing w:line="276" w:lineRule="auto"/>
        <w:jc w:val="both"/>
        <w:rPr>
          <w:rFonts w:ascii="Arial" w:hAnsi="Arial" w:cs="Arial"/>
        </w:rPr>
      </w:pPr>
    </w:p>
    <w:p w14:paraId="4579C16A" w14:textId="75F1CB81" w:rsidR="000B3A80" w:rsidRPr="00D15D9A" w:rsidRDefault="000B3A80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D15D9A">
        <w:rPr>
          <w:rFonts w:ascii="Arial" w:hAnsi="Arial" w:cs="Arial"/>
          <w:sz w:val="24"/>
          <w:szCs w:val="24"/>
        </w:rPr>
        <w:t xml:space="preserve">Misija trgovačkog društva Komunalno poduzeće d.o.o. je osigurati kvalitetno i učinkovito pružanje usluga iz domene komunalnih djelatnosti (održavanje čistoće, </w:t>
      </w:r>
      <w:r w:rsidR="00B57568" w:rsidRPr="00D15D9A">
        <w:rPr>
          <w:rFonts w:ascii="Arial" w:hAnsi="Arial" w:cs="Arial"/>
          <w:sz w:val="24"/>
          <w:szCs w:val="24"/>
        </w:rPr>
        <w:t xml:space="preserve">sakupljanje i </w:t>
      </w:r>
      <w:r w:rsidRPr="00D15D9A">
        <w:rPr>
          <w:rFonts w:ascii="Arial" w:hAnsi="Arial" w:cs="Arial"/>
          <w:sz w:val="24"/>
          <w:szCs w:val="24"/>
        </w:rPr>
        <w:t>odlaganje komunalnog otpada, održavanje javnih površina, uređenje parkova, tržnica na malo, održavanje groblja i pružanje pogrebnih usluga, dimnjačarske usluge, održavanje javne rasvjete), i usluga trećim osobama</w:t>
      </w:r>
      <w:r w:rsidR="00D15D9A">
        <w:rPr>
          <w:rFonts w:ascii="Arial" w:hAnsi="Arial" w:cs="Arial"/>
          <w:sz w:val="24"/>
          <w:szCs w:val="24"/>
        </w:rPr>
        <w:t>,</w:t>
      </w:r>
      <w:r w:rsidRPr="00D15D9A">
        <w:rPr>
          <w:rFonts w:ascii="Arial" w:hAnsi="Arial" w:cs="Arial"/>
          <w:sz w:val="24"/>
          <w:szCs w:val="24"/>
        </w:rPr>
        <w:t xml:space="preserve"> poštivajući načela zaštite okoliša i održivog razvoja, u svemu sukladno pozitivnim propisima Republike Hrvatske, a sve to radeći u službi svojih korisnika.</w:t>
      </w:r>
    </w:p>
    <w:p w14:paraId="0C275F16" w14:textId="60CFE55F" w:rsidR="000B3A80" w:rsidRDefault="000B3A80" w:rsidP="00863B92">
      <w:pPr>
        <w:spacing w:line="276" w:lineRule="auto"/>
        <w:jc w:val="both"/>
        <w:rPr>
          <w:rFonts w:ascii="Arial" w:hAnsi="Arial" w:cs="Arial"/>
        </w:rPr>
      </w:pPr>
    </w:p>
    <w:p w14:paraId="229F63E7" w14:textId="77777777" w:rsidR="009F22B0" w:rsidRPr="006B5740" w:rsidRDefault="009F22B0" w:rsidP="00863B92">
      <w:pPr>
        <w:spacing w:line="276" w:lineRule="auto"/>
        <w:jc w:val="both"/>
        <w:rPr>
          <w:rFonts w:ascii="Arial" w:hAnsi="Arial" w:cs="Arial"/>
        </w:rPr>
      </w:pPr>
    </w:p>
    <w:p w14:paraId="4E929338" w14:textId="6A68BC3E" w:rsidR="000B3A80" w:rsidRPr="006B5740" w:rsidRDefault="000B3A80" w:rsidP="00863B92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8" w:name="_Toc132879334"/>
      <w:r w:rsidRPr="006B5740">
        <w:rPr>
          <w:rFonts w:cs="Arial"/>
        </w:rPr>
        <w:t>Vizija</w:t>
      </w:r>
      <w:bookmarkEnd w:id="8"/>
    </w:p>
    <w:p w14:paraId="4F0A82DF" w14:textId="614B7183" w:rsidR="000B3A80" w:rsidRPr="006B5740" w:rsidRDefault="000B3A80" w:rsidP="00863B92">
      <w:pPr>
        <w:spacing w:line="276" w:lineRule="auto"/>
        <w:jc w:val="both"/>
        <w:rPr>
          <w:rFonts w:ascii="Arial" w:hAnsi="Arial" w:cs="Arial"/>
        </w:rPr>
      </w:pPr>
    </w:p>
    <w:p w14:paraId="0F17D737" w14:textId="77777777" w:rsidR="0047263B" w:rsidRDefault="000B3A80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D15D9A">
        <w:rPr>
          <w:rFonts w:ascii="Arial" w:hAnsi="Arial" w:cs="Arial"/>
          <w:sz w:val="24"/>
          <w:szCs w:val="24"/>
        </w:rPr>
        <w:t xml:space="preserve">Vizija Komunalnog poduzeća d.o.o. je biti usmjeren na kontinuirano pružanje izvrsne usluge razvojem, daljnjom informatizacijom cjelokupnog sustava i stalnim unaprjeđenjem vlastitih tehničkih i ljudskih resursa zasnovanih na principima održivog gospodarenja otpadom i načelima zaštite okoliša. </w:t>
      </w:r>
    </w:p>
    <w:p w14:paraId="1BF01B53" w14:textId="53235F9C" w:rsidR="00F23BC6" w:rsidRPr="00D15D9A" w:rsidRDefault="000B3A80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D15D9A">
        <w:rPr>
          <w:rFonts w:ascii="Arial" w:hAnsi="Arial" w:cs="Arial"/>
          <w:sz w:val="24"/>
          <w:szCs w:val="24"/>
        </w:rPr>
        <w:t>Buduće djelovanje tvrtke mora počivati na povećanju zadovoljstva svih korisnika usluga iz našeg djelokruga s temeljnim ciljem da prostor u kojemu djelujemo učinimo ugodnijim i poželjnijim za život svih, a pri tome poštivajući i usvajajući pozitivne zakonske propise.</w:t>
      </w:r>
    </w:p>
    <w:p w14:paraId="11AB2D6C" w14:textId="6B64F0F7" w:rsidR="000B3A80" w:rsidRDefault="000B3A80" w:rsidP="00863B92">
      <w:pPr>
        <w:spacing w:line="276" w:lineRule="auto"/>
        <w:jc w:val="both"/>
        <w:rPr>
          <w:rFonts w:ascii="Arial" w:hAnsi="Arial" w:cs="Arial"/>
        </w:rPr>
      </w:pPr>
    </w:p>
    <w:p w14:paraId="41903343" w14:textId="23C04C17" w:rsidR="000B3A80" w:rsidRDefault="000B3A80" w:rsidP="00863B92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9" w:name="_Toc132879335"/>
      <w:r w:rsidRPr="006B5740">
        <w:rPr>
          <w:rFonts w:cs="Arial"/>
        </w:rPr>
        <w:lastRenderedPageBreak/>
        <w:t xml:space="preserve">Ključne vrijednosti </w:t>
      </w:r>
      <w:r w:rsidR="001E4AC1" w:rsidRPr="006B5740">
        <w:rPr>
          <w:rFonts w:cs="Arial"/>
        </w:rPr>
        <w:t>Društva</w:t>
      </w:r>
      <w:bookmarkEnd w:id="9"/>
    </w:p>
    <w:p w14:paraId="74B4D0B6" w14:textId="77777777" w:rsidR="006D6DA1" w:rsidRPr="006D6DA1" w:rsidRDefault="006D6DA1" w:rsidP="006D6DA1"/>
    <w:p w14:paraId="2333CE6C" w14:textId="1582C454" w:rsidR="001E4AC1" w:rsidRDefault="001E4AC1" w:rsidP="00863B92">
      <w:pPr>
        <w:spacing w:line="276" w:lineRule="auto"/>
        <w:jc w:val="both"/>
        <w:rPr>
          <w:rFonts w:ascii="Arial" w:hAnsi="Arial" w:cs="Arial"/>
        </w:rPr>
      </w:pPr>
    </w:p>
    <w:p w14:paraId="7133CBA2" w14:textId="1F6A747C" w:rsidR="005555AE" w:rsidRDefault="008B585D" w:rsidP="00BB7188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037224" wp14:editId="6FA86E60">
            <wp:extent cx="3944378" cy="3581400"/>
            <wp:effectExtent l="0" t="0" r="0" b="0"/>
            <wp:docPr id="2079491199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91199" name="Picture 4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467" cy="358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6690" w14:textId="77777777" w:rsidR="005555AE" w:rsidRDefault="005555AE" w:rsidP="00863B92">
      <w:pPr>
        <w:spacing w:line="276" w:lineRule="auto"/>
        <w:jc w:val="both"/>
        <w:rPr>
          <w:rFonts w:ascii="Arial" w:hAnsi="Arial" w:cs="Arial"/>
        </w:rPr>
      </w:pPr>
    </w:p>
    <w:p w14:paraId="333328EA" w14:textId="77777777" w:rsidR="00761830" w:rsidRPr="006B5740" w:rsidRDefault="00761830" w:rsidP="00863B92">
      <w:pPr>
        <w:spacing w:line="276" w:lineRule="auto"/>
        <w:jc w:val="both"/>
        <w:rPr>
          <w:rFonts w:ascii="Arial" w:hAnsi="Arial" w:cs="Arial"/>
        </w:rPr>
      </w:pPr>
    </w:p>
    <w:p w14:paraId="4806DE6A" w14:textId="699FA641" w:rsidR="001E4AC1" w:rsidRPr="001E5EFF" w:rsidRDefault="001E4AC1" w:rsidP="00863B92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 xml:space="preserve">Društvena odgovornost </w:t>
      </w:r>
    </w:p>
    <w:p w14:paraId="103674B7" w14:textId="2C4A1E39" w:rsidR="001E4AC1" w:rsidRPr="001E5EFF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 xml:space="preserve">Svojim djelovanjem Društvo nastoji opravdati očekivanja korisnika javnih </w:t>
      </w:r>
      <w:r w:rsidR="00B57568" w:rsidRPr="001E5EFF">
        <w:rPr>
          <w:rFonts w:ascii="Arial" w:hAnsi="Arial" w:cs="Arial"/>
          <w:sz w:val="24"/>
          <w:szCs w:val="24"/>
        </w:rPr>
        <w:t>u</w:t>
      </w:r>
      <w:r w:rsidRPr="001E5EFF">
        <w:rPr>
          <w:rFonts w:ascii="Arial" w:hAnsi="Arial" w:cs="Arial"/>
          <w:sz w:val="24"/>
          <w:szCs w:val="24"/>
        </w:rPr>
        <w:t xml:space="preserve">sluga, poslovnih partnera, lokalne zajednice i radnika Društva te pozitivno utjecati na društvenu okolinu i kvalitetu života. </w:t>
      </w:r>
      <w:r w:rsidR="004F3FC8" w:rsidRPr="001E5EFF">
        <w:rPr>
          <w:rFonts w:ascii="Arial" w:hAnsi="Arial" w:cs="Arial"/>
          <w:sz w:val="24"/>
          <w:szCs w:val="24"/>
        </w:rPr>
        <w:t>Odgovor</w:t>
      </w:r>
      <w:r w:rsidR="00604053" w:rsidRPr="001E5EFF">
        <w:rPr>
          <w:rFonts w:ascii="Arial" w:hAnsi="Arial" w:cs="Arial"/>
          <w:sz w:val="24"/>
          <w:szCs w:val="24"/>
        </w:rPr>
        <w:t>an</w:t>
      </w:r>
      <w:r w:rsidR="004F3FC8" w:rsidRPr="001E5EFF">
        <w:rPr>
          <w:rFonts w:ascii="Arial" w:hAnsi="Arial" w:cs="Arial"/>
          <w:sz w:val="24"/>
          <w:szCs w:val="24"/>
        </w:rPr>
        <w:t xml:space="preserve"> odnos</w:t>
      </w:r>
      <w:r w:rsidR="00604053" w:rsidRPr="001E5EFF">
        <w:rPr>
          <w:rFonts w:ascii="Arial" w:hAnsi="Arial" w:cs="Arial"/>
          <w:sz w:val="24"/>
          <w:szCs w:val="24"/>
        </w:rPr>
        <w:t xml:space="preserve"> </w:t>
      </w:r>
      <w:r w:rsidR="004F3FC8" w:rsidRPr="001E5EFF">
        <w:rPr>
          <w:rFonts w:ascii="Arial" w:hAnsi="Arial" w:cs="Arial"/>
          <w:sz w:val="24"/>
          <w:szCs w:val="24"/>
        </w:rPr>
        <w:t>prema</w:t>
      </w:r>
      <w:r w:rsidR="00604053" w:rsidRPr="001E5EFF">
        <w:rPr>
          <w:rFonts w:ascii="Arial" w:hAnsi="Arial" w:cs="Arial"/>
          <w:sz w:val="24"/>
          <w:szCs w:val="24"/>
        </w:rPr>
        <w:t xml:space="preserve"> prirodnim resursima, okolišu i zdravlju ljudi</w:t>
      </w:r>
      <w:r w:rsidR="002B7A0E" w:rsidRPr="001E5EFF">
        <w:rPr>
          <w:rFonts w:ascii="Arial" w:hAnsi="Arial" w:cs="Arial"/>
          <w:sz w:val="24"/>
          <w:szCs w:val="24"/>
        </w:rPr>
        <w:t>, djelovanje sukladno zakonskim propisima, nacionalnim i međunarodnim standardima</w:t>
      </w:r>
      <w:r w:rsidR="001B5BA7" w:rsidRPr="001E5EFF">
        <w:rPr>
          <w:rFonts w:ascii="Arial" w:hAnsi="Arial" w:cs="Arial"/>
          <w:sz w:val="24"/>
          <w:szCs w:val="24"/>
        </w:rPr>
        <w:t xml:space="preserve"> i kriterijima efikasnosti, pravo na pristup informacijama i otvorenost prema javnosti u najširem</w:t>
      </w:r>
      <w:r w:rsidR="00DE7C88" w:rsidRPr="001E5EFF">
        <w:rPr>
          <w:rFonts w:ascii="Arial" w:hAnsi="Arial" w:cs="Arial"/>
          <w:sz w:val="24"/>
          <w:szCs w:val="24"/>
        </w:rPr>
        <w:t xml:space="preserve"> smislu, jamstvo su našeg doprinosa očuvanju okoliša i potvrda našeg odgovornog odnosa prema korisnicima naših usluga i razvoju društvene zajednice.</w:t>
      </w:r>
    </w:p>
    <w:p w14:paraId="2ABEC187" w14:textId="77777777" w:rsidR="0047263B" w:rsidRPr="001E5EFF" w:rsidRDefault="0047263B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687057EA" w14:textId="38E99AAD" w:rsidR="001E4AC1" w:rsidRPr="001E5EFF" w:rsidRDefault="001E4AC1" w:rsidP="00863B92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 xml:space="preserve">Profesionalnost </w:t>
      </w:r>
    </w:p>
    <w:p w14:paraId="78646DBC" w14:textId="0DDD1731" w:rsidR="001E4AC1" w:rsidRPr="001E5EFF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 xml:space="preserve">Društvo poslove obavlja na zakonit, odgovoran i profesionalan način, sukladno zahtjevima struke, za što posjeduje potrebna znanja i tehnologiju u </w:t>
      </w:r>
      <w:r w:rsidRPr="001E5EFF">
        <w:rPr>
          <w:rFonts w:ascii="Arial" w:hAnsi="Arial" w:cs="Arial"/>
          <w:sz w:val="24"/>
          <w:szCs w:val="24"/>
        </w:rPr>
        <w:lastRenderedPageBreak/>
        <w:t xml:space="preserve">obavljanju djelatnosti pružanja javnih komunalnih usluga. </w:t>
      </w:r>
      <w:r w:rsidR="00F3425C" w:rsidRPr="001E5EFF">
        <w:rPr>
          <w:rFonts w:ascii="Arial" w:hAnsi="Arial" w:cs="Arial"/>
          <w:sz w:val="24"/>
          <w:szCs w:val="24"/>
        </w:rPr>
        <w:t>Stalna težnja napretku i poboljšanju</w:t>
      </w:r>
      <w:r w:rsidR="00DA4EFC" w:rsidRPr="001E5EFF">
        <w:rPr>
          <w:rFonts w:ascii="Arial" w:hAnsi="Arial" w:cs="Arial"/>
          <w:sz w:val="24"/>
          <w:szCs w:val="24"/>
        </w:rPr>
        <w:t>, garancija je da će se sve usluge izvršavati na najbolji mogući način.</w:t>
      </w:r>
    </w:p>
    <w:p w14:paraId="0B0616C3" w14:textId="77777777" w:rsidR="00405396" w:rsidRPr="006B5740" w:rsidRDefault="00405396" w:rsidP="00863B92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1168CE6C" w14:textId="7CC3CCB6" w:rsidR="001E4AC1" w:rsidRPr="001E5EFF" w:rsidRDefault="001E4AC1" w:rsidP="00863B92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 xml:space="preserve">Etičnost </w:t>
      </w:r>
    </w:p>
    <w:p w14:paraId="55C23B09" w14:textId="2B5798C1" w:rsidR="001E4AC1" w:rsidRPr="001E5EFF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 xml:space="preserve">Društvo savjesno i odgovorno ispunjava svoje obveze prema korisnicima usluga, ostalim poslovnim partnerima i radnicima Društva. </w:t>
      </w:r>
      <w:r w:rsidR="00137E45" w:rsidRPr="001E5EFF">
        <w:rPr>
          <w:rFonts w:ascii="Arial" w:hAnsi="Arial" w:cs="Arial"/>
          <w:sz w:val="24"/>
          <w:szCs w:val="24"/>
        </w:rPr>
        <w:t xml:space="preserve">Razvojem partnerskih odnosa, na svim razinama, zalog su </w:t>
      </w:r>
      <w:r w:rsidR="007268AA" w:rsidRPr="001E5EFF">
        <w:rPr>
          <w:rFonts w:ascii="Arial" w:hAnsi="Arial" w:cs="Arial"/>
          <w:sz w:val="24"/>
          <w:szCs w:val="24"/>
        </w:rPr>
        <w:t xml:space="preserve">za budućnost građenu na međusobnom povjerenju i uvažavanju, jasnoj i otvorenoj komunikaciji </w:t>
      </w:r>
      <w:r w:rsidR="00CE6FA9" w:rsidRPr="001E5EFF">
        <w:rPr>
          <w:rFonts w:ascii="Arial" w:hAnsi="Arial" w:cs="Arial"/>
          <w:sz w:val="24"/>
          <w:szCs w:val="24"/>
        </w:rPr>
        <w:t xml:space="preserve">i razmjeni informacija </w:t>
      </w:r>
      <w:r w:rsidR="007268AA" w:rsidRPr="001E5EFF">
        <w:rPr>
          <w:rFonts w:ascii="Arial" w:hAnsi="Arial" w:cs="Arial"/>
          <w:sz w:val="24"/>
          <w:szCs w:val="24"/>
        </w:rPr>
        <w:t>prema svima</w:t>
      </w:r>
      <w:r w:rsidR="00CE6FA9" w:rsidRPr="001E5EFF">
        <w:rPr>
          <w:rFonts w:ascii="Arial" w:hAnsi="Arial" w:cs="Arial"/>
          <w:sz w:val="24"/>
          <w:szCs w:val="24"/>
        </w:rPr>
        <w:t>.</w:t>
      </w:r>
    </w:p>
    <w:p w14:paraId="6636758D" w14:textId="77777777" w:rsidR="00405396" w:rsidRPr="001E5EFF" w:rsidRDefault="00405396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EAC31DF" w14:textId="3F0223AF" w:rsidR="001E4AC1" w:rsidRPr="001E5EFF" w:rsidRDefault="001E4AC1" w:rsidP="00863B92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 xml:space="preserve">Organizacijska okolina </w:t>
      </w:r>
    </w:p>
    <w:p w14:paraId="479148BD" w14:textId="7A206F29" w:rsidR="001E4AC1" w:rsidRPr="001E5EFF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>Društvo potiče razvoj organizacijske okoline koja će jačati međuljudske odnose i poticati timski rad, ne ograničavajući pritom individualne sposobnosti radnika, njihovu inovativnost i inicijativu pri samostalnom obavljanju radnih zadataka.</w:t>
      </w:r>
      <w:r w:rsidR="009D07BF" w:rsidRPr="001E5EFF">
        <w:rPr>
          <w:rFonts w:ascii="Arial" w:hAnsi="Arial" w:cs="Arial"/>
          <w:sz w:val="24"/>
          <w:szCs w:val="24"/>
        </w:rPr>
        <w:t xml:space="preserve"> Takva okolina </w:t>
      </w:r>
      <w:r w:rsidR="00D93021" w:rsidRPr="001E5EFF">
        <w:rPr>
          <w:rFonts w:ascii="Arial" w:hAnsi="Arial" w:cs="Arial"/>
          <w:sz w:val="24"/>
          <w:szCs w:val="24"/>
        </w:rPr>
        <w:t>stimulira osjećaj pripadnosti, a time i odgovornosti prema Društva i zajednici u cjelini.</w:t>
      </w:r>
      <w:r w:rsidRPr="001E5EFF">
        <w:rPr>
          <w:rFonts w:ascii="Arial" w:hAnsi="Arial" w:cs="Arial"/>
          <w:sz w:val="24"/>
          <w:szCs w:val="24"/>
        </w:rPr>
        <w:t xml:space="preserve"> </w:t>
      </w:r>
    </w:p>
    <w:p w14:paraId="700D256F" w14:textId="77777777" w:rsidR="00937612" w:rsidRPr="001E5EFF" w:rsidRDefault="00937612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02CEBCD" w14:textId="165EFDD4" w:rsidR="001E4AC1" w:rsidRPr="001E5EFF" w:rsidRDefault="001E4AC1" w:rsidP="00863B92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 xml:space="preserve">Razvoj </w:t>
      </w:r>
    </w:p>
    <w:p w14:paraId="7CD4CFC9" w14:textId="44C1AB43" w:rsidR="001E4AC1" w:rsidRPr="001E5EFF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>Društvo posebnu pozornost poklanja uvođenju novih tehnologija. Isto tako, kroz seminare, specijaliziranu obuku i dodatno školovanje omogućuje radnicima usvajanje novih znanja i zvanja</w:t>
      </w:r>
      <w:r w:rsidR="00CC65DF" w:rsidRPr="001E5EFF">
        <w:rPr>
          <w:rFonts w:ascii="Arial" w:hAnsi="Arial" w:cs="Arial"/>
          <w:sz w:val="24"/>
          <w:szCs w:val="24"/>
        </w:rPr>
        <w:t>, što je osnova za postizanje</w:t>
      </w:r>
      <w:r w:rsidR="00BE5ECF" w:rsidRPr="001E5EFF">
        <w:rPr>
          <w:rFonts w:ascii="Arial" w:hAnsi="Arial" w:cs="Arial"/>
          <w:sz w:val="24"/>
          <w:szCs w:val="24"/>
        </w:rPr>
        <w:t xml:space="preserve"> društvenih i ekonomskih ciljeva razvoja društva i zadov</w:t>
      </w:r>
      <w:r w:rsidR="009D07BF" w:rsidRPr="001E5EFF">
        <w:rPr>
          <w:rFonts w:ascii="Arial" w:hAnsi="Arial" w:cs="Arial"/>
          <w:sz w:val="24"/>
          <w:szCs w:val="24"/>
        </w:rPr>
        <w:t>o</w:t>
      </w:r>
      <w:r w:rsidR="00BE5ECF" w:rsidRPr="001E5EFF">
        <w:rPr>
          <w:rFonts w:ascii="Arial" w:hAnsi="Arial" w:cs="Arial"/>
          <w:sz w:val="24"/>
          <w:szCs w:val="24"/>
        </w:rPr>
        <w:t>ljstva</w:t>
      </w:r>
      <w:r w:rsidR="009D07BF" w:rsidRPr="001E5EFF">
        <w:rPr>
          <w:rFonts w:ascii="Arial" w:hAnsi="Arial" w:cs="Arial"/>
          <w:sz w:val="24"/>
          <w:szCs w:val="24"/>
        </w:rPr>
        <w:t xml:space="preserve"> svakog pojedinca.</w:t>
      </w:r>
    </w:p>
    <w:p w14:paraId="0C58FE9E" w14:textId="77777777" w:rsidR="002478DD" w:rsidRPr="001E5EFF" w:rsidRDefault="002478DD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EEB6140" w14:textId="4AAC3D53" w:rsidR="00BE6218" w:rsidRPr="001E5EFF" w:rsidRDefault="00676CC6" w:rsidP="00BE6218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>Povjerenje</w:t>
      </w:r>
    </w:p>
    <w:p w14:paraId="0101B183" w14:textId="0790E3F0" w:rsidR="00676CC6" w:rsidRPr="001E5EFF" w:rsidRDefault="00C838B1" w:rsidP="00676CC6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>Društvo svojim radom i uslugama koje pruža se pozicionira kao pouzdan partner prema korisnicima svojih uslug</w:t>
      </w:r>
      <w:r w:rsidR="00A3297B" w:rsidRPr="001E5EFF">
        <w:rPr>
          <w:rFonts w:ascii="Arial" w:hAnsi="Arial" w:cs="Arial"/>
          <w:sz w:val="24"/>
          <w:szCs w:val="24"/>
        </w:rPr>
        <w:t xml:space="preserve">a. Korisnike smatramo svojim partnerima </w:t>
      </w:r>
      <w:r w:rsidR="00053C6C" w:rsidRPr="001E5EFF">
        <w:rPr>
          <w:rFonts w:ascii="Arial" w:hAnsi="Arial" w:cs="Arial"/>
          <w:sz w:val="24"/>
          <w:szCs w:val="24"/>
        </w:rPr>
        <w:t xml:space="preserve">i uvijek ima želimo biti na usluzi za svaki njihov prijedlog i pitanje, te sve svoje poslove i zadaće obavljamo </w:t>
      </w:r>
      <w:r w:rsidR="008661CB" w:rsidRPr="001E5EFF">
        <w:rPr>
          <w:rFonts w:ascii="Arial" w:hAnsi="Arial" w:cs="Arial"/>
          <w:sz w:val="24"/>
          <w:szCs w:val="24"/>
        </w:rPr>
        <w:t>maksimalno korektno.</w:t>
      </w:r>
    </w:p>
    <w:p w14:paraId="468EBF96" w14:textId="77777777" w:rsidR="002478DD" w:rsidRPr="001E5EFF" w:rsidRDefault="002478DD" w:rsidP="00676CC6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78BFDB91" w14:textId="2393B3E7" w:rsidR="008661CB" w:rsidRPr="001E5EFF" w:rsidRDefault="008661CB" w:rsidP="008661CB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>Inovativnost</w:t>
      </w:r>
    </w:p>
    <w:p w14:paraId="08C4489E" w14:textId="766C3E45" w:rsidR="008661CB" w:rsidRPr="001E5EFF" w:rsidRDefault="00063F7F" w:rsidP="008661CB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E5EFF">
        <w:rPr>
          <w:rFonts w:ascii="Arial" w:hAnsi="Arial" w:cs="Arial"/>
          <w:sz w:val="24"/>
          <w:szCs w:val="24"/>
        </w:rPr>
        <w:t xml:space="preserve">Društvo se pozicioniralo kao lider u segmentu usluga koje obavlja, a prvenstveno u gospodarenju otpadom. Kao takvi </w:t>
      </w:r>
      <w:r w:rsidR="00A71AF1" w:rsidRPr="001E5EFF">
        <w:rPr>
          <w:rFonts w:ascii="Arial" w:hAnsi="Arial" w:cs="Arial"/>
          <w:sz w:val="24"/>
          <w:szCs w:val="24"/>
        </w:rPr>
        <w:t xml:space="preserve">želimo i jesmo uvijek među prvima kod uvođenja novih tehnologija i </w:t>
      </w:r>
      <w:r w:rsidR="005E3C5F" w:rsidRPr="001E5EFF">
        <w:rPr>
          <w:rFonts w:ascii="Arial" w:hAnsi="Arial" w:cs="Arial"/>
          <w:sz w:val="24"/>
          <w:szCs w:val="24"/>
        </w:rPr>
        <w:t xml:space="preserve">smatramo da jedino tako možemo poboljšati svoje </w:t>
      </w:r>
      <w:r w:rsidR="005E3C5F" w:rsidRPr="001E5EFF">
        <w:rPr>
          <w:rFonts w:ascii="Arial" w:hAnsi="Arial" w:cs="Arial"/>
          <w:sz w:val="24"/>
          <w:szCs w:val="24"/>
        </w:rPr>
        <w:lastRenderedPageBreak/>
        <w:t>usluge prema korisnicima uz što manje troškove poslovanja, a u skladu sa zelenim po</w:t>
      </w:r>
      <w:r w:rsidR="002478DD" w:rsidRPr="001E5EFF">
        <w:rPr>
          <w:rFonts w:ascii="Arial" w:hAnsi="Arial" w:cs="Arial"/>
          <w:sz w:val="24"/>
          <w:szCs w:val="24"/>
        </w:rPr>
        <w:t>litikama.</w:t>
      </w:r>
    </w:p>
    <w:p w14:paraId="0249C95A" w14:textId="77777777" w:rsidR="002478DD" w:rsidRDefault="002478DD" w:rsidP="008661CB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28426F96" w14:textId="77777777" w:rsidR="001E5EFF" w:rsidRPr="008661CB" w:rsidRDefault="001E5EFF" w:rsidP="008661CB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2B49FE19" w14:textId="0E0F5A58" w:rsidR="001E4AC1" w:rsidRDefault="001E4AC1" w:rsidP="00863B92">
      <w:pPr>
        <w:spacing w:line="276" w:lineRule="auto"/>
        <w:ind w:left="360"/>
        <w:jc w:val="both"/>
        <w:rPr>
          <w:rFonts w:ascii="Arial" w:hAnsi="Arial" w:cs="Arial"/>
        </w:rPr>
      </w:pPr>
    </w:p>
    <w:p w14:paraId="6370F60E" w14:textId="77777777" w:rsidR="00B57568" w:rsidRPr="006B5740" w:rsidRDefault="00B57568" w:rsidP="00863B92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10" w:name="_Toc132879336"/>
      <w:r w:rsidRPr="006B5740">
        <w:rPr>
          <w:rFonts w:cs="Arial"/>
        </w:rPr>
        <w:t>Osnovni principi u pogledu odnosa s trećim stranama</w:t>
      </w:r>
      <w:bookmarkEnd w:id="10"/>
    </w:p>
    <w:p w14:paraId="7273D8BE" w14:textId="15DD3CC4" w:rsidR="001E4AC1" w:rsidRPr="006B5740" w:rsidRDefault="00B57568" w:rsidP="00863B92">
      <w:pPr>
        <w:pStyle w:val="Heading2"/>
        <w:spacing w:line="276" w:lineRule="auto"/>
        <w:ind w:left="1080"/>
        <w:jc w:val="both"/>
        <w:rPr>
          <w:rFonts w:cs="Arial"/>
        </w:rPr>
      </w:pPr>
      <w:r w:rsidRPr="006B5740">
        <w:rPr>
          <w:rFonts w:cs="Arial"/>
        </w:rPr>
        <w:t xml:space="preserve"> </w:t>
      </w:r>
    </w:p>
    <w:p w14:paraId="6568AD5A" w14:textId="77777777" w:rsidR="00402DA6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37612">
        <w:rPr>
          <w:rFonts w:ascii="Arial" w:hAnsi="Arial" w:cs="Arial"/>
          <w:sz w:val="24"/>
          <w:szCs w:val="24"/>
        </w:rPr>
        <w:t>Osnovni principi u pogledu odnosa s trećim stranama su</w:t>
      </w:r>
      <w:r w:rsidR="00402DA6">
        <w:rPr>
          <w:rFonts w:ascii="Arial" w:hAnsi="Arial" w:cs="Arial"/>
          <w:sz w:val="24"/>
          <w:szCs w:val="24"/>
        </w:rPr>
        <w:t>:</w:t>
      </w:r>
      <w:r w:rsidRPr="00937612">
        <w:rPr>
          <w:rFonts w:ascii="Arial" w:hAnsi="Arial" w:cs="Arial"/>
          <w:sz w:val="24"/>
          <w:szCs w:val="24"/>
        </w:rPr>
        <w:t xml:space="preserve"> </w:t>
      </w:r>
    </w:p>
    <w:p w14:paraId="7E79F1A5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transparentnost, </w:t>
      </w:r>
    </w:p>
    <w:p w14:paraId="33565C0D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zakonitost u radu, </w:t>
      </w:r>
    </w:p>
    <w:p w14:paraId="554B6C14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pouzdanost, </w:t>
      </w:r>
    </w:p>
    <w:p w14:paraId="51EDBD79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>kvaliteta usluge</w:t>
      </w:r>
    </w:p>
    <w:p w14:paraId="693FFF05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zadovoljstvo korisnika usluge, </w:t>
      </w:r>
    </w:p>
    <w:p w14:paraId="08D33F12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>sigurnost i zaštita</w:t>
      </w:r>
      <w:r w:rsidR="00402DA6">
        <w:rPr>
          <w:rFonts w:ascii="Arial" w:hAnsi="Arial" w:cs="Arial"/>
          <w:sz w:val="24"/>
          <w:szCs w:val="24"/>
        </w:rPr>
        <w:t xml:space="preserve"> na radu</w:t>
      </w:r>
      <w:r w:rsidRPr="00402DA6">
        <w:rPr>
          <w:rFonts w:ascii="Arial" w:hAnsi="Arial" w:cs="Arial"/>
          <w:sz w:val="24"/>
          <w:szCs w:val="24"/>
        </w:rPr>
        <w:t xml:space="preserve">, </w:t>
      </w:r>
    </w:p>
    <w:p w14:paraId="1F8A54B6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briga o potrošaču, </w:t>
      </w:r>
    </w:p>
    <w:p w14:paraId="787B33A9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uzajamno korisni odnosi s dobavljačima, </w:t>
      </w:r>
    </w:p>
    <w:p w14:paraId="43C0E5F3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stalan nadzor nad poslovnim procesima, </w:t>
      </w:r>
    </w:p>
    <w:p w14:paraId="40F30453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društveno odgovorno poslovanje, </w:t>
      </w:r>
    </w:p>
    <w:p w14:paraId="167987CA" w14:textId="77777777" w:rsid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stalno usavršavanje zaposlenika i usvajanje novih tehnologija, </w:t>
      </w:r>
    </w:p>
    <w:p w14:paraId="7DAA65C3" w14:textId="45F9AD48" w:rsidR="001E4AC1" w:rsidRPr="00402DA6" w:rsidRDefault="001E4AC1" w:rsidP="00863B92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2DA6">
        <w:rPr>
          <w:rFonts w:ascii="Arial" w:hAnsi="Arial" w:cs="Arial"/>
          <w:sz w:val="24"/>
          <w:szCs w:val="24"/>
        </w:rPr>
        <w:t xml:space="preserve">kontinuirana nadogradnja i poboljšavanje sustava kvalitete. </w:t>
      </w:r>
    </w:p>
    <w:p w14:paraId="1219D890" w14:textId="77777777" w:rsidR="00761558" w:rsidRDefault="0076155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54B27BBE" w14:textId="5BB38C4A" w:rsidR="001E4AC1" w:rsidRPr="00937612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37612">
        <w:rPr>
          <w:rFonts w:ascii="Arial" w:hAnsi="Arial" w:cs="Arial"/>
          <w:sz w:val="24"/>
          <w:szCs w:val="24"/>
        </w:rPr>
        <w:t>Prikupljanjem informacija o ispunjenju potreba i stupnjem zadovoljstva korisnika usluga, Društvo vrši analize za provedbu bitnih poboljšanja u izvršenju obveza prema svim korisnicima usluga.</w:t>
      </w:r>
    </w:p>
    <w:p w14:paraId="0F1BC66C" w14:textId="2AFC4832" w:rsidR="001E4AC1" w:rsidRDefault="001E4AC1" w:rsidP="00863B92">
      <w:pPr>
        <w:spacing w:line="276" w:lineRule="auto"/>
        <w:ind w:left="360"/>
        <w:jc w:val="both"/>
        <w:rPr>
          <w:rFonts w:ascii="Arial" w:hAnsi="Arial" w:cs="Arial"/>
        </w:rPr>
      </w:pPr>
    </w:p>
    <w:p w14:paraId="2B6A5ED0" w14:textId="2AC41154" w:rsidR="0014654A" w:rsidRDefault="0014654A" w:rsidP="00863B92">
      <w:pPr>
        <w:spacing w:line="276" w:lineRule="auto"/>
        <w:ind w:left="360"/>
        <w:jc w:val="both"/>
        <w:rPr>
          <w:rFonts w:ascii="Arial" w:hAnsi="Arial" w:cs="Arial"/>
        </w:rPr>
      </w:pPr>
    </w:p>
    <w:p w14:paraId="3ED98D18" w14:textId="3B06B9CB" w:rsidR="0014654A" w:rsidRDefault="0014654A" w:rsidP="00863B92">
      <w:pPr>
        <w:spacing w:line="276" w:lineRule="auto"/>
        <w:ind w:left="360"/>
        <w:jc w:val="both"/>
        <w:rPr>
          <w:rFonts w:ascii="Arial" w:hAnsi="Arial" w:cs="Arial"/>
        </w:rPr>
      </w:pPr>
    </w:p>
    <w:p w14:paraId="0C12860D" w14:textId="3DAD6A61" w:rsidR="0014654A" w:rsidRDefault="0014654A" w:rsidP="00863B92">
      <w:pPr>
        <w:spacing w:line="276" w:lineRule="auto"/>
        <w:ind w:left="360"/>
        <w:jc w:val="both"/>
        <w:rPr>
          <w:rFonts w:ascii="Arial" w:hAnsi="Arial" w:cs="Arial"/>
        </w:rPr>
      </w:pPr>
    </w:p>
    <w:p w14:paraId="40D6D3EB" w14:textId="0C8CBF8E" w:rsidR="0014654A" w:rsidRDefault="0014654A" w:rsidP="00863B92">
      <w:pPr>
        <w:spacing w:line="276" w:lineRule="auto"/>
        <w:ind w:left="360"/>
        <w:jc w:val="both"/>
        <w:rPr>
          <w:rFonts w:ascii="Arial" w:hAnsi="Arial" w:cs="Arial"/>
        </w:rPr>
      </w:pPr>
    </w:p>
    <w:p w14:paraId="0E9D749E" w14:textId="498F968F" w:rsidR="0014654A" w:rsidRDefault="0014654A" w:rsidP="00863B92">
      <w:pPr>
        <w:spacing w:line="276" w:lineRule="auto"/>
        <w:ind w:left="360"/>
        <w:jc w:val="both"/>
        <w:rPr>
          <w:rFonts w:ascii="Arial" w:hAnsi="Arial" w:cs="Arial"/>
        </w:rPr>
      </w:pPr>
    </w:p>
    <w:p w14:paraId="248FB887" w14:textId="38A6DEF2" w:rsidR="0014654A" w:rsidRDefault="0014654A" w:rsidP="00863B92">
      <w:pPr>
        <w:spacing w:line="276" w:lineRule="auto"/>
        <w:ind w:left="360"/>
        <w:jc w:val="both"/>
        <w:rPr>
          <w:rFonts w:ascii="Arial" w:hAnsi="Arial" w:cs="Arial"/>
        </w:rPr>
      </w:pPr>
    </w:p>
    <w:p w14:paraId="74C3C3D3" w14:textId="153C74A9" w:rsidR="0014654A" w:rsidRDefault="0014654A" w:rsidP="00863B92">
      <w:pPr>
        <w:spacing w:line="276" w:lineRule="auto"/>
        <w:ind w:left="360"/>
        <w:jc w:val="both"/>
        <w:rPr>
          <w:rFonts w:ascii="Arial" w:hAnsi="Arial" w:cs="Arial"/>
        </w:rPr>
      </w:pPr>
    </w:p>
    <w:p w14:paraId="54711BD5" w14:textId="6D78D737" w:rsidR="001E4AC1" w:rsidRPr="006B5740" w:rsidRDefault="001E4AC1" w:rsidP="00863B92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11" w:name="_Toc132879337"/>
      <w:r w:rsidRPr="006B5740">
        <w:rPr>
          <w:rFonts w:cs="Arial"/>
        </w:rPr>
        <w:lastRenderedPageBreak/>
        <w:t>Analiza stanja/okruženja</w:t>
      </w:r>
      <w:bookmarkEnd w:id="11"/>
    </w:p>
    <w:p w14:paraId="4FE54121" w14:textId="29007B69" w:rsidR="001E4AC1" w:rsidRDefault="001E4AC1" w:rsidP="00863B92">
      <w:pPr>
        <w:spacing w:line="276" w:lineRule="auto"/>
        <w:jc w:val="both"/>
        <w:rPr>
          <w:rFonts w:ascii="Arial" w:hAnsi="Arial" w:cs="Arial"/>
        </w:rPr>
      </w:pPr>
    </w:p>
    <w:p w14:paraId="7CAFDB5C" w14:textId="77777777" w:rsidR="00450B3D" w:rsidRPr="006B5740" w:rsidRDefault="00450B3D" w:rsidP="00863B92">
      <w:pPr>
        <w:spacing w:line="276" w:lineRule="auto"/>
        <w:jc w:val="both"/>
        <w:rPr>
          <w:rFonts w:ascii="Arial" w:hAnsi="Arial" w:cs="Arial"/>
        </w:rPr>
      </w:pPr>
    </w:p>
    <w:p w14:paraId="128B3E9E" w14:textId="3D81B19B" w:rsidR="001E4AC1" w:rsidRPr="006B5740" w:rsidRDefault="001E4AC1" w:rsidP="00863B92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12" w:name="_Toc132879338"/>
      <w:r w:rsidRPr="006B5740">
        <w:rPr>
          <w:rFonts w:cs="Arial"/>
        </w:rPr>
        <w:t>Gospodarenje otpadom</w:t>
      </w:r>
      <w:bookmarkEnd w:id="12"/>
    </w:p>
    <w:p w14:paraId="338767F8" w14:textId="6CAC6317" w:rsidR="001E4AC1" w:rsidRPr="006B5740" w:rsidRDefault="001E4AC1" w:rsidP="00863B92">
      <w:pPr>
        <w:spacing w:line="276" w:lineRule="auto"/>
        <w:jc w:val="both"/>
        <w:rPr>
          <w:rFonts w:ascii="Arial" w:hAnsi="Arial" w:cs="Arial"/>
        </w:rPr>
      </w:pPr>
    </w:p>
    <w:p w14:paraId="15B2279C" w14:textId="427404BF" w:rsidR="00761558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>Temelji politike zaštite okoliša sadržani su u Zakonu o zaštiti okoliša</w:t>
      </w:r>
      <w:r w:rsidR="003F44B5">
        <w:rPr>
          <w:rFonts w:ascii="Arial" w:hAnsi="Arial" w:cs="Arial"/>
          <w:sz w:val="24"/>
          <w:szCs w:val="24"/>
        </w:rPr>
        <w:t xml:space="preserve">, a gospodarenje otpadom provodi se u skladu sa </w:t>
      </w:r>
      <w:r w:rsidR="00953F31">
        <w:rPr>
          <w:rFonts w:ascii="Arial" w:hAnsi="Arial" w:cs="Arial"/>
          <w:sz w:val="24"/>
          <w:szCs w:val="24"/>
        </w:rPr>
        <w:t>Zakonom o gospodarenju otpadom</w:t>
      </w:r>
      <w:r w:rsidRPr="00761558">
        <w:rPr>
          <w:rFonts w:ascii="Arial" w:hAnsi="Arial" w:cs="Arial"/>
          <w:sz w:val="24"/>
          <w:szCs w:val="24"/>
        </w:rPr>
        <w:t>.</w:t>
      </w:r>
    </w:p>
    <w:p w14:paraId="7CDF6ECE" w14:textId="77777777" w:rsidR="00761558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 xml:space="preserve">Gospodarenje otpadom u Republici Hrvatskoj određeno je: </w:t>
      </w:r>
    </w:p>
    <w:p w14:paraId="0CD21176" w14:textId="77777777" w:rsidR="00761558" w:rsidRDefault="001E4AC1" w:rsidP="00863B92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 xml:space="preserve">Strategijom gospodarenja otpadom Republike Hrvatske, </w:t>
      </w:r>
    </w:p>
    <w:p w14:paraId="4EFAEB54" w14:textId="77777777" w:rsidR="00761558" w:rsidRDefault="001E4AC1" w:rsidP="00863B92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 xml:space="preserve">Zakonom o održivom gospodarenju otpadom, </w:t>
      </w:r>
    </w:p>
    <w:p w14:paraId="52F516A9" w14:textId="77777777" w:rsidR="00761558" w:rsidRDefault="001E4AC1" w:rsidP="00863B92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 xml:space="preserve">Planom gospodarenja otpadom u Republici Hrvatskoj, </w:t>
      </w:r>
    </w:p>
    <w:p w14:paraId="1F34BB25" w14:textId="77777777" w:rsidR="00761558" w:rsidRDefault="001E4AC1" w:rsidP="00863B92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 xml:space="preserve">Uredbom o gospodarenju komunalnim otpadom, </w:t>
      </w:r>
    </w:p>
    <w:p w14:paraId="083D0648" w14:textId="1C713FE7" w:rsidR="001E4AC1" w:rsidRPr="00761558" w:rsidRDefault="001E4AC1" w:rsidP="00863B92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 xml:space="preserve">te nizom podzakonskih akata. </w:t>
      </w:r>
    </w:p>
    <w:p w14:paraId="3A253B9D" w14:textId="77777777" w:rsidR="001E4AC1" w:rsidRPr="00761558" w:rsidRDefault="001E4AC1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>Ciljevi gospodarenja otpadom su:</w:t>
      </w:r>
    </w:p>
    <w:p w14:paraId="760AEE1D" w14:textId="761D992E" w:rsidR="001E4AC1" w:rsidRPr="00761558" w:rsidRDefault="001E4AC1" w:rsidP="00863B92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 xml:space="preserve">izbjegavanje i smanjivanje nastajanja otpada i smanjivanje opasnih svojstava otpada i to posebice razvojem čistih tehnologija koje koriste manje prirodnih izvora, tehničkim razvojem i promoviranjem proizvoda koji ne pridonose ili, u najmanjoj mogućoj mjeri pridonose, povećanju štetnog utjecaja otpada i opasnosti onečišćenja, razvojem odgovarajućih metoda zbrinjavanja </w:t>
      </w:r>
      <w:r w:rsidR="00761558">
        <w:rPr>
          <w:rFonts w:ascii="Arial" w:hAnsi="Arial" w:cs="Arial"/>
          <w:sz w:val="24"/>
          <w:szCs w:val="24"/>
        </w:rPr>
        <w:t>–</w:t>
      </w:r>
      <w:r w:rsidRPr="00761558">
        <w:rPr>
          <w:rFonts w:ascii="Arial" w:hAnsi="Arial" w:cs="Arial"/>
          <w:sz w:val="24"/>
          <w:szCs w:val="24"/>
        </w:rPr>
        <w:t xml:space="preserve"> opasnih tvari sadržanih u otpadu namijenjenom uporabi, uporaba otpada recikliranjem,</w:t>
      </w:r>
    </w:p>
    <w:p w14:paraId="2791E194" w14:textId="77777777" w:rsidR="001E4AC1" w:rsidRPr="00761558" w:rsidRDefault="001E4AC1" w:rsidP="00863B92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>ponovnom uporabom ili obnovom, odnosno drugim postupkom koji omogućava izdvajanje sekundarnih sirovina ili uporabu otpada u energetske svrhe, zbrinjavanje otpada na propisani način,</w:t>
      </w:r>
    </w:p>
    <w:p w14:paraId="3E369F71" w14:textId="00BC4B50" w:rsidR="001E4AC1" w:rsidRDefault="001E4AC1" w:rsidP="00863B92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61558">
        <w:rPr>
          <w:rFonts w:ascii="Arial" w:hAnsi="Arial" w:cs="Arial"/>
          <w:sz w:val="24"/>
          <w:szCs w:val="24"/>
        </w:rPr>
        <w:t xml:space="preserve">sanacija otpadom onečišćenog okoliša. Gospodarenje otpadom je zakonska obaveza jedinice lokalne samouprave. Nadzor nad provedbom planova gospodarenja otpadom županije, gradova i općina se provodi putem izvješća o provedbi planova gospodarenja otpadom. </w:t>
      </w:r>
    </w:p>
    <w:p w14:paraId="52A1ED5D" w14:textId="203B580E" w:rsidR="005C656E" w:rsidRDefault="005C656E" w:rsidP="00863B92">
      <w:pPr>
        <w:pStyle w:val="ListParagraph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C898E72" w14:textId="77777777" w:rsidR="00717A51" w:rsidRDefault="0059427A" w:rsidP="00863B92">
      <w:pPr>
        <w:spacing w:line="276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B32E11">
        <w:rPr>
          <w:rFonts w:ascii="Arial" w:hAnsi="Arial" w:cs="Arial"/>
          <w:sz w:val="24"/>
          <w:szCs w:val="24"/>
        </w:rPr>
        <w:t>Usluga sakupljanja i odvoza otpada obavlja se na području Grada Križevaca, Općine Gornja Rijeka, Općine Kalnik, Općine Sveti Petar Orehovec i Općine Sveti Ivan Žabno.</w:t>
      </w:r>
      <w:r w:rsidR="00717A51">
        <w:rPr>
          <w:rFonts w:ascii="Arial" w:hAnsi="Arial" w:cs="Arial"/>
          <w:sz w:val="24"/>
          <w:szCs w:val="24"/>
        </w:rPr>
        <w:t xml:space="preserve"> </w:t>
      </w:r>
    </w:p>
    <w:p w14:paraId="7698F589" w14:textId="4CA34859" w:rsidR="00717A51" w:rsidRPr="007266EF" w:rsidRDefault="00717A51" w:rsidP="00863B92">
      <w:pPr>
        <w:spacing w:line="276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Odvoz otpada sastoji se od </w:t>
      </w:r>
      <w:r w:rsidRPr="007266EF">
        <w:rPr>
          <w:rFonts w:ascii="Arial" w:hAnsi="Arial" w:cs="Arial"/>
          <w:sz w:val="24"/>
          <w:szCs w:val="24"/>
        </w:rPr>
        <w:t>sakupljanj</w:t>
      </w:r>
      <w:r>
        <w:rPr>
          <w:rFonts w:ascii="Arial" w:hAnsi="Arial" w:cs="Arial"/>
          <w:sz w:val="24"/>
          <w:szCs w:val="24"/>
        </w:rPr>
        <w:t>a</w:t>
      </w:r>
      <w:r w:rsidRPr="007266EF">
        <w:rPr>
          <w:rFonts w:ascii="Arial" w:hAnsi="Arial" w:cs="Arial"/>
          <w:sz w:val="24"/>
          <w:szCs w:val="24"/>
        </w:rPr>
        <w:t xml:space="preserve"> i odvoz</w:t>
      </w:r>
      <w:r>
        <w:rPr>
          <w:rFonts w:ascii="Arial" w:hAnsi="Arial" w:cs="Arial"/>
          <w:sz w:val="24"/>
          <w:szCs w:val="24"/>
        </w:rPr>
        <w:t>a</w:t>
      </w:r>
      <w:r w:rsidRPr="007266EF">
        <w:rPr>
          <w:rFonts w:ascii="Arial" w:hAnsi="Arial" w:cs="Arial"/>
          <w:sz w:val="24"/>
          <w:szCs w:val="24"/>
        </w:rPr>
        <w:t xml:space="preserve"> miješanog komunalnog otpada, reciklabilnog otpada</w:t>
      </w:r>
      <w:r>
        <w:rPr>
          <w:rFonts w:ascii="Arial" w:hAnsi="Arial" w:cs="Arial"/>
          <w:sz w:val="24"/>
          <w:szCs w:val="24"/>
        </w:rPr>
        <w:t xml:space="preserve"> i biootpada, te </w:t>
      </w:r>
      <w:r w:rsidRPr="007266EF">
        <w:rPr>
          <w:rFonts w:ascii="Arial" w:hAnsi="Arial" w:cs="Arial"/>
          <w:sz w:val="24"/>
          <w:szCs w:val="24"/>
        </w:rPr>
        <w:t xml:space="preserve">glomaznog </w:t>
      </w:r>
      <w:r w:rsidR="00234507">
        <w:rPr>
          <w:rFonts w:ascii="Arial" w:hAnsi="Arial" w:cs="Arial"/>
          <w:sz w:val="24"/>
          <w:szCs w:val="24"/>
        </w:rPr>
        <w:t xml:space="preserve">i industrijskog </w:t>
      </w:r>
      <w:r w:rsidRPr="007266EF">
        <w:rPr>
          <w:rFonts w:ascii="Arial" w:hAnsi="Arial" w:cs="Arial"/>
          <w:sz w:val="24"/>
          <w:szCs w:val="24"/>
        </w:rPr>
        <w:t>otpada od korisnika javne usluge.</w:t>
      </w:r>
    </w:p>
    <w:p w14:paraId="34C208C7" w14:textId="65108586" w:rsidR="0059427A" w:rsidRPr="00B32E11" w:rsidRDefault="0059427A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tbl>
      <w:tblPr>
        <w:tblStyle w:val="TableGrid"/>
        <w:tblW w:w="9192" w:type="dxa"/>
        <w:tblInd w:w="108" w:type="dxa"/>
        <w:tblLook w:val="04A0" w:firstRow="1" w:lastRow="0" w:firstColumn="1" w:lastColumn="0" w:noHBand="0" w:noVBand="1"/>
      </w:tblPr>
      <w:tblGrid>
        <w:gridCol w:w="3146"/>
        <w:gridCol w:w="2099"/>
        <w:gridCol w:w="1725"/>
        <w:gridCol w:w="2222"/>
      </w:tblGrid>
      <w:tr w:rsidR="009C057C" w14:paraId="736237AF" w14:textId="77777777" w:rsidTr="00047052">
        <w:trPr>
          <w:trHeight w:val="665"/>
        </w:trPr>
        <w:tc>
          <w:tcPr>
            <w:tcW w:w="31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EA8319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lastRenderedPageBreak/>
              <w:t>JEDINICA LOKALNE SAMOUPRAVE</w:t>
            </w:r>
          </w:p>
        </w:tc>
        <w:tc>
          <w:tcPr>
            <w:tcW w:w="20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B416F9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 xml:space="preserve">BROJ </w:t>
            </w:r>
            <w:r>
              <w:rPr>
                <w:rFonts w:eastAsia="Times New Roman" w:cs="Arial"/>
                <w:color w:val="000000"/>
                <w:lang w:eastAsia="hr-HR"/>
              </w:rPr>
              <w:t>KORISNIKA</w:t>
            </w:r>
          </w:p>
        </w:tc>
        <w:tc>
          <w:tcPr>
            <w:tcW w:w="17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E20D79" w14:textId="77777777" w:rsidR="009C057C" w:rsidRPr="006B5740" w:rsidRDefault="009C057C" w:rsidP="00863B92">
            <w:pPr>
              <w:pStyle w:val="NoSpacing"/>
              <w:spacing w:line="276" w:lineRule="auto"/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UDIO</w:t>
            </w:r>
          </w:p>
        </w:tc>
        <w:tc>
          <w:tcPr>
            <w:tcW w:w="22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2BAB95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UKUPNO NASELJA</w:t>
            </w:r>
          </w:p>
        </w:tc>
      </w:tr>
      <w:tr w:rsidR="009C057C" w14:paraId="5D9F7D51" w14:textId="77777777" w:rsidTr="00047052">
        <w:tc>
          <w:tcPr>
            <w:tcW w:w="31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9FF3C7F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KRIŽEVCI</w:t>
            </w:r>
          </w:p>
        </w:tc>
        <w:tc>
          <w:tcPr>
            <w:tcW w:w="20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FC09ACB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6789</w:t>
            </w:r>
          </w:p>
        </w:tc>
        <w:tc>
          <w:tcPr>
            <w:tcW w:w="172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AFF4299" w14:textId="77777777" w:rsidR="009C057C" w:rsidRPr="006B5740" w:rsidRDefault="009C057C" w:rsidP="00863B92">
            <w:pPr>
              <w:pStyle w:val="NoSpacing"/>
              <w:spacing w:line="276" w:lineRule="auto"/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68 %</w:t>
            </w:r>
          </w:p>
        </w:tc>
        <w:tc>
          <w:tcPr>
            <w:tcW w:w="222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DAAD44E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60</w:t>
            </w:r>
          </w:p>
        </w:tc>
      </w:tr>
      <w:tr w:rsidR="009C057C" w14:paraId="2430D2B8" w14:textId="77777777" w:rsidTr="00047052">
        <w:tc>
          <w:tcPr>
            <w:tcW w:w="314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A97631E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KALNIK</w:t>
            </w:r>
          </w:p>
        </w:tc>
        <w:tc>
          <w:tcPr>
            <w:tcW w:w="209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CC255CF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355</w:t>
            </w:r>
          </w:p>
        </w:tc>
        <w:tc>
          <w:tcPr>
            <w:tcW w:w="1725" w:type="dxa"/>
            <w:tcBorders>
              <w:left w:val="double" w:sz="4" w:space="0" w:color="auto"/>
              <w:right w:val="double" w:sz="4" w:space="0" w:color="auto"/>
            </w:tcBorders>
          </w:tcPr>
          <w:p w14:paraId="3662ACDC" w14:textId="77777777" w:rsidR="009C057C" w:rsidRPr="006B5740" w:rsidRDefault="009C057C" w:rsidP="00863B92">
            <w:pPr>
              <w:pStyle w:val="NoSpacing"/>
              <w:spacing w:line="276" w:lineRule="auto"/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4 %</w:t>
            </w:r>
          </w:p>
        </w:tc>
        <w:tc>
          <w:tcPr>
            <w:tcW w:w="222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28E326B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8</w:t>
            </w:r>
          </w:p>
        </w:tc>
      </w:tr>
      <w:tr w:rsidR="009C057C" w14:paraId="4F302692" w14:textId="77777777" w:rsidTr="00047052">
        <w:tc>
          <w:tcPr>
            <w:tcW w:w="314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01097E5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GORNJA RIJEKA</w:t>
            </w:r>
          </w:p>
        </w:tc>
        <w:tc>
          <w:tcPr>
            <w:tcW w:w="209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79FD568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441</w:t>
            </w:r>
          </w:p>
        </w:tc>
        <w:tc>
          <w:tcPr>
            <w:tcW w:w="1725" w:type="dxa"/>
            <w:tcBorders>
              <w:left w:val="double" w:sz="4" w:space="0" w:color="auto"/>
              <w:right w:val="double" w:sz="4" w:space="0" w:color="auto"/>
            </w:tcBorders>
          </w:tcPr>
          <w:p w14:paraId="69CAA682" w14:textId="77777777" w:rsidR="009C057C" w:rsidRPr="006B5740" w:rsidRDefault="009C057C" w:rsidP="00863B92">
            <w:pPr>
              <w:pStyle w:val="NoSpacing"/>
              <w:spacing w:line="276" w:lineRule="auto"/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5 %</w:t>
            </w:r>
          </w:p>
        </w:tc>
        <w:tc>
          <w:tcPr>
            <w:tcW w:w="222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E62CBC6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14</w:t>
            </w:r>
          </w:p>
        </w:tc>
      </w:tr>
      <w:tr w:rsidR="009C057C" w14:paraId="6976F816" w14:textId="77777777" w:rsidTr="00047052">
        <w:tc>
          <w:tcPr>
            <w:tcW w:w="314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5449F5C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SVETI PETAR OREHOVEC</w:t>
            </w:r>
          </w:p>
        </w:tc>
        <w:tc>
          <w:tcPr>
            <w:tcW w:w="209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4A24A9D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1005</w:t>
            </w:r>
          </w:p>
        </w:tc>
        <w:tc>
          <w:tcPr>
            <w:tcW w:w="1725" w:type="dxa"/>
            <w:tcBorders>
              <w:left w:val="double" w:sz="4" w:space="0" w:color="auto"/>
              <w:right w:val="double" w:sz="4" w:space="0" w:color="auto"/>
            </w:tcBorders>
          </w:tcPr>
          <w:p w14:paraId="511539BB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10 %</w:t>
            </w:r>
          </w:p>
        </w:tc>
        <w:tc>
          <w:tcPr>
            <w:tcW w:w="222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654ACD3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37</w:t>
            </w:r>
          </w:p>
        </w:tc>
      </w:tr>
      <w:tr w:rsidR="009C057C" w14:paraId="1AD9612A" w14:textId="77777777" w:rsidTr="00047052">
        <w:tc>
          <w:tcPr>
            <w:tcW w:w="31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18513E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SVETI IVAN ŽABNO</w:t>
            </w:r>
          </w:p>
        </w:tc>
        <w:tc>
          <w:tcPr>
            <w:tcW w:w="20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F1648F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1354</w:t>
            </w:r>
          </w:p>
        </w:tc>
        <w:tc>
          <w:tcPr>
            <w:tcW w:w="172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AB7BCB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13 %</w:t>
            </w:r>
          </w:p>
        </w:tc>
        <w:tc>
          <w:tcPr>
            <w:tcW w:w="22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B8FD46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</w:tr>
      <w:tr w:rsidR="009C057C" w14:paraId="2C338B8D" w14:textId="77777777" w:rsidTr="00047052">
        <w:tc>
          <w:tcPr>
            <w:tcW w:w="31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71501E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UKUPNO</w:t>
            </w:r>
          </w:p>
        </w:tc>
        <w:tc>
          <w:tcPr>
            <w:tcW w:w="20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61B49CB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9994</w:t>
            </w:r>
          </w:p>
        </w:tc>
        <w:tc>
          <w:tcPr>
            <w:tcW w:w="17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EAC1BE" w14:textId="77777777" w:rsidR="009C057C" w:rsidRPr="006B5740" w:rsidRDefault="009C057C" w:rsidP="00863B92">
            <w:pPr>
              <w:pStyle w:val="NoSpacing"/>
              <w:spacing w:line="276" w:lineRule="auto"/>
              <w:rPr>
                <w:rFonts w:eastAsia="Times New Roman" w:cs="Arial"/>
                <w:color w:val="000000"/>
                <w:lang w:eastAsia="hr-HR"/>
              </w:rPr>
            </w:pPr>
            <w:r>
              <w:rPr>
                <w:rFonts w:eastAsia="Times New Roman" w:cs="Arial"/>
                <w:color w:val="000000"/>
                <w:lang w:eastAsia="hr-HR"/>
              </w:rPr>
              <w:t>100 %</w:t>
            </w:r>
          </w:p>
        </w:tc>
        <w:tc>
          <w:tcPr>
            <w:tcW w:w="22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177D6C" w14:textId="77777777" w:rsidR="009C057C" w:rsidRDefault="009C057C" w:rsidP="00863B92">
            <w:pPr>
              <w:pStyle w:val="NoSpacing"/>
              <w:spacing w:line="276" w:lineRule="auto"/>
              <w:rPr>
                <w:rFonts w:cs="Arial"/>
              </w:rPr>
            </w:pPr>
            <w:r w:rsidRPr="006B5740">
              <w:rPr>
                <w:rFonts w:eastAsia="Times New Roman" w:cs="Arial"/>
                <w:color w:val="000000"/>
                <w:lang w:eastAsia="hr-HR"/>
              </w:rPr>
              <w:t>135</w:t>
            </w:r>
          </w:p>
        </w:tc>
      </w:tr>
    </w:tbl>
    <w:p w14:paraId="1E0F202E" w14:textId="77777777" w:rsidR="009C057C" w:rsidRDefault="009C057C" w:rsidP="00863B92">
      <w:pPr>
        <w:pStyle w:val="NoSpacing"/>
        <w:spacing w:line="276" w:lineRule="auto"/>
        <w:rPr>
          <w:rFonts w:cs="Arial"/>
          <w:sz w:val="6"/>
          <w:szCs w:val="6"/>
        </w:rPr>
      </w:pPr>
    </w:p>
    <w:p w14:paraId="455241ED" w14:textId="62F51012" w:rsidR="009C057C" w:rsidRPr="004559ED" w:rsidRDefault="009C057C" w:rsidP="00863B92">
      <w:pPr>
        <w:pStyle w:val="NoSpacing"/>
        <w:spacing w:line="276" w:lineRule="auto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 xml:space="preserve">Tablica </w:t>
      </w:r>
      <w:r w:rsidR="00324754">
        <w:rPr>
          <w:rFonts w:cs="Arial"/>
          <w:i/>
          <w:sz w:val="20"/>
          <w:szCs w:val="20"/>
        </w:rPr>
        <w:t>1</w:t>
      </w:r>
      <w:r>
        <w:rPr>
          <w:rFonts w:cs="Arial"/>
          <w:i/>
          <w:sz w:val="20"/>
          <w:szCs w:val="20"/>
        </w:rPr>
        <w:t>. Učešće pojedinih JLS u pružanju javne usluge</w:t>
      </w:r>
    </w:p>
    <w:p w14:paraId="2D3E0A2C" w14:textId="77777777" w:rsidR="001F1B05" w:rsidRDefault="001F1B05" w:rsidP="00863B92">
      <w:pPr>
        <w:pStyle w:val="ListParagraph"/>
        <w:spacing w:line="276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05BFCD50" w14:textId="77777777" w:rsidR="007F7C1D" w:rsidRDefault="007F7C1D" w:rsidP="00863B92">
      <w:pPr>
        <w:pStyle w:val="ListParagraph"/>
        <w:spacing w:line="276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6090250E" w14:textId="4865D597" w:rsidR="009C057C" w:rsidRPr="00FB7190" w:rsidRDefault="001F1B05" w:rsidP="00FB7190">
      <w:pPr>
        <w:pStyle w:val="NoSpacing"/>
        <w:ind w:firstLine="1134"/>
        <w:rPr>
          <w:rFonts w:cs="Arial"/>
          <w:szCs w:val="24"/>
        </w:rPr>
      </w:pPr>
      <w:r w:rsidRPr="00FB7190">
        <w:rPr>
          <w:rFonts w:cs="Arial"/>
          <w:szCs w:val="24"/>
        </w:rPr>
        <w:t xml:space="preserve">Iz tablice 1. je vidljivo da </w:t>
      </w:r>
      <w:r w:rsidR="00670E2F" w:rsidRPr="00FB7190">
        <w:rPr>
          <w:rFonts w:cs="Arial"/>
          <w:szCs w:val="24"/>
        </w:rPr>
        <w:t>su</w:t>
      </w:r>
      <w:r w:rsidRPr="00FB7190">
        <w:rPr>
          <w:rFonts w:cs="Arial"/>
          <w:szCs w:val="24"/>
        </w:rPr>
        <w:t xml:space="preserve"> odvozom otpada obuhvaćena sva naselja Grada Križevaca, Općina Gornje Rijeke, Kalnik, Sveti Petar Orehovec i Općine Sveti Ivan Žabno.</w:t>
      </w:r>
    </w:p>
    <w:p w14:paraId="6939D063" w14:textId="77777777" w:rsidR="00FB7190" w:rsidRPr="00761558" w:rsidRDefault="00FB7190" w:rsidP="005902BA">
      <w:pPr>
        <w:pStyle w:val="NoSpacing"/>
      </w:pPr>
    </w:p>
    <w:p w14:paraId="5085327B" w14:textId="6A2D8F8E" w:rsidR="005C656E" w:rsidRDefault="004B4FE8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761558">
        <w:rPr>
          <w:rFonts w:cs="Arial"/>
          <w:b/>
          <w:szCs w:val="24"/>
        </w:rPr>
        <w:t>Miješani komunalni otpad</w:t>
      </w:r>
      <w:r w:rsidRPr="00761558">
        <w:rPr>
          <w:rFonts w:cs="Arial"/>
          <w:szCs w:val="24"/>
        </w:rPr>
        <w:t xml:space="preserve"> sakuplja se u posudama 80 l, 120 l, 770 l, 1100 l</w:t>
      </w:r>
      <w:r w:rsidR="000C583D">
        <w:rPr>
          <w:rFonts w:cs="Arial"/>
          <w:szCs w:val="24"/>
        </w:rPr>
        <w:t xml:space="preserve">. </w:t>
      </w:r>
      <w:r w:rsidRPr="00761558">
        <w:rPr>
          <w:rFonts w:cs="Arial"/>
          <w:szCs w:val="24"/>
        </w:rPr>
        <w:t>Posude/kontejneri su postavljeni na unaprijed određenom mjestu na koja dolaze vozila za sakupljanje prema utvrđenom rasporedu</w:t>
      </w:r>
      <w:r w:rsidR="00A87321">
        <w:rPr>
          <w:rFonts w:cs="Arial"/>
          <w:szCs w:val="24"/>
        </w:rPr>
        <w:t>, a minimalno dva puta mjesečno</w:t>
      </w:r>
      <w:r w:rsidRPr="00761558">
        <w:rPr>
          <w:rFonts w:cs="Arial"/>
          <w:szCs w:val="24"/>
        </w:rPr>
        <w:t xml:space="preserve">. </w:t>
      </w:r>
      <w:r w:rsidR="00C904A3">
        <w:rPr>
          <w:rFonts w:cs="Arial"/>
          <w:szCs w:val="24"/>
        </w:rPr>
        <w:t xml:space="preserve">Na </w:t>
      </w:r>
      <w:r w:rsidR="00D81040">
        <w:rPr>
          <w:rFonts w:cs="Arial"/>
          <w:szCs w:val="24"/>
        </w:rPr>
        <w:t>tri lokacije u Gradu Križevcima (kod stambenih zgrada) postavljeni su polupodzemni kontejneri</w:t>
      </w:r>
      <w:r w:rsidR="006B0535">
        <w:rPr>
          <w:rFonts w:cs="Arial"/>
          <w:szCs w:val="24"/>
        </w:rPr>
        <w:t xml:space="preserve"> zapremnine 3 m</w:t>
      </w:r>
      <w:r w:rsidR="006B0535" w:rsidRPr="006B0535">
        <w:rPr>
          <w:rFonts w:cs="Arial"/>
          <w:szCs w:val="24"/>
          <w:vertAlign w:val="superscript"/>
        </w:rPr>
        <w:t>3</w:t>
      </w:r>
      <w:r w:rsidR="006B0535">
        <w:rPr>
          <w:rFonts w:cs="Arial"/>
          <w:szCs w:val="24"/>
        </w:rPr>
        <w:t xml:space="preserve"> i 5 m</w:t>
      </w:r>
      <w:r w:rsidR="006B0535" w:rsidRPr="006B0535">
        <w:rPr>
          <w:rFonts w:cs="Arial"/>
          <w:szCs w:val="24"/>
          <w:vertAlign w:val="superscript"/>
        </w:rPr>
        <w:t>3</w:t>
      </w:r>
      <w:r w:rsidR="006B0535">
        <w:rPr>
          <w:rFonts w:cs="Arial"/>
          <w:szCs w:val="24"/>
        </w:rPr>
        <w:t xml:space="preserve">. </w:t>
      </w:r>
      <w:r w:rsidRPr="00761558">
        <w:rPr>
          <w:rFonts w:cs="Arial"/>
          <w:szCs w:val="24"/>
        </w:rPr>
        <w:t>Sakupljeni miješani komunalni otpad prevozi se i odlaže na odlagalište otpada „Ivančino brdo“.</w:t>
      </w:r>
    </w:p>
    <w:p w14:paraId="23D2B805" w14:textId="77777777" w:rsidR="008E0047" w:rsidRDefault="008E0047" w:rsidP="00863B92">
      <w:pPr>
        <w:pStyle w:val="NoSpacing"/>
        <w:spacing w:line="276" w:lineRule="auto"/>
        <w:ind w:firstLine="1134"/>
        <w:rPr>
          <w:rFonts w:cs="Arial"/>
          <w:b/>
          <w:szCs w:val="24"/>
        </w:rPr>
      </w:pPr>
    </w:p>
    <w:p w14:paraId="2EC098BD" w14:textId="5BAA0019" w:rsidR="00BA4625" w:rsidRDefault="004B4FE8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761558">
        <w:rPr>
          <w:rFonts w:cs="Arial"/>
          <w:b/>
          <w:szCs w:val="24"/>
        </w:rPr>
        <w:t>Koristan otpad</w:t>
      </w:r>
      <w:r w:rsidRPr="00761558">
        <w:rPr>
          <w:rFonts w:cs="Arial"/>
          <w:szCs w:val="24"/>
        </w:rPr>
        <w:t xml:space="preserve"> sakuplja se u posudama s narančastim</w:t>
      </w:r>
      <w:r w:rsidR="00AE6221">
        <w:rPr>
          <w:rFonts w:cs="Arial"/>
          <w:szCs w:val="24"/>
        </w:rPr>
        <w:t xml:space="preserve"> i plavim</w:t>
      </w:r>
      <w:r w:rsidRPr="00761558">
        <w:rPr>
          <w:rFonts w:cs="Arial"/>
          <w:szCs w:val="24"/>
        </w:rPr>
        <w:t xml:space="preserve"> poklopcem volumena 120 l </w:t>
      </w:r>
      <w:r w:rsidR="0018306B">
        <w:rPr>
          <w:rFonts w:cs="Arial"/>
          <w:szCs w:val="24"/>
        </w:rPr>
        <w:t xml:space="preserve">i 1100 l </w:t>
      </w:r>
      <w:r w:rsidRPr="00761558">
        <w:rPr>
          <w:rFonts w:cs="Arial"/>
          <w:szCs w:val="24"/>
        </w:rPr>
        <w:t xml:space="preserve">koje se odvoze </w:t>
      </w:r>
      <w:r w:rsidR="000C583D">
        <w:rPr>
          <w:rFonts w:cs="Arial"/>
          <w:szCs w:val="24"/>
        </w:rPr>
        <w:t xml:space="preserve">minimalno </w:t>
      </w:r>
      <w:r w:rsidRPr="00761558">
        <w:rPr>
          <w:rFonts w:cs="Arial"/>
          <w:szCs w:val="24"/>
        </w:rPr>
        <w:t xml:space="preserve">jednom mjesečno (prema </w:t>
      </w:r>
      <w:r w:rsidR="00C904A3">
        <w:rPr>
          <w:rFonts w:cs="Arial"/>
          <w:szCs w:val="24"/>
        </w:rPr>
        <w:t>rasporedu odvoza</w:t>
      </w:r>
      <w:r w:rsidRPr="00761558">
        <w:rPr>
          <w:rFonts w:cs="Arial"/>
          <w:szCs w:val="24"/>
        </w:rPr>
        <w:t xml:space="preserve">) </w:t>
      </w:r>
      <w:r w:rsidR="00D6102C">
        <w:rPr>
          <w:rFonts w:cs="Arial"/>
          <w:szCs w:val="24"/>
        </w:rPr>
        <w:t>u sortirnicu otpada</w:t>
      </w:r>
      <w:r w:rsidRPr="00761558">
        <w:rPr>
          <w:rFonts w:cs="Arial"/>
          <w:szCs w:val="24"/>
        </w:rPr>
        <w:t xml:space="preserve"> u Cubincu.</w:t>
      </w:r>
      <w:r w:rsidR="0018306B">
        <w:rPr>
          <w:rFonts w:cs="Arial"/>
          <w:szCs w:val="24"/>
        </w:rPr>
        <w:t xml:space="preserve"> Na tri lokacije u Gradu Križevcima (kod stambenih zgrada) postavljeni su polupodzemni kontejneri zapremnine </w:t>
      </w:r>
      <w:r w:rsidR="00DB24C7">
        <w:rPr>
          <w:rFonts w:cs="Arial"/>
          <w:szCs w:val="24"/>
        </w:rPr>
        <w:t xml:space="preserve">3 i </w:t>
      </w:r>
      <w:r w:rsidR="0018306B">
        <w:rPr>
          <w:rFonts w:cs="Arial"/>
          <w:szCs w:val="24"/>
        </w:rPr>
        <w:t>5 m</w:t>
      </w:r>
      <w:r w:rsidR="0018306B" w:rsidRPr="006B0535">
        <w:rPr>
          <w:rFonts w:cs="Arial"/>
          <w:szCs w:val="24"/>
          <w:vertAlign w:val="superscript"/>
        </w:rPr>
        <w:t>3</w:t>
      </w:r>
      <w:r w:rsidR="0018306B">
        <w:rPr>
          <w:rFonts w:cs="Arial"/>
          <w:szCs w:val="24"/>
        </w:rPr>
        <w:t>.</w:t>
      </w:r>
    </w:p>
    <w:p w14:paraId="1377BD3D" w14:textId="77777777" w:rsidR="00FB7190" w:rsidRDefault="00FB7190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5674E457" w14:textId="13A1D996" w:rsidR="00BA4625" w:rsidRDefault="00D6102C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>U sortirnici otpada</w:t>
      </w:r>
      <w:r w:rsidR="00194CC7">
        <w:rPr>
          <w:rFonts w:cs="Arial"/>
          <w:szCs w:val="24"/>
        </w:rPr>
        <w:t>,</w:t>
      </w:r>
      <w:r w:rsidR="004B4FE8" w:rsidRPr="00761558">
        <w:rPr>
          <w:rFonts w:cs="Arial"/>
          <w:szCs w:val="24"/>
        </w:rPr>
        <w:t xml:space="preserve"> otpad se sortira i balira po vrstima, te se tako </w:t>
      </w:r>
      <w:r w:rsidR="00194CC7">
        <w:rPr>
          <w:rFonts w:cs="Arial"/>
          <w:szCs w:val="24"/>
        </w:rPr>
        <w:t>obrađeni</w:t>
      </w:r>
      <w:r w:rsidR="004B4FE8" w:rsidRPr="00761558">
        <w:rPr>
          <w:rFonts w:cs="Arial"/>
          <w:szCs w:val="24"/>
        </w:rPr>
        <w:t xml:space="preserve"> prevozi do krajnjeg oporabitelja.</w:t>
      </w:r>
    </w:p>
    <w:p w14:paraId="34606596" w14:textId="77777777" w:rsidR="00FB7190" w:rsidRDefault="00FB7190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1CFAED46" w14:textId="426EEBFF" w:rsidR="00BA4625" w:rsidRDefault="00BA4625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>U</w:t>
      </w:r>
      <w:r w:rsidR="004B4FE8" w:rsidRPr="00761558">
        <w:rPr>
          <w:rFonts w:cs="Arial"/>
          <w:szCs w:val="24"/>
        </w:rPr>
        <w:t>koliko korisnicima nije dostatna posuda od 120 l za koristan otpad, mogu preuzeti i besplatnu dodatnu vreću volumena 120 l.</w:t>
      </w:r>
    </w:p>
    <w:p w14:paraId="6B7669F7" w14:textId="77777777" w:rsidR="008E0047" w:rsidRDefault="008E0047" w:rsidP="00863B92">
      <w:pPr>
        <w:pStyle w:val="NoSpacing"/>
        <w:spacing w:line="276" w:lineRule="auto"/>
        <w:ind w:firstLine="1134"/>
        <w:rPr>
          <w:rFonts w:cs="Arial"/>
          <w:b/>
          <w:szCs w:val="24"/>
        </w:rPr>
      </w:pPr>
    </w:p>
    <w:p w14:paraId="5B1BBE15" w14:textId="65EA601F" w:rsidR="00BA4625" w:rsidRDefault="004B4FE8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761558">
        <w:rPr>
          <w:rFonts w:cs="Arial"/>
          <w:b/>
          <w:szCs w:val="24"/>
        </w:rPr>
        <w:t xml:space="preserve">Glomazni otpad </w:t>
      </w:r>
      <w:r w:rsidRPr="00761558">
        <w:rPr>
          <w:rFonts w:cs="Arial"/>
          <w:szCs w:val="24"/>
        </w:rPr>
        <w:t xml:space="preserve">sakuplja se </w:t>
      </w:r>
      <w:r w:rsidR="00E6338C">
        <w:rPr>
          <w:rFonts w:cs="Arial"/>
          <w:szCs w:val="24"/>
        </w:rPr>
        <w:t>dva puta godišnje prema</w:t>
      </w:r>
      <w:r w:rsidR="00C904A3">
        <w:rPr>
          <w:rFonts w:cs="Arial"/>
          <w:szCs w:val="24"/>
        </w:rPr>
        <w:t xml:space="preserve"> rasporedu odvoza</w:t>
      </w:r>
      <w:r w:rsidRPr="00761558">
        <w:rPr>
          <w:rFonts w:cs="Arial"/>
          <w:szCs w:val="24"/>
        </w:rPr>
        <w:t xml:space="preserve"> otpada.</w:t>
      </w:r>
      <w:r w:rsidR="00845E33">
        <w:rPr>
          <w:rFonts w:cs="Arial"/>
          <w:szCs w:val="24"/>
        </w:rPr>
        <w:t xml:space="preserve"> Sakupljeni otpad se prevozi u sortirnicu otpada gdje se iz istog odvajaju korisne </w:t>
      </w:r>
      <w:r w:rsidR="00D6102C">
        <w:rPr>
          <w:rFonts w:cs="Arial"/>
          <w:szCs w:val="24"/>
        </w:rPr>
        <w:t>sirovine.</w:t>
      </w:r>
    </w:p>
    <w:p w14:paraId="06436483" w14:textId="77777777" w:rsidR="008E0047" w:rsidRDefault="008E0047" w:rsidP="00863B92">
      <w:pPr>
        <w:pStyle w:val="NoSpacing"/>
        <w:spacing w:line="276" w:lineRule="auto"/>
        <w:ind w:firstLine="1134"/>
        <w:rPr>
          <w:rFonts w:cs="Arial"/>
          <w:b/>
          <w:szCs w:val="24"/>
        </w:rPr>
      </w:pPr>
    </w:p>
    <w:p w14:paraId="5371D673" w14:textId="38CC075E" w:rsidR="00061F84" w:rsidRDefault="00061F84" w:rsidP="00863B92">
      <w:pPr>
        <w:pStyle w:val="NoSpacing"/>
        <w:spacing w:line="276" w:lineRule="auto"/>
        <w:ind w:firstLine="1134"/>
        <w:rPr>
          <w:rFonts w:eastAsia="Times New Roman" w:cs="Arial"/>
          <w:b/>
          <w:szCs w:val="24"/>
          <w:lang w:eastAsia="hr-HR"/>
        </w:rPr>
      </w:pPr>
      <w:r>
        <w:rPr>
          <w:rFonts w:cs="Arial"/>
          <w:b/>
          <w:szCs w:val="24"/>
        </w:rPr>
        <w:lastRenderedPageBreak/>
        <w:t>Biootpad</w:t>
      </w:r>
      <w:r w:rsidRPr="00761558">
        <w:rPr>
          <w:rFonts w:cs="Arial"/>
          <w:szCs w:val="24"/>
        </w:rPr>
        <w:t xml:space="preserve"> sakuplja se u posudama s</w:t>
      </w:r>
      <w:r>
        <w:rPr>
          <w:rFonts w:cs="Arial"/>
          <w:szCs w:val="24"/>
        </w:rPr>
        <w:t xml:space="preserve">a smeđim </w:t>
      </w:r>
      <w:r w:rsidRPr="00761558">
        <w:rPr>
          <w:rFonts w:cs="Arial"/>
          <w:szCs w:val="24"/>
        </w:rPr>
        <w:t>poklopcem volumena 120 l</w:t>
      </w:r>
      <w:r>
        <w:rPr>
          <w:rFonts w:cs="Arial"/>
          <w:szCs w:val="24"/>
        </w:rPr>
        <w:t xml:space="preserve"> i 1100 l</w:t>
      </w:r>
      <w:r w:rsidRPr="00761558">
        <w:rPr>
          <w:rFonts w:cs="Arial"/>
          <w:szCs w:val="24"/>
        </w:rPr>
        <w:t xml:space="preserve"> koje se odvoze </w:t>
      </w:r>
      <w:r>
        <w:rPr>
          <w:rFonts w:cs="Arial"/>
          <w:szCs w:val="24"/>
        </w:rPr>
        <w:t xml:space="preserve">minimalno </w:t>
      </w:r>
      <w:r w:rsidR="00EB1B8B">
        <w:rPr>
          <w:rFonts w:cs="Arial"/>
          <w:szCs w:val="24"/>
        </w:rPr>
        <w:t>dva puta</w:t>
      </w:r>
      <w:r w:rsidRPr="00761558">
        <w:rPr>
          <w:rFonts w:cs="Arial"/>
          <w:szCs w:val="24"/>
        </w:rPr>
        <w:t xml:space="preserve"> mjesečno (prema </w:t>
      </w:r>
      <w:r w:rsidR="00C904A3">
        <w:rPr>
          <w:rFonts w:cs="Arial"/>
          <w:szCs w:val="24"/>
        </w:rPr>
        <w:t>rasporedu odvoza</w:t>
      </w:r>
      <w:r w:rsidRPr="00761558">
        <w:rPr>
          <w:rFonts w:cs="Arial"/>
          <w:szCs w:val="24"/>
        </w:rPr>
        <w:t xml:space="preserve">) </w:t>
      </w:r>
      <w:r w:rsidR="005374CA">
        <w:rPr>
          <w:rFonts w:cs="Arial"/>
          <w:szCs w:val="24"/>
        </w:rPr>
        <w:t>i predaju na oporabu u Kompostani u Herešinu.</w:t>
      </w:r>
    </w:p>
    <w:p w14:paraId="0BDBCF53" w14:textId="77777777" w:rsidR="008E0047" w:rsidRDefault="008E0047" w:rsidP="00863B92">
      <w:pPr>
        <w:pStyle w:val="NoSpacing"/>
        <w:spacing w:line="276" w:lineRule="auto"/>
        <w:ind w:firstLine="1134"/>
        <w:rPr>
          <w:rFonts w:eastAsia="Times New Roman" w:cs="Arial"/>
          <w:b/>
          <w:szCs w:val="24"/>
          <w:lang w:eastAsia="hr-HR"/>
        </w:rPr>
      </w:pPr>
    </w:p>
    <w:p w14:paraId="03CAC167" w14:textId="09D6B18B" w:rsidR="004B4FE8" w:rsidRDefault="004B4FE8" w:rsidP="001560DD">
      <w:pPr>
        <w:pStyle w:val="NoSpacing"/>
        <w:spacing w:line="276" w:lineRule="auto"/>
        <w:ind w:firstLine="1134"/>
        <w:rPr>
          <w:rFonts w:eastAsia="Times New Roman" w:cs="Arial"/>
          <w:szCs w:val="24"/>
          <w:lang w:eastAsia="hr-HR"/>
        </w:rPr>
      </w:pPr>
      <w:r w:rsidRPr="00761558">
        <w:rPr>
          <w:rFonts w:eastAsia="Times New Roman" w:cs="Arial"/>
          <w:b/>
          <w:szCs w:val="24"/>
          <w:lang w:eastAsia="hr-HR"/>
        </w:rPr>
        <w:t>Biootpad (granje nastalo orezivanjem voćaka)</w:t>
      </w:r>
      <w:r w:rsidR="00BA4625">
        <w:rPr>
          <w:rFonts w:eastAsia="Times New Roman" w:cs="Arial"/>
          <w:b/>
          <w:szCs w:val="24"/>
          <w:lang w:eastAsia="hr-HR"/>
        </w:rPr>
        <w:t xml:space="preserve"> </w:t>
      </w:r>
      <w:r w:rsidR="00BA4625" w:rsidRPr="00E312C3">
        <w:rPr>
          <w:rFonts w:eastAsia="Times New Roman" w:cs="Arial"/>
          <w:szCs w:val="24"/>
          <w:lang w:eastAsia="hr-HR"/>
        </w:rPr>
        <w:t xml:space="preserve">– </w:t>
      </w:r>
      <w:r w:rsidRPr="00761558">
        <w:rPr>
          <w:rFonts w:eastAsia="Times New Roman" w:cs="Arial"/>
          <w:szCs w:val="24"/>
          <w:lang w:eastAsia="hr-HR"/>
        </w:rPr>
        <w:t xml:space="preserve"> </w:t>
      </w:r>
      <w:r w:rsidR="00A87321">
        <w:rPr>
          <w:rFonts w:eastAsia="Times New Roman" w:cs="Arial"/>
          <w:szCs w:val="24"/>
          <w:lang w:eastAsia="hr-HR"/>
        </w:rPr>
        <w:t>dva puta</w:t>
      </w:r>
      <w:r w:rsidRPr="00761558">
        <w:rPr>
          <w:rFonts w:eastAsia="Times New Roman" w:cs="Arial"/>
          <w:szCs w:val="24"/>
          <w:lang w:eastAsia="hr-HR"/>
        </w:rPr>
        <w:t xml:space="preserve"> godišnje organizirano se prema rasporedu sakuplja granje od građana te se pomoću mobilnog sjekača drvene mase drobi i odvozi u skladište drvene mase na reciklažnom dvorištu.</w:t>
      </w:r>
    </w:p>
    <w:p w14:paraId="3840D64C" w14:textId="77777777" w:rsidR="001560DD" w:rsidRDefault="001560DD" w:rsidP="00863B92">
      <w:pPr>
        <w:pStyle w:val="NoSpacing"/>
        <w:spacing w:line="276" w:lineRule="auto"/>
        <w:ind w:firstLine="1134"/>
        <w:rPr>
          <w:rFonts w:eastAsia="Times New Roman" w:cs="Arial"/>
          <w:b/>
          <w:bCs/>
          <w:szCs w:val="24"/>
          <w:lang w:eastAsia="hr-HR"/>
        </w:rPr>
      </w:pPr>
    </w:p>
    <w:p w14:paraId="540304D4" w14:textId="0C65CB9C" w:rsidR="00B94E8B" w:rsidRDefault="00F65D3F" w:rsidP="00863B92">
      <w:pPr>
        <w:pStyle w:val="NoSpacing"/>
        <w:spacing w:line="276" w:lineRule="auto"/>
        <w:ind w:firstLine="1134"/>
        <w:rPr>
          <w:rFonts w:eastAsia="Times New Roman" w:cs="Arial"/>
          <w:szCs w:val="24"/>
          <w:lang w:eastAsia="hr-HR"/>
        </w:rPr>
      </w:pPr>
      <w:r w:rsidRPr="00402990">
        <w:rPr>
          <w:rFonts w:eastAsia="Times New Roman" w:cs="Arial"/>
          <w:b/>
          <w:bCs/>
          <w:szCs w:val="24"/>
          <w:lang w:eastAsia="hr-HR"/>
        </w:rPr>
        <w:t>Staklo i tekstil</w:t>
      </w:r>
      <w:r>
        <w:rPr>
          <w:rFonts w:eastAsia="Times New Roman" w:cs="Arial"/>
          <w:szCs w:val="24"/>
          <w:lang w:eastAsia="hr-HR"/>
        </w:rPr>
        <w:t xml:space="preserve"> se sakupljaju na zelenim otocima</w:t>
      </w:r>
      <w:r w:rsidR="00402990">
        <w:rPr>
          <w:rFonts w:eastAsia="Times New Roman" w:cs="Arial"/>
          <w:szCs w:val="24"/>
          <w:lang w:eastAsia="hr-HR"/>
        </w:rPr>
        <w:t xml:space="preserve">. </w:t>
      </w:r>
    </w:p>
    <w:p w14:paraId="49A44524" w14:textId="77777777" w:rsidR="00B94E8B" w:rsidRDefault="00B94E8B" w:rsidP="00863B92">
      <w:pPr>
        <w:pStyle w:val="NoSpacing"/>
        <w:spacing w:line="276" w:lineRule="auto"/>
        <w:ind w:firstLine="1134"/>
        <w:rPr>
          <w:rFonts w:eastAsia="Times New Roman" w:cs="Arial"/>
          <w:szCs w:val="24"/>
          <w:lang w:eastAsia="hr-HR"/>
        </w:rPr>
      </w:pPr>
    </w:p>
    <w:p w14:paraId="14CA4736" w14:textId="7FED99D6" w:rsidR="00C53F26" w:rsidRDefault="00532A7E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eastAsia="Times New Roman" w:cs="Arial"/>
          <w:b/>
          <w:bCs/>
          <w:szCs w:val="24"/>
          <w:lang w:eastAsia="hr-HR"/>
        </w:rPr>
        <w:t>Industrijski otpad</w:t>
      </w:r>
      <w:r>
        <w:rPr>
          <w:rFonts w:eastAsia="Times New Roman" w:cs="Arial"/>
          <w:szCs w:val="24"/>
          <w:lang w:eastAsia="hr-HR"/>
        </w:rPr>
        <w:t xml:space="preserve"> se od nekućanstava odvozi u kontejnerima </w:t>
      </w:r>
      <w:r w:rsidR="00C53F26" w:rsidRPr="00B32E11">
        <w:rPr>
          <w:rFonts w:cs="Arial"/>
          <w:szCs w:val="24"/>
        </w:rPr>
        <w:t>od 5, 7, 10 i 15 m3 prema narudžbi.</w:t>
      </w:r>
    </w:p>
    <w:p w14:paraId="5933B40E" w14:textId="2F8F6D1B" w:rsidR="00DD5884" w:rsidRDefault="00DD5884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2C596D7E" w14:textId="74B64907" w:rsidR="00DD5884" w:rsidRDefault="00DD5884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>Korisnici javne usluge</w:t>
      </w:r>
      <w:r w:rsidR="00A9043A">
        <w:rPr>
          <w:rFonts w:cs="Arial"/>
          <w:szCs w:val="24"/>
        </w:rPr>
        <w:t xml:space="preserve">, sve količine otpada koje su predali na odvoz mogu pratiti preko web aplikacije </w:t>
      </w:r>
      <w:r w:rsidR="00A9043A" w:rsidRPr="002268F6">
        <w:rPr>
          <w:rFonts w:cs="Arial"/>
          <w:b/>
          <w:bCs/>
          <w:i/>
          <w:iCs/>
          <w:szCs w:val="24"/>
        </w:rPr>
        <w:t>Moj</w:t>
      </w:r>
      <w:r w:rsidR="008E31EB" w:rsidRPr="002268F6">
        <w:rPr>
          <w:rFonts w:cs="Arial"/>
          <w:b/>
          <w:bCs/>
          <w:i/>
          <w:iCs/>
          <w:szCs w:val="24"/>
        </w:rPr>
        <w:t>-otpad.info</w:t>
      </w:r>
      <w:r w:rsidR="008E31EB">
        <w:rPr>
          <w:rFonts w:cs="Arial"/>
          <w:szCs w:val="24"/>
        </w:rPr>
        <w:t>.</w:t>
      </w:r>
    </w:p>
    <w:p w14:paraId="101C9AD1" w14:textId="1C1834DE" w:rsidR="008A48E3" w:rsidRDefault="008A48E3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7B0F047" w14:textId="2B579F97" w:rsidR="008A48E3" w:rsidRDefault="000A6148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>Djelatnost Gospodarenja otpadom se provodi preko 6 specijalnih vozila za sakupljanje otpada</w:t>
      </w:r>
      <w:r w:rsidR="006068A3">
        <w:rPr>
          <w:rFonts w:cs="Arial"/>
          <w:szCs w:val="24"/>
        </w:rPr>
        <w:t>, 3 specijalna vozila za industrijski i glomazni otpad</w:t>
      </w:r>
      <w:r w:rsidR="0006005B">
        <w:rPr>
          <w:rFonts w:cs="Arial"/>
          <w:szCs w:val="24"/>
        </w:rPr>
        <w:t xml:space="preserve">, </w:t>
      </w:r>
      <w:r w:rsidR="00EA40FC">
        <w:rPr>
          <w:rFonts w:cs="Arial"/>
          <w:szCs w:val="24"/>
        </w:rPr>
        <w:t>3</w:t>
      </w:r>
      <w:r w:rsidR="0006005B">
        <w:rPr>
          <w:rFonts w:cs="Arial"/>
          <w:szCs w:val="24"/>
        </w:rPr>
        <w:t xml:space="preserve"> utovarivača</w:t>
      </w:r>
      <w:r w:rsidR="00EA40FC">
        <w:rPr>
          <w:rFonts w:cs="Arial"/>
          <w:szCs w:val="24"/>
        </w:rPr>
        <w:t xml:space="preserve"> i 2 kompaktora za otpad.</w:t>
      </w:r>
    </w:p>
    <w:p w14:paraId="2671D800" w14:textId="18DF40E2" w:rsidR="002365A3" w:rsidRDefault="002365A3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47C8CCC8" w14:textId="77777777" w:rsidR="00B5445A" w:rsidRDefault="00B5445A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70C30D24" w14:textId="6797EB5D" w:rsidR="00DC7F7E" w:rsidRDefault="00DC7F7E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7A80BBB" w14:textId="1D539B80" w:rsidR="00DC7F7E" w:rsidRPr="00B5445A" w:rsidRDefault="00DC7F7E" w:rsidP="00B5445A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13" w:name="_Toc132879339"/>
      <w:r w:rsidRPr="00B5445A">
        <w:rPr>
          <w:rFonts w:cs="Arial"/>
        </w:rPr>
        <w:t>Odlagalište otpada Ivančino brdo</w:t>
      </w:r>
      <w:bookmarkEnd w:id="13"/>
    </w:p>
    <w:p w14:paraId="696AA502" w14:textId="77777777" w:rsidR="00352A90" w:rsidRPr="00584320" w:rsidRDefault="00352A90" w:rsidP="00863B92">
      <w:pPr>
        <w:pStyle w:val="NoSpacing"/>
        <w:spacing w:line="276" w:lineRule="auto"/>
        <w:ind w:left="1080"/>
        <w:rPr>
          <w:rFonts w:cs="Arial"/>
          <w:b/>
          <w:bCs/>
          <w:szCs w:val="24"/>
        </w:rPr>
      </w:pPr>
    </w:p>
    <w:p w14:paraId="0924614E" w14:textId="77777777" w:rsidR="00584320" w:rsidRDefault="00584320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B32E11">
        <w:rPr>
          <w:rFonts w:cs="Arial"/>
          <w:szCs w:val="24"/>
        </w:rPr>
        <w:t xml:space="preserve">Na odlagalištu otpada „Ivančino brdo“ odlaže se otpad s područja Grada Križevaca, </w:t>
      </w:r>
      <w:bookmarkStart w:id="14" w:name="_Hlk57800773"/>
      <w:r w:rsidRPr="00B32E11">
        <w:rPr>
          <w:rFonts w:cs="Arial"/>
          <w:szCs w:val="24"/>
        </w:rPr>
        <w:t>Općine Gornja Rijeka, Općine Kalnik, Općine Sveti Petar Orehovec i Općine Sveti Ivan Žabno.</w:t>
      </w:r>
      <w:bookmarkEnd w:id="14"/>
    </w:p>
    <w:p w14:paraId="2230904F" w14:textId="77777777" w:rsidR="00AB4DDF" w:rsidRDefault="00AB4DDF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7EF3A5A0" w14:textId="39378686" w:rsidR="001A3D2E" w:rsidRDefault="00584320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B32E11">
        <w:rPr>
          <w:rFonts w:cs="Arial"/>
          <w:szCs w:val="24"/>
        </w:rPr>
        <w:t>U sklopu odlagališta izgrađena je i kazeta za sakupljanje građevinskog otpada koji sadrži azbest.</w:t>
      </w:r>
      <w:r w:rsidR="001A3D2E" w:rsidRPr="001A3D2E">
        <w:rPr>
          <w:rFonts w:cs="Arial"/>
          <w:szCs w:val="24"/>
        </w:rPr>
        <w:t xml:space="preserve"> </w:t>
      </w:r>
    </w:p>
    <w:p w14:paraId="641D2CC7" w14:textId="77777777" w:rsidR="00FB7190" w:rsidRDefault="00FB7190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5B0D3ECF" w14:textId="77777777" w:rsidR="00FB7190" w:rsidRDefault="001A3D2E" w:rsidP="00FB7190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DC2507">
        <w:rPr>
          <w:rFonts w:cs="Arial"/>
          <w:szCs w:val="24"/>
        </w:rPr>
        <w:t>Prilikom prihvata otpada na odlagalište „Ivančino brdo“, utvrđuje se cjelovitost i ispravnost zakonski propisane prateće dokumentacije otpada koji se preuzima.</w:t>
      </w:r>
      <w:r>
        <w:rPr>
          <w:rFonts w:cs="Arial"/>
          <w:szCs w:val="24"/>
        </w:rPr>
        <w:t xml:space="preserve"> </w:t>
      </w:r>
      <w:r w:rsidRPr="00DC2507">
        <w:rPr>
          <w:rFonts w:cs="Arial"/>
          <w:szCs w:val="24"/>
        </w:rPr>
        <w:t>Vizualnim pregledom utvrđuje se da otpad koji se preuzima odgovara pratećoj dokumentaciji.</w:t>
      </w:r>
    </w:p>
    <w:p w14:paraId="73F2F745" w14:textId="54EB1EE6" w:rsidR="001A3D2E" w:rsidRDefault="001A3D2E" w:rsidP="00FB7190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DC2507">
        <w:rPr>
          <w:rFonts w:cs="Arial"/>
          <w:szCs w:val="24"/>
        </w:rPr>
        <w:t xml:space="preserve"> </w:t>
      </w:r>
    </w:p>
    <w:p w14:paraId="4B0512B8" w14:textId="77777777" w:rsidR="001A3D2E" w:rsidRDefault="001A3D2E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DC2507">
        <w:rPr>
          <w:rFonts w:cs="Arial"/>
          <w:szCs w:val="24"/>
        </w:rPr>
        <w:t>Nakon što odgovorna osoba utvrdi da je s pristiglim otpadom sve u redu, poduzimaju se potrebne mjere i provode radnje za prihvat navedenog otpada.</w:t>
      </w:r>
    </w:p>
    <w:p w14:paraId="07B08F5B" w14:textId="77777777" w:rsidR="00FB7190" w:rsidRDefault="00FB7190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1CABF20A" w14:textId="262F8290" w:rsidR="001A3D2E" w:rsidRDefault="001A3D2E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DC2507">
        <w:rPr>
          <w:rFonts w:cs="Arial"/>
          <w:szCs w:val="24"/>
        </w:rPr>
        <w:lastRenderedPageBreak/>
        <w:t xml:space="preserve">Na lokaciji odlagališta otpada vodi se sva zakonski propisana dokumentacija koja se odnosi na gospodarenje otpadom (očevidnik otpada </w:t>
      </w:r>
      <w:r>
        <w:rPr>
          <w:rFonts w:cs="Arial"/>
          <w:szCs w:val="24"/>
        </w:rPr>
        <w:t>–</w:t>
      </w:r>
      <w:r w:rsidRPr="00DC250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</w:t>
      </w:r>
      <w:r w:rsidRPr="00DC2507">
        <w:rPr>
          <w:rFonts w:cs="Arial"/>
          <w:szCs w:val="24"/>
        </w:rPr>
        <w:t>ONTO obrazac i pripadajući Prateći listovi za otpad).</w:t>
      </w:r>
    </w:p>
    <w:p w14:paraId="70A1080E" w14:textId="77777777" w:rsidR="00AB4DDF" w:rsidRDefault="00AB4DDF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0B713145" w14:textId="4597EE62" w:rsidR="001A3D2E" w:rsidRDefault="001A3D2E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DC2507">
        <w:rPr>
          <w:rFonts w:cs="Arial"/>
          <w:szCs w:val="24"/>
        </w:rPr>
        <w:t>Sukladno Rješenju o okolišnoj dozvoli Ministarstva zaštite okoliša, prostornog uređenja i graditeljstva na odlagalištu otpada  između ostalog, propisane su i mjere za praćenje emisija u okoliš (monitoring), s metodologijom mjerenja, učestalosti mjerenja i vrednovanjem rezultata mjerenja.</w:t>
      </w:r>
    </w:p>
    <w:p w14:paraId="6EBB74AF" w14:textId="77777777" w:rsidR="00FB7190" w:rsidRDefault="00FB7190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107BCA0F" w14:textId="1B783CA6" w:rsidR="001A3D2E" w:rsidRDefault="001A3D2E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316626">
        <w:rPr>
          <w:rFonts w:cs="Arial"/>
          <w:szCs w:val="24"/>
        </w:rPr>
        <w:t>Mjerenja provode akreditirani laboratoriji sukladno zakonski propisanim normama.</w:t>
      </w:r>
    </w:p>
    <w:p w14:paraId="6AC80012" w14:textId="77777777" w:rsidR="008E0CD6" w:rsidRDefault="008E0CD6" w:rsidP="00863B92">
      <w:pPr>
        <w:pStyle w:val="NoSpacing"/>
        <w:spacing w:line="276" w:lineRule="auto"/>
        <w:ind w:firstLine="1134"/>
        <w:rPr>
          <w:rFonts w:cs="Arial"/>
          <w:szCs w:val="24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544"/>
        <w:gridCol w:w="3685"/>
      </w:tblGrid>
      <w:tr w:rsidR="004B4FE8" w:rsidRPr="00961C07" w14:paraId="6AD34542" w14:textId="77777777" w:rsidTr="00961C07">
        <w:trPr>
          <w:trHeight w:val="701"/>
        </w:trPr>
        <w:tc>
          <w:tcPr>
            <w:tcW w:w="5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ED2E0EC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VRSTA MJERENJA</w:t>
            </w:r>
          </w:p>
        </w:tc>
        <w:tc>
          <w:tcPr>
            <w:tcW w:w="3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B0BB2B2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hr-HR"/>
              </w:rPr>
              <w:t>UČESTALOST MJERENJA</w:t>
            </w:r>
          </w:p>
        </w:tc>
      </w:tr>
      <w:tr w:rsidR="004B4FE8" w:rsidRPr="00961C07" w14:paraId="021A9E29" w14:textId="77777777" w:rsidTr="00961C07">
        <w:trPr>
          <w:trHeight w:val="462"/>
        </w:trPr>
        <w:tc>
          <w:tcPr>
            <w:tcW w:w="55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D2B6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EMISIJE U ZRAK</w:t>
            </w:r>
          </w:p>
        </w:tc>
        <w:tc>
          <w:tcPr>
            <w:tcW w:w="368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72F3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4 puta mjerenja</w:t>
            </w:r>
          </w:p>
        </w:tc>
      </w:tr>
      <w:tr w:rsidR="004B4FE8" w:rsidRPr="00961C07" w14:paraId="64F56DFF" w14:textId="77777777" w:rsidTr="00961C07">
        <w:trPr>
          <w:trHeight w:val="637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421E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EMISIJE U VODE (OBORINSKE VODE)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4DB8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1 puta mjerenja</w:t>
            </w:r>
          </w:p>
        </w:tc>
      </w:tr>
      <w:tr w:rsidR="004B4FE8" w:rsidRPr="00961C07" w14:paraId="54498A4E" w14:textId="77777777" w:rsidTr="00961C07">
        <w:trPr>
          <w:trHeight w:val="637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CE0B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EMISIJE U SUSTAV JAVNE ODVODNJE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3FE1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4 puta mjerenja</w:t>
            </w:r>
          </w:p>
        </w:tc>
      </w:tr>
      <w:tr w:rsidR="004B4FE8" w:rsidRPr="00961C07" w14:paraId="211EFD4C" w14:textId="77777777" w:rsidTr="00961C07">
        <w:trPr>
          <w:trHeight w:val="956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BDEF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EMISIJE U PODZEMNE VODE (PIJEZOMETRI)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4D5F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1 puta godišnje</w:t>
            </w:r>
          </w:p>
        </w:tc>
      </w:tr>
      <w:tr w:rsidR="004B4FE8" w:rsidRPr="00961C07" w14:paraId="041D577F" w14:textId="77777777" w:rsidTr="00961C07">
        <w:trPr>
          <w:trHeight w:val="637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0089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METEOROLOŠKI PARAMETRI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5CE4" w14:textId="77777777" w:rsidR="004B4FE8" w:rsidRPr="00961C07" w:rsidRDefault="004B4FE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961C07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1 puta godišnje</w:t>
            </w:r>
          </w:p>
        </w:tc>
      </w:tr>
    </w:tbl>
    <w:p w14:paraId="74B24D3E" w14:textId="596EA5D8" w:rsidR="004B4FE8" w:rsidRDefault="004B4FE8" w:rsidP="00863B92">
      <w:pPr>
        <w:pStyle w:val="NoSpacing"/>
        <w:spacing w:line="276" w:lineRule="auto"/>
        <w:rPr>
          <w:rFonts w:cs="Arial"/>
          <w:sz w:val="6"/>
          <w:szCs w:val="6"/>
        </w:rPr>
      </w:pPr>
    </w:p>
    <w:p w14:paraId="04DD330D" w14:textId="481815C2" w:rsidR="00507193" w:rsidRPr="00507193" w:rsidRDefault="00507193" w:rsidP="00863B92">
      <w:pPr>
        <w:pStyle w:val="NoSpacing"/>
        <w:spacing w:line="276" w:lineRule="auto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 xml:space="preserve">Tablica </w:t>
      </w:r>
      <w:r w:rsidR="00EA40FC">
        <w:rPr>
          <w:rFonts w:cs="Arial"/>
          <w:i/>
          <w:sz w:val="20"/>
          <w:szCs w:val="20"/>
        </w:rPr>
        <w:t>2</w:t>
      </w:r>
      <w:r>
        <w:rPr>
          <w:rFonts w:cs="Arial"/>
          <w:i/>
          <w:sz w:val="20"/>
          <w:szCs w:val="20"/>
        </w:rPr>
        <w:t xml:space="preserve">. </w:t>
      </w:r>
      <w:r w:rsidRPr="00507193">
        <w:rPr>
          <w:rFonts w:cs="Arial"/>
          <w:sz w:val="20"/>
          <w:szCs w:val="20"/>
        </w:rPr>
        <w:t xml:space="preserve">Vrsta i učestalost mjerenja emisija u okoliš na odlagalištu otpada “Ivančino brdo“ </w:t>
      </w:r>
      <w:r w:rsidRPr="00DC2507">
        <w:rPr>
          <w:rFonts w:cs="Arial"/>
          <w:szCs w:val="24"/>
        </w:rPr>
        <w:t xml:space="preserve">  </w:t>
      </w:r>
    </w:p>
    <w:p w14:paraId="113AFC42" w14:textId="7358BE05" w:rsidR="002C7447" w:rsidRDefault="002C7447" w:rsidP="00863B92">
      <w:pPr>
        <w:spacing w:line="276" w:lineRule="auto"/>
        <w:jc w:val="both"/>
        <w:rPr>
          <w:rFonts w:ascii="Arial" w:hAnsi="Arial" w:cs="Arial"/>
        </w:rPr>
      </w:pPr>
    </w:p>
    <w:p w14:paraId="2774E094" w14:textId="77777777" w:rsidR="00FB7190" w:rsidRDefault="00C34B74" w:rsidP="005A7266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FB7190">
        <w:rPr>
          <w:rFonts w:cs="Arial"/>
          <w:szCs w:val="24"/>
        </w:rPr>
        <w:t>U 2022. godini na odlagalištu otpada Ivančino brdo, odloženo je ukupno 3.717</w:t>
      </w:r>
      <w:r w:rsidR="00F768BC" w:rsidRPr="00FB7190">
        <w:rPr>
          <w:rFonts w:cs="Arial"/>
          <w:szCs w:val="24"/>
        </w:rPr>
        <w:t>,93 t miješanog komunalnog otpada sa područja pružanja javne usluge.</w:t>
      </w:r>
    </w:p>
    <w:p w14:paraId="0A933EF2" w14:textId="77777777" w:rsidR="00FB7190" w:rsidRDefault="00FB7190" w:rsidP="005A7266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965B3D9" w14:textId="77777777" w:rsidR="00FB7190" w:rsidRDefault="009200C3" w:rsidP="005A7266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FB7190">
        <w:rPr>
          <w:rFonts w:cs="Arial"/>
          <w:szCs w:val="24"/>
        </w:rPr>
        <w:t>Planirane količine miješanog komunalnog otpada</w:t>
      </w:r>
      <w:r w:rsidR="00AB5801" w:rsidRPr="00FB7190">
        <w:rPr>
          <w:rFonts w:cs="Arial"/>
          <w:szCs w:val="24"/>
        </w:rPr>
        <w:t>, praćene tijekom ranijih godina pokazale su tendenciju pada</w:t>
      </w:r>
      <w:r w:rsidR="00D63D88" w:rsidRPr="00FB7190">
        <w:rPr>
          <w:rFonts w:cs="Arial"/>
          <w:szCs w:val="24"/>
        </w:rPr>
        <w:t>,</w:t>
      </w:r>
      <w:r w:rsidR="00C20609" w:rsidRPr="00FB7190">
        <w:rPr>
          <w:rFonts w:cs="Arial"/>
          <w:szCs w:val="24"/>
        </w:rPr>
        <w:t xml:space="preserve"> te je planirano niz aktivnosti </w:t>
      </w:r>
      <w:r w:rsidR="005114C1" w:rsidRPr="00FB7190">
        <w:rPr>
          <w:rFonts w:cs="Arial"/>
          <w:szCs w:val="24"/>
        </w:rPr>
        <w:t xml:space="preserve">vezanih za gospodarenje otpadom u narednom periodu. Osim edukacija, plan je provoditi i </w:t>
      </w:r>
      <w:r w:rsidR="00CE1F50" w:rsidRPr="00FB7190">
        <w:rPr>
          <w:rFonts w:cs="Arial"/>
          <w:szCs w:val="24"/>
        </w:rPr>
        <w:t>niz pilot projekata u kojima bi se dokazivala isplativost i smislenost pojedinih aktivnosti prije primjene na cijelo područje gospodarenja otpadom.</w:t>
      </w:r>
      <w:r w:rsidR="00D63D88" w:rsidRPr="00FB7190">
        <w:rPr>
          <w:rFonts w:cs="Arial"/>
          <w:szCs w:val="24"/>
        </w:rPr>
        <w:t xml:space="preserve"> </w:t>
      </w:r>
    </w:p>
    <w:p w14:paraId="1F75A585" w14:textId="77777777" w:rsidR="00FB7190" w:rsidRDefault="00FB7190" w:rsidP="005A7266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2DA472D2" w14:textId="7DB18CDB" w:rsidR="0020577D" w:rsidRDefault="0020577D" w:rsidP="005A7266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FB7190">
        <w:rPr>
          <w:rFonts w:cs="Arial"/>
          <w:szCs w:val="24"/>
        </w:rPr>
        <w:t xml:space="preserve">U Tablici </w:t>
      </w:r>
      <w:r w:rsidR="00EA40FC" w:rsidRPr="00FB7190">
        <w:rPr>
          <w:rFonts w:cs="Arial"/>
          <w:szCs w:val="24"/>
        </w:rPr>
        <w:t>3</w:t>
      </w:r>
      <w:r w:rsidRPr="00FB7190">
        <w:rPr>
          <w:rFonts w:cs="Arial"/>
          <w:szCs w:val="24"/>
        </w:rPr>
        <w:t>. dan je pregled ciljanih vrijednosti količina o</w:t>
      </w:r>
      <w:r w:rsidR="00092BC1" w:rsidRPr="00FB7190">
        <w:rPr>
          <w:rFonts w:cs="Arial"/>
          <w:szCs w:val="24"/>
        </w:rPr>
        <w:t>tpada koji će se odlagati na odlagalištu otpada Ivančino brdo.</w:t>
      </w:r>
    </w:p>
    <w:p w14:paraId="7BC151E0" w14:textId="77777777" w:rsidR="00FB7190" w:rsidRPr="00FB7190" w:rsidRDefault="00FB7190" w:rsidP="00FB7190">
      <w:pPr>
        <w:pStyle w:val="NoSpacing"/>
        <w:ind w:firstLine="1134"/>
        <w:rPr>
          <w:rFonts w:cs="Arial"/>
          <w:szCs w:val="24"/>
        </w:rPr>
      </w:pPr>
    </w:p>
    <w:tbl>
      <w:tblPr>
        <w:tblW w:w="9095" w:type="dxa"/>
        <w:tblInd w:w="85" w:type="dxa"/>
        <w:tblLook w:val="04A0" w:firstRow="1" w:lastRow="0" w:firstColumn="1" w:lastColumn="0" w:noHBand="0" w:noVBand="1"/>
      </w:tblPr>
      <w:tblGrid>
        <w:gridCol w:w="3709"/>
        <w:gridCol w:w="1276"/>
        <w:gridCol w:w="1275"/>
        <w:gridCol w:w="1417"/>
        <w:gridCol w:w="1418"/>
      </w:tblGrid>
      <w:tr w:rsidR="008200CA" w:rsidRPr="006B5740" w14:paraId="24FE7A09" w14:textId="77777777" w:rsidTr="008200CA">
        <w:trPr>
          <w:trHeight w:val="420"/>
        </w:trPr>
        <w:tc>
          <w:tcPr>
            <w:tcW w:w="370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DF20C17" w14:textId="392289CD" w:rsidR="008200CA" w:rsidRPr="006B5740" w:rsidRDefault="005E4A03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lastRenderedPageBreak/>
              <w:t>Miješani komunalni otpad</w:t>
            </w:r>
          </w:p>
        </w:tc>
        <w:tc>
          <w:tcPr>
            <w:tcW w:w="5386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09C6A6ED" w14:textId="06DA8945" w:rsidR="008200CA" w:rsidRPr="006B5740" w:rsidRDefault="008200CA" w:rsidP="009D00E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KOLIČINA, t</w:t>
            </w:r>
          </w:p>
        </w:tc>
      </w:tr>
      <w:tr w:rsidR="00514ACD" w:rsidRPr="006B5740" w14:paraId="67C1703E" w14:textId="77777777" w:rsidTr="008200CA">
        <w:trPr>
          <w:trHeight w:val="390"/>
        </w:trPr>
        <w:tc>
          <w:tcPr>
            <w:tcW w:w="370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19C7DFD" w14:textId="77777777" w:rsidR="00514ACD" w:rsidRPr="006B5740" w:rsidRDefault="00514ACD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66DC8016" w14:textId="7D218A2F" w:rsidR="00514ACD" w:rsidRDefault="00514ACD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2023.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27270003" w14:textId="7C02E016" w:rsidR="00514ACD" w:rsidRDefault="00514ACD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2024.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57E7E145" w14:textId="50A4598D" w:rsidR="00514ACD" w:rsidRDefault="00514ACD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2025.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B9A4120" w14:textId="5EF086ED" w:rsidR="00514ACD" w:rsidRPr="006B5740" w:rsidRDefault="00514ACD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</w:t>
            </w:r>
            <w:r w:rsidR="008200CA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6</w:t>
            </w: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.</w:t>
            </w:r>
          </w:p>
        </w:tc>
      </w:tr>
      <w:tr w:rsidR="00514ACD" w:rsidRPr="006B5740" w14:paraId="57108304" w14:textId="77777777" w:rsidTr="004A150D">
        <w:trPr>
          <w:trHeight w:val="600"/>
        </w:trPr>
        <w:tc>
          <w:tcPr>
            <w:tcW w:w="3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CE782F8" w14:textId="77777777" w:rsidR="00514ACD" w:rsidRPr="006B5740" w:rsidRDefault="00514ACD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UKUPNO ODLOŽENO: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00F94734" w14:textId="298BB84A" w:rsidR="00514ACD" w:rsidRDefault="00FC795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3.662,00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2D36FA7" w14:textId="107F9C3C" w:rsidR="00514ACD" w:rsidRDefault="00FC7958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3.5</w:t>
            </w:r>
            <w:r w:rsidR="00455406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64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,00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7961B0F0" w14:textId="1B359F66" w:rsidR="00514ACD" w:rsidRDefault="009F56F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3.485,00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8985564" w14:textId="02A8E5C7" w:rsidR="00514ACD" w:rsidRPr="006B5740" w:rsidRDefault="00D978A3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3.350,00</w:t>
            </w:r>
          </w:p>
        </w:tc>
      </w:tr>
    </w:tbl>
    <w:p w14:paraId="25649B0B" w14:textId="15199A63" w:rsidR="00AF2AA1" w:rsidRPr="00DD7651" w:rsidRDefault="00D978A3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Tablica</w:t>
      </w:r>
      <w:r w:rsidR="00EA40FC">
        <w:rPr>
          <w:rFonts w:ascii="Arial" w:hAnsi="Arial" w:cs="Arial"/>
          <w:i/>
          <w:sz w:val="20"/>
          <w:szCs w:val="20"/>
        </w:rPr>
        <w:t xml:space="preserve"> 3</w:t>
      </w:r>
      <w:r>
        <w:rPr>
          <w:rFonts w:ascii="Arial" w:hAnsi="Arial" w:cs="Arial"/>
          <w:i/>
          <w:sz w:val="20"/>
          <w:szCs w:val="20"/>
        </w:rPr>
        <w:t>. Planirane količine miješanog komunalnog otpada odložene na odlagalištu Ivančino brdo</w:t>
      </w:r>
    </w:p>
    <w:p w14:paraId="6898F7E1" w14:textId="77777777" w:rsidR="005E4A03" w:rsidRDefault="005E4A03" w:rsidP="00863B92">
      <w:pPr>
        <w:pStyle w:val="ListParagraph"/>
        <w:spacing w:line="276" w:lineRule="auto"/>
        <w:ind w:left="0"/>
        <w:jc w:val="both"/>
        <w:rPr>
          <w:rFonts w:ascii="Arial" w:hAnsi="Arial" w:cs="Arial"/>
        </w:rPr>
      </w:pPr>
    </w:p>
    <w:p w14:paraId="0FA21273" w14:textId="77777777" w:rsidR="00526046" w:rsidRPr="009D00E3" w:rsidRDefault="00AF2AA1" w:rsidP="00863B92">
      <w:pPr>
        <w:pStyle w:val="ListParagraph"/>
        <w:spacing w:line="276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9D00E3">
        <w:rPr>
          <w:rFonts w:ascii="Arial" w:hAnsi="Arial" w:cs="Arial"/>
          <w:sz w:val="24"/>
          <w:szCs w:val="24"/>
        </w:rPr>
        <w:t xml:space="preserve">U 2022. godini na odlagalištu otpada Ivančino brdo, odloženo je ukupno </w:t>
      </w:r>
      <w:r w:rsidR="00E70ADD" w:rsidRPr="009D00E3">
        <w:rPr>
          <w:rFonts w:ascii="Arial" w:hAnsi="Arial" w:cs="Arial"/>
          <w:sz w:val="24"/>
          <w:szCs w:val="24"/>
        </w:rPr>
        <w:t>1.628,66</w:t>
      </w:r>
      <w:r w:rsidRPr="009D00E3">
        <w:rPr>
          <w:rFonts w:ascii="Arial" w:hAnsi="Arial" w:cs="Arial"/>
          <w:sz w:val="24"/>
          <w:szCs w:val="24"/>
        </w:rPr>
        <w:t xml:space="preserve"> t </w:t>
      </w:r>
      <w:r w:rsidR="00526046" w:rsidRPr="009D00E3">
        <w:rPr>
          <w:rFonts w:ascii="Arial" w:hAnsi="Arial" w:cs="Arial"/>
          <w:sz w:val="24"/>
          <w:szCs w:val="24"/>
        </w:rPr>
        <w:t>građevinskog otpada koje sadrži azbest</w:t>
      </w:r>
      <w:r w:rsidRPr="009D00E3">
        <w:rPr>
          <w:rFonts w:ascii="Arial" w:hAnsi="Arial" w:cs="Arial"/>
          <w:sz w:val="24"/>
          <w:szCs w:val="24"/>
        </w:rPr>
        <w:t>.</w:t>
      </w:r>
    </w:p>
    <w:p w14:paraId="58538B0B" w14:textId="77777777" w:rsidR="00493D15" w:rsidRDefault="00493D15" w:rsidP="00863B92">
      <w:pPr>
        <w:pStyle w:val="ListParagraph"/>
        <w:spacing w:line="276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274886D4" w14:textId="20181E6A" w:rsidR="009C058F" w:rsidRPr="009D00E3" w:rsidRDefault="00526046" w:rsidP="00863B92">
      <w:pPr>
        <w:pStyle w:val="ListParagraph"/>
        <w:spacing w:line="276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9D00E3">
        <w:rPr>
          <w:rFonts w:ascii="Arial" w:hAnsi="Arial" w:cs="Arial"/>
          <w:sz w:val="24"/>
          <w:szCs w:val="24"/>
        </w:rPr>
        <w:t>Značajno povećanje</w:t>
      </w:r>
      <w:r w:rsidR="004059B3" w:rsidRPr="009D00E3">
        <w:rPr>
          <w:rFonts w:ascii="Arial" w:hAnsi="Arial" w:cs="Arial"/>
          <w:sz w:val="24"/>
          <w:szCs w:val="24"/>
        </w:rPr>
        <w:t xml:space="preserve"> je nastalo nakon razornih potresa koji su zadesili područje Zagreba, Sisačko – moslavačke i Krapinsko – zagorske županije sa kojih je </w:t>
      </w:r>
      <w:r w:rsidR="009C058F" w:rsidRPr="009D00E3">
        <w:rPr>
          <w:rFonts w:ascii="Arial" w:hAnsi="Arial" w:cs="Arial"/>
          <w:sz w:val="24"/>
          <w:szCs w:val="24"/>
        </w:rPr>
        <w:t>zbrinuta veća količina otpada.</w:t>
      </w:r>
    </w:p>
    <w:p w14:paraId="543715C1" w14:textId="77777777" w:rsidR="00493D15" w:rsidRDefault="00493D15" w:rsidP="009D00E3">
      <w:pPr>
        <w:pStyle w:val="ListParagraph"/>
        <w:spacing w:line="276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25109E14" w14:textId="180A0A3A" w:rsidR="00AF2AA1" w:rsidRPr="009D00E3" w:rsidRDefault="009C058F" w:rsidP="009D00E3">
      <w:pPr>
        <w:pStyle w:val="ListParagraph"/>
        <w:spacing w:line="276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9D00E3">
        <w:rPr>
          <w:rFonts w:ascii="Arial" w:hAnsi="Arial" w:cs="Arial"/>
          <w:sz w:val="24"/>
          <w:szCs w:val="24"/>
        </w:rPr>
        <w:t>Kazeta za odlaganje ove vrste, opasnog otpada je izvedena u skladu sa svim zakonskim propisima, te osigurava</w:t>
      </w:r>
      <w:r w:rsidR="00E05181" w:rsidRPr="009D00E3">
        <w:rPr>
          <w:rFonts w:ascii="Arial" w:hAnsi="Arial" w:cs="Arial"/>
          <w:sz w:val="24"/>
          <w:szCs w:val="24"/>
        </w:rPr>
        <w:t xml:space="preserve"> trajno odlaganje otpada na neškodljiv način.</w:t>
      </w:r>
    </w:p>
    <w:p w14:paraId="09F9C22D" w14:textId="77777777" w:rsidR="007F7C1D" w:rsidRDefault="007F7C1D" w:rsidP="00863B92">
      <w:pPr>
        <w:pStyle w:val="ListParagraph"/>
        <w:spacing w:line="276" w:lineRule="auto"/>
        <w:ind w:left="0" w:firstLine="720"/>
        <w:jc w:val="both"/>
        <w:rPr>
          <w:rFonts w:ascii="Arial" w:hAnsi="Arial" w:cs="Arial"/>
          <w:sz w:val="24"/>
          <w:szCs w:val="24"/>
        </w:rPr>
      </w:pPr>
    </w:p>
    <w:p w14:paraId="08003FE9" w14:textId="49096F25" w:rsidR="00AF2AA1" w:rsidRPr="009D00E3" w:rsidRDefault="00AF2AA1" w:rsidP="00493D15">
      <w:pPr>
        <w:pStyle w:val="ListParagraph"/>
        <w:spacing w:line="276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9D00E3">
        <w:rPr>
          <w:rFonts w:ascii="Arial" w:hAnsi="Arial" w:cs="Arial"/>
          <w:sz w:val="24"/>
          <w:szCs w:val="24"/>
        </w:rPr>
        <w:t xml:space="preserve">U Tablici </w:t>
      </w:r>
      <w:r w:rsidR="001D05C5" w:rsidRPr="009D00E3">
        <w:rPr>
          <w:rFonts w:ascii="Arial" w:hAnsi="Arial" w:cs="Arial"/>
          <w:sz w:val="24"/>
          <w:szCs w:val="24"/>
        </w:rPr>
        <w:t>4</w:t>
      </w:r>
      <w:r w:rsidRPr="009D00E3">
        <w:rPr>
          <w:rFonts w:ascii="Arial" w:hAnsi="Arial" w:cs="Arial"/>
          <w:sz w:val="24"/>
          <w:szCs w:val="24"/>
        </w:rPr>
        <w:t xml:space="preserve">. dan je pregled </w:t>
      </w:r>
      <w:r w:rsidR="00E05181" w:rsidRPr="009D00E3">
        <w:rPr>
          <w:rFonts w:ascii="Arial" w:hAnsi="Arial" w:cs="Arial"/>
          <w:sz w:val="24"/>
          <w:szCs w:val="24"/>
        </w:rPr>
        <w:t>očekivanih</w:t>
      </w:r>
      <w:r w:rsidR="00AF6288" w:rsidRPr="009D00E3">
        <w:rPr>
          <w:rFonts w:ascii="Arial" w:hAnsi="Arial" w:cs="Arial"/>
          <w:sz w:val="24"/>
          <w:szCs w:val="24"/>
        </w:rPr>
        <w:t xml:space="preserve"> </w:t>
      </w:r>
      <w:r w:rsidRPr="009D00E3">
        <w:rPr>
          <w:rFonts w:ascii="Arial" w:hAnsi="Arial" w:cs="Arial"/>
          <w:sz w:val="24"/>
          <w:szCs w:val="24"/>
        </w:rPr>
        <w:t xml:space="preserve">količina </w:t>
      </w:r>
      <w:r w:rsidR="00AF6288" w:rsidRPr="009D00E3">
        <w:rPr>
          <w:rFonts w:ascii="Arial" w:hAnsi="Arial" w:cs="Arial"/>
          <w:sz w:val="24"/>
          <w:szCs w:val="24"/>
        </w:rPr>
        <w:t xml:space="preserve">građevinskog </w:t>
      </w:r>
      <w:r w:rsidRPr="009D00E3">
        <w:rPr>
          <w:rFonts w:ascii="Arial" w:hAnsi="Arial" w:cs="Arial"/>
          <w:sz w:val="24"/>
          <w:szCs w:val="24"/>
        </w:rPr>
        <w:t xml:space="preserve">otpada </w:t>
      </w:r>
      <w:r w:rsidR="00AF6288" w:rsidRPr="009D00E3">
        <w:rPr>
          <w:rFonts w:ascii="Arial" w:hAnsi="Arial" w:cs="Arial"/>
          <w:sz w:val="24"/>
          <w:szCs w:val="24"/>
        </w:rPr>
        <w:t xml:space="preserve">koji sadrži azbest </w:t>
      </w:r>
      <w:r w:rsidRPr="009D00E3">
        <w:rPr>
          <w:rFonts w:ascii="Arial" w:hAnsi="Arial" w:cs="Arial"/>
          <w:sz w:val="24"/>
          <w:szCs w:val="24"/>
        </w:rPr>
        <w:t>koji će se odlagati na odlagalištu otpada Ivančino brdo</w:t>
      </w:r>
      <w:r w:rsidR="00AF6288" w:rsidRPr="009D00E3">
        <w:rPr>
          <w:rFonts w:ascii="Arial" w:hAnsi="Arial" w:cs="Arial"/>
          <w:sz w:val="24"/>
          <w:szCs w:val="24"/>
        </w:rPr>
        <w:t>, uz napomenu da količine mogu i znatnije varirati u slučaju prirodnih katastrofa, što se i pokazalo u proteklom razdoblju.</w:t>
      </w:r>
    </w:p>
    <w:p w14:paraId="3CE5F17B" w14:textId="77777777" w:rsidR="005E4A03" w:rsidRPr="00AF2AA1" w:rsidRDefault="005E4A03" w:rsidP="00863B92">
      <w:pPr>
        <w:pStyle w:val="ListParagraph"/>
        <w:spacing w:line="276" w:lineRule="auto"/>
        <w:ind w:left="0" w:firstLine="720"/>
        <w:jc w:val="both"/>
        <w:rPr>
          <w:rFonts w:ascii="Arial" w:hAnsi="Arial" w:cs="Arial"/>
        </w:rPr>
      </w:pPr>
    </w:p>
    <w:tbl>
      <w:tblPr>
        <w:tblW w:w="9095" w:type="dxa"/>
        <w:tblInd w:w="85" w:type="dxa"/>
        <w:tblLook w:val="04A0" w:firstRow="1" w:lastRow="0" w:firstColumn="1" w:lastColumn="0" w:noHBand="0" w:noVBand="1"/>
      </w:tblPr>
      <w:tblGrid>
        <w:gridCol w:w="3709"/>
        <w:gridCol w:w="1276"/>
        <w:gridCol w:w="1275"/>
        <w:gridCol w:w="1417"/>
        <w:gridCol w:w="1418"/>
      </w:tblGrid>
      <w:tr w:rsidR="00AF2AA1" w:rsidRPr="006B5740" w14:paraId="6F3C4213" w14:textId="77777777" w:rsidTr="00047052">
        <w:trPr>
          <w:trHeight w:val="420"/>
        </w:trPr>
        <w:tc>
          <w:tcPr>
            <w:tcW w:w="370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CA084A5" w14:textId="7D66C07B" w:rsidR="00AF2AA1" w:rsidRPr="006B5740" w:rsidRDefault="005E4A03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Građevinski otpad koji sadrži azbest</w:t>
            </w:r>
          </w:p>
        </w:tc>
        <w:tc>
          <w:tcPr>
            <w:tcW w:w="5386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050D6DDC" w14:textId="77777777" w:rsidR="00AF2AA1" w:rsidRPr="006B5740" w:rsidRDefault="00AF2AA1" w:rsidP="009D00E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KOLIČINA, t</w:t>
            </w:r>
          </w:p>
        </w:tc>
      </w:tr>
      <w:tr w:rsidR="00AF2AA1" w:rsidRPr="006B5740" w14:paraId="73B078FD" w14:textId="77777777" w:rsidTr="00047052">
        <w:trPr>
          <w:trHeight w:val="390"/>
        </w:trPr>
        <w:tc>
          <w:tcPr>
            <w:tcW w:w="370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5BFB2BC" w14:textId="77777777" w:rsidR="00AF2AA1" w:rsidRPr="006B5740" w:rsidRDefault="00AF2AA1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5638BC6C" w14:textId="77777777" w:rsidR="00AF2AA1" w:rsidRDefault="00AF2AA1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2023.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59A16B40" w14:textId="77777777" w:rsidR="00AF2AA1" w:rsidRDefault="00AF2AA1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2024.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209C654C" w14:textId="77777777" w:rsidR="00AF2AA1" w:rsidRDefault="00AF2AA1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2025.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AE6CF6E" w14:textId="77777777" w:rsidR="00AF2AA1" w:rsidRPr="006B5740" w:rsidRDefault="00AF2AA1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2026</w:t>
            </w: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.</w:t>
            </w:r>
          </w:p>
        </w:tc>
      </w:tr>
      <w:tr w:rsidR="005E4A03" w:rsidRPr="006B5740" w14:paraId="6A3E6B0B" w14:textId="77777777" w:rsidTr="00047052">
        <w:trPr>
          <w:trHeight w:val="600"/>
        </w:trPr>
        <w:tc>
          <w:tcPr>
            <w:tcW w:w="3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41E6D6E" w14:textId="77777777" w:rsidR="005E4A03" w:rsidRPr="006B5740" w:rsidRDefault="005E4A03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UKUPNO ODLOŽENO: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2E5907FA" w14:textId="397FF719" w:rsidR="005E4A03" w:rsidRDefault="005E4A03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1.800,00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2893D4B1" w14:textId="6DF8E09A" w:rsidR="005E4A03" w:rsidRDefault="005E4A03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1.800,00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4A536018" w14:textId="556B0C74" w:rsidR="005E4A03" w:rsidRDefault="005E4A03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1.800,00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B9A51BB" w14:textId="6B1383E9" w:rsidR="005E4A03" w:rsidRPr="006B5740" w:rsidRDefault="005E4A03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1.800,00</w:t>
            </w:r>
          </w:p>
        </w:tc>
      </w:tr>
    </w:tbl>
    <w:p w14:paraId="779D656D" w14:textId="39070DDE" w:rsidR="00AF2AA1" w:rsidRPr="002415DC" w:rsidRDefault="00AF2AA1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 w:rsidRPr="002415DC">
        <w:rPr>
          <w:rFonts w:ascii="Arial" w:hAnsi="Arial" w:cs="Arial"/>
          <w:i/>
          <w:sz w:val="20"/>
          <w:szCs w:val="20"/>
        </w:rPr>
        <w:t xml:space="preserve">Tablica </w:t>
      </w:r>
      <w:r w:rsidR="001D05C5">
        <w:rPr>
          <w:rFonts w:ascii="Arial" w:hAnsi="Arial" w:cs="Arial"/>
          <w:i/>
          <w:sz w:val="20"/>
          <w:szCs w:val="20"/>
        </w:rPr>
        <w:t>4</w:t>
      </w:r>
      <w:r w:rsidRPr="002415DC">
        <w:rPr>
          <w:rFonts w:ascii="Arial" w:hAnsi="Arial" w:cs="Arial"/>
          <w:i/>
          <w:sz w:val="20"/>
          <w:szCs w:val="20"/>
        </w:rPr>
        <w:t xml:space="preserve">. </w:t>
      </w:r>
      <w:r w:rsidR="005E4A03" w:rsidRPr="002415DC">
        <w:rPr>
          <w:rFonts w:ascii="Arial" w:hAnsi="Arial" w:cs="Arial"/>
          <w:i/>
          <w:sz w:val="20"/>
          <w:szCs w:val="20"/>
        </w:rPr>
        <w:t>Očekivane</w:t>
      </w:r>
      <w:r w:rsidRPr="002415DC">
        <w:rPr>
          <w:rFonts w:ascii="Arial" w:hAnsi="Arial" w:cs="Arial"/>
          <w:i/>
          <w:sz w:val="20"/>
          <w:szCs w:val="20"/>
        </w:rPr>
        <w:t xml:space="preserve"> količine </w:t>
      </w:r>
      <w:r w:rsidR="005E4A03" w:rsidRPr="002415DC">
        <w:rPr>
          <w:rFonts w:ascii="Arial" w:hAnsi="Arial" w:cs="Arial"/>
          <w:i/>
          <w:sz w:val="20"/>
          <w:szCs w:val="20"/>
        </w:rPr>
        <w:t>građevinskog otpada koji sadrži azbest</w:t>
      </w:r>
      <w:r w:rsidRPr="002415DC">
        <w:rPr>
          <w:rFonts w:ascii="Arial" w:hAnsi="Arial" w:cs="Arial"/>
          <w:i/>
          <w:sz w:val="20"/>
          <w:szCs w:val="20"/>
        </w:rPr>
        <w:t xml:space="preserve"> odložene na odlagalištu Ivančino brdo</w:t>
      </w:r>
    </w:p>
    <w:p w14:paraId="5080487D" w14:textId="77777777" w:rsidR="00786FF5" w:rsidRDefault="00786FF5" w:rsidP="00AF0E55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22678AE" w14:textId="6550314D" w:rsidR="00AF0E55" w:rsidRDefault="00DD7651" w:rsidP="00292680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F0E55">
        <w:rPr>
          <w:rFonts w:cs="Arial"/>
          <w:szCs w:val="24"/>
        </w:rPr>
        <w:t>U</w:t>
      </w:r>
      <w:r w:rsidR="00120B02" w:rsidRPr="00AF0E55">
        <w:rPr>
          <w:rFonts w:cs="Arial"/>
          <w:szCs w:val="24"/>
        </w:rPr>
        <w:t xml:space="preserve"> 2022. godini na</w:t>
      </w:r>
      <w:r w:rsidR="00F15255" w:rsidRPr="00AF0E55">
        <w:rPr>
          <w:rFonts w:cs="Arial"/>
          <w:szCs w:val="24"/>
        </w:rPr>
        <w:t xml:space="preserve"> području pružanja javne usluge ukupno je </w:t>
      </w:r>
      <w:r w:rsidR="0050311A" w:rsidRPr="00AF0E55">
        <w:rPr>
          <w:rFonts w:cs="Arial"/>
          <w:szCs w:val="24"/>
        </w:rPr>
        <w:t xml:space="preserve">odvojeno </w:t>
      </w:r>
      <w:r w:rsidR="00F15255" w:rsidRPr="00AF0E55">
        <w:rPr>
          <w:rFonts w:cs="Arial"/>
          <w:szCs w:val="24"/>
        </w:rPr>
        <w:t xml:space="preserve">sakupljeno </w:t>
      </w:r>
      <w:r w:rsidR="0050311A" w:rsidRPr="00AF0E55">
        <w:rPr>
          <w:rFonts w:cs="Arial"/>
          <w:szCs w:val="24"/>
        </w:rPr>
        <w:t>2.830,99 t otpada.</w:t>
      </w:r>
    </w:p>
    <w:p w14:paraId="41B3ACC9" w14:textId="77777777" w:rsidR="00AF0E55" w:rsidRDefault="00AF0E55" w:rsidP="00292680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5AA226E2" w14:textId="77777777" w:rsidR="00AF0E55" w:rsidRDefault="004452E9" w:rsidP="00292680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F0E55">
        <w:rPr>
          <w:rFonts w:cs="Arial"/>
          <w:szCs w:val="24"/>
        </w:rPr>
        <w:t>Planirane količine odvojeno sakupljenog otpada, praćene tijekom ranijih godina pokazale su tendenciju rasta</w:t>
      </w:r>
      <w:r w:rsidR="00611076" w:rsidRPr="00AF0E55">
        <w:rPr>
          <w:rFonts w:cs="Arial"/>
          <w:szCs w:val="24"/>
        </w:rPr>
        <w:t>. Na to su utjecale sustavne edukacije, te proširenje vrsta otpada koje se sakupljaju na kućnom pragu.</w:t>
      </w:r>
    </w:p>
    <w:p w14:paraId="27549653" w14:textId="77777777" w:rsidR="00AF0E55" w:rsidRDefault="00AF0E55" w:rsidP="00292680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2458FEB3" w14:textId="77777777" w:rsidR="00AF0E55" w:rsidRDefault="00611076" w:rsidP="00292680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F0E55">
        <w:rPr>
          <w:rFonts w:cs="Arial"/>
          <w:szCs w:val="24"/>
        </w:rPr>
        <w:t>Obzirom da proporcionalno povećanje</w:t>
      </w:r>
      <w:r w:rsidR="00194C51" w:rsidRPr="00AF0E55">
        <w:rPr>
          <w:rFonts w:cs="Arial"/>
          <w:szCs w:val="24"/>
        </w:rPr>
        <w:t xml:space="preserve"> vrsta otpada koje se sakupljaju na kućnom pragu nije uvijek praćeno proporcionalnim povećanjem količina odvojeno sakupljenog otpada, bitno je pronaći granicu</w:t>
      </w:r>
      <w:r w:rsidR="00D023B2" w:rsidRPr="00AF0E55">
        <w:rPr>
          <w:rFonts w:cs="Arial"/>
          <w:szCs w:val="24"/>
        </w:rPr>
        <w:t xml:space="preserve"> do koje je smisleno odvajati i redovno </w:t>
      </w:r>
      <w:r w:rsidR="00D023B2" w:rsidRPr="00AF0E55">
        <w:rPr>
          <w:rFonts w:cs="Arial"/>
          <w:szCs w:val="24"/>
        </w:rPr>
        <w:lastRenderedPageBreak/>
        <w:t xml:space="preserve">odvoziti otpad na kućnom pragu. </w:t>
      </w:r>
      <w:r w:rsidR="00F27C47" w:rsidRPr="00AF0E55">
        <w:rPr>
          <w:rFonts w:cs="Arial"/>
          <w:szCs w:val="24"/>
        </w:rPr>
        <w:t>Iskustva su pokazala je optimalno koristiti do 4 posude za odvojeno prikupljanje otpada na kućnom pragu</w:t>
      </w:r>
      <w:r w:rsidR="00946D40" w:rsidRPr="00AF0E55">
        <w:rPr>
          <w:rFonts w:cs="Arial"/>
          <w:szCs w:val="24"/>
        </w:rPr>
        <w:t xml:space="preserve">. Kako bi se ipak sakupila što </w:t>
      </w:r>
      <w:r w:rsidR="00427B41" w:rsidRPr="00AF0E55">
        <w:rPr>
          <w:rFonts w:cs="Arial"/>
          <w:szCs w:val="24"/>
        </w:rPr>
        <w:t>više odvojenog otpada, planirane su ciljane akcije tijekom godine za sakupljanje pojedine vrste otpada na kućnom pragu, putem zasebnih vreća</w:t>
      </w:r>
      <w:r w:rsidR="00C13895" w:rsidRPr="00AF0E55">
        <w:rPr>
          <w:rFonts w:cs="Arial"/>
          <w:szCs w:val="24"/>
        </w:rPr>
        <w:t>.</w:t>
      </w:r>
    </w:p>
    <w:p w14:paraId="16047FB1" w14:textId="77777777" w:rsidR="00AF0E55" w:rsidRDefault="00AF0E55" w:rsidP="00292680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2482F238" w14:textId="052FCE28" w:rsidR="00F416F5" w:rsidRDefault="00F416F5" w:rsidP="00292680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F0E55">
        <w:rPr>
          <w:rFonts w:cs="Arial"/>
          <w:szCs w:val="24"/>
        </w:rPr>
        <w:t xml:space="preserve">U tablici </w:t>
      </w:r>
      <w:r w:rsidR="001D05C5" w:rsidRPr="00AF0E55">
        <w:rPr>
          <w:rFonts w:cs="Arial"/>
          <w:szCs w:val="24"/>
        </w:rPr>
        <w:t>5</w:t>
      </w:r>
      <w:r w:rsidRPr="00AF0E55">
        <w:rPr>
          <w:rFonts w:cs="Arial"/>
          <w:szCs w:val="24"/>
        </w:rPr>
        <w:t>. dan je pregled planiranih količina odvojeno sakupljenog otpada na području pružanja javne usluge.</w:t>
      </w:r>
    </w:p>
    <w:p w14:paraId="2AC2E695" w14:textId="77777777" w:rsidR="00AF0E55" w:rsidRPr="00AF0E55" w:rsidRDefault="00AF0E55" w:rsidP="00292680">
      <w:pPr>
        <w:pStyle w:val="NoSpacing"/>
        <w:spacing w:line="276" w:lineRule="auto"/>
        <w:ind w:firstLine="1134"/>
        <w:rPr>
          <w:rFonts w:cs="Arial"/>
          <w:szCs w:val="24"/>
        </w:rPr>
      </w:pPr>
    </w:p>
    <w:tbl>
      <w:tblPr>
        <w:tblW w:w="9095" w:type="dxa"/>
        <w:tblInd w:w="85" w:type="dxa"/>
        <w:tblLook w:val="04A0" w:firstRow="1" w:lastRow="0" w:firstColumn="1" w:lastColumn="0" w:noHBand="0" w:noVBand="1"/>
      </w:tblPr>
      <w:tblGrid>
        <w:gridCol w:w="3709"/>
        <w:gridCol w:w="1276"/>
        <w:gridCol w:w="1275"/>
        <w:gridCol w:w="1417"/>
        <w:gridCol w:w="1418"/>
      </w:tblGrid>
      <w:tr w:rsidR="00911200" w:rsidRPr="006B5740" w14:paraId="6CE53790" w14:textId="77777777" w:rsidTr="00047052">
        <w:trPr>
          <w:trHeight w:val="420"/>
        </w:trPr>
        <w:tc>
          <w:tcPr>
            <w:tcW w:w="370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744165A" w14:textId="75748F6A" w:rsidR="00911200" w:rsidRPr="006B574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Odvojeno sakupljeni otpad</w:t>
            </w:r>
          </w:p>
        </w:tc>
        <w:tc>
          <w:tcPr>
            <w:tcW w:w="5386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4A1A4566" w14:textId="77777777" w:rsidR="00911200" w:rsidRPr="006B5740" w:rsidRDefault="00911200" w:rsidP="007D55A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KOLIČINA, t</w:t>
            </w:r>
          </w:p>
        </w:tc>
      </w:tr>
      <w:tr w:rsidR="00911200" w:rsidRPr="006B5740" w14:paraId="0FF1C88D" w14:textId="77777777" w:rsidTr="00047052">
        <w:trPr>
          <w:trHeight w:val="390"/>
        </w:trPr>
        <w:tc>
          <w:tcPr>
            <w:tcW w:w="370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0918387" w14:textId="77777777" w:rsidR="00911200" w:rsidRPr="006B574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596FA164" w14:textId="77777777" w:rsidR="0091120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2023.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2A8F60E1" w14:textId="77777777" w:rsidR="0091120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2024.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598472A0" w14:textId="77777777" w:rsidR="0091120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2025.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92E4AA0" w14:textId="77777777" w:rsidR="00911200" w:rsidRPr="006B574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2026</w:t>
            </w: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.</w:t>
            </w:r>
          </w:p>
        </w:tc>
      </w:tr>
      <w:tr w:rsidR="00911200" w:rsidRPr="006B5740" w14:paraId="37B3A3AC" w14:textId="77777777" w:rsidTr="00047052">
        <w:trPr>
          <w:trHeight w:val="600"/>
        </w:trPr>
        <w:tc>
          <w:tcPr>
            <w:tcW w:w="3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9A77654" w14:textId="77777777" w:rsidR="00911200" w:rsidRPr="006B574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UKUPNO ODLOŽENO: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8735BB1" w14:textId="7BA57849" w:rsidR="0091120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2.950,00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C9173B6" w14:textId="2D0AA6D0" w:rsidR="0091120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3.200,00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310E1DD" w14:textId="3DC10F13" w:rsidR="0091120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3.</w:t>
            </w:r>
            <w:r w:rsidR="004021F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300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,00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9B59F79" w14:textId="2D0D15C5" w:rsidR="00911200" w:rsidRPr="006B5740" w:rsidRDefault="0091120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3.</w:t>
            </w:r>
            <w:r w:rsidR="004021F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50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0,00</w:t>
            </w:r>
          </w:p>
        </w:tc>
      </w:tr>
    </w:tbl>
    <w:p w14:paraId="708CEBD5" w14:textId="4678F7EB" w:rsidR="00A12A59" w:rsidRDefault="00962F51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6"/>
          <w:szCs w:val="6"/>
        </w:rPr>
        <w:br/>
      </w:r>
      <w:r w:rsidR="00A12A59">
        <w:rPr>
          <w:rFonts w:ascii="Arial" w:hAnsi="Arial" w:cs="Arial"/>
          <w:i/>
          <w:sz w:val="20"/>
          <w:szCs w:val="20"/>
        </w:rPr>
        <w:t>Tablica</w:t>
      </w:r>
      <w:r w:rsidR="002415DC">
        <w:rPr>
          <w:rFonts w:ascii="Arial" w:hAnsi="Arial" w:cs="Arial"/>
          <w:i/>
          <w:sz w:val="20"/>
          <w:szCs w:val="20"/>
        </w:rPr>
        <w:t xml:space="preserve"> </w:t>
      </w:r>
      <w:r w:rsidR="001D05C5">
        <w:rPr>
          <w:rFonts w:ascii="Arial" w:hAnsi="Arial" w:cs="Arial"/>
          <w:i/>
          <w:sz w:val="20"/>
          <w:szCs w:val="20"/>
        </w:rPr>
        <w:t>5</w:t>
      </w:r>
      <w:r w:rsidR="00A12A59">
        <w:rPr>
          <w:rFonts w:ascii="Arial" w:hAnsi="Arial" w:cs="Arial"/>
          <w:i/>
          <w:sz w:val="20"/>
          <w:szCs w:val="20"/>
        </w:rPr>
        <w:t xml:space="preserve">. </w:t>
      </w:r>
      <w:r w:rsidR="00C13895">
        <w:rPr>
          <w:rFonts w:ascii="Arial" w:hAnsi="Arial" w:cs="Arial"/>
          <w:i/>
          <w:sz w:val="20"/>
          <w:szCs w:val="20"/>
        </w:rPr>
        <w:t>Planirane k</w:t>
      </w:r>
      <w:r w:rsidR="00A12A59">
        <w:rPr>
          <w:rFonts w:ascii="Arial" w:hAnsi="Arial" w:cs="Arial"/>
          <w:i/>
          <w:sz w:val="20"/>
          <w:szCs w:val="20"/>
        </w:rPr>
        <w:t xml:space="preserve">oličine </w:t>
      </w:r>
      <w:r>
        <w:rPr>
          <w:rFonts w:ascii="Arial" w:hAnsi="Arial" w:cs="Arial"/>
          <w:i/>
          <w:sz w:val="20"/>
          <w:szCs w:val="20"/>
        </w:rPr>
        <w:t xml:space="preserve">odvojeno skupljenog </w:t>
      </w:r>
      <w:r w:rsidR="00C13895">
        <w:rPr>
          <w:rFonts w:ascii="Arial" w:hAnsi="Arial" w:cs="Arial"/>
          <w:i/>
          <w:sz w:val="20"/>
          <w:szCs w:val="20"/>
        </w:rPr>
        <w:t>otpada</w:t>
      </w:r>
    </w:p>
    <w:p w14:paraId="3E42C45F" w14:textId="77777777" w:rsidR="00AF0E55" w:rsidRDefault="00AF0E5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63D09F4B" w14:textId="77777777" w:rsidR="00AF0E55" w:rsidRDefault="00AF0E5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489F25A3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9ADFD5E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1E6E9E3E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4E4843E5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EF74AA4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215EE325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21CE2E30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15316A2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1C94261D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4A833B3A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28BA8655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0613E836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7EF64CD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78FA6EFC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4041396A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443CDDF8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E4E9C45" w14:textId="77777777" w:rsidR="00786FF5" w:rsidRDefault="00786FF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4DFB2485" w14:textId="28AE48EF" w:rsidR="00F62A27" w:rsidRPr="006B5740" w:rsidRDefault="00F62A27" w:rsidP="00863B92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15" w:name="_Toc132879340"/>
      <w:r w:rsidRPr="006B5740">
        <w:rPr>
          <w:rFonts w:cs="Arial"/>
        </w:rPr>
        <w:lastRenderedPageBreak/>
        <w:t>R</w:t>
      </w:r>
      <w:r w:rsidR="00A056F7" w:rsidRPr="006B5740">
        <w:rPr>
          <w:rFonts w:cs="Arial"/>
        </w:rPr>
        <w:t>eciklažno dvorište</w:t>
      </w:r>
      <w:bookmarkEnd w:id="15"/>
    </w:p>
    <w:p w14:paraId="4130C9D2" w14:textId="77777777" w:rsidR="00A056F7" w:rsidRPr="006B5740" w:rsidRDefault="00A056F7" w:rsidP="00863B92">
      <w:pPr>
        <w:spacing w:line="276" w:lineRule="auto"/>
        <w:jc w:val="both"/>
        <w:rPr>
          <w:rFonts w:ascii="Arial" w:hAnsi="Arial" w:cs="Arial"/>
        </w:rPr>
      </w:pPr>
    </w:p>
    <w:p w14:paraId="36B4F2EF" w14:textId="77777777" w:rsidR="00F62A27" w:rsidRPr="006B5740" w:rsidRDefault="00F62A27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6B5740">
        <w:rPr>
          <w:rFonts w:ascii="Arial" w:hAnsi="Arial" w:cs="Arial"/>
          <w:sz w:val="24"/>
          <w:szCs w:val="24"/>
        </w:rPr>
        <w:t>Popis otpada koji preuzimamo  na reciklažnom dvorištu slijedi u nastavku:</w:t>
      </w:r>
    </w:p>
    <w:tbl>
      <w:tblPr>
        <w:tblW w:w="9314" w:type="dxa"/>
        <w:tblInd w:w="93" w:type="dxa"/>
        <w:tblLook w:val="04A0" w:firstRow="1" w:lastRow="0" w:firstColumn="1" w:lastColumn="0" w:noHBand="0" w:noVBand="1"/>
      </w:tblPr>
      <w:tblGrid>
        <w:gridCol w:w="2850"/>
        <w:gridCol w:w="1560"/>
        <w:gridCol w:w="4891"/>
        <w:gridCol w:w="13"/>
      </w:tblGrid>
      <w:tr w:rsidR="00F62A27" w:rsidRPr="006B5740" w14:paraId="4DD4AF0B" w14:textId="77777777" w:rsidTr="00B5445A">
        <w:trPr>
          <w:trHeight w:val="585"/>
        </w:trPr>
        <w:tc>
          <w:tcPr>
            <w:tcW w:w="9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94E3" w14:textId="77777777" w:rsidR="00F62A27" w:rsidRPr="00D2249A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D2249A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 xml:space="preserve">Popis otpada kojeg je osoba koja upravlja reciklažnim dvorištem dužna zaprimati                                                                                      </w:t>
            </w:r>
          </w:p>
        </w:tc>
      </w:tr>
      <w:tr w:rsidR="00F62A27" w:rsidRPr="006B5740" w14:paraId="5FCC16FA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4C060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Naziv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8FE387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 xml:space="preserve">Vrsta 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899AC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Opis</w:t>
            </w:r>
          </w:p>
        </w:tc>
      </w:tr>
      <w:tr w:rsidR="00F62A27" w:rsidRPr="006B5740" w14:paraId="1EEB8405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A5734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Problematični otpad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02C53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13*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13C19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otapala</w:t>
            </w:r>
          </w:p>
        </w:tc>
      </w:tr>
      <w:tr w:rsidR="00F62A27" w:rsidRPr="006B5740" w14:paraId="0659C982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46DBC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2AECD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14*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8985B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kiseline</w:t>
            </w:r>
          </w:p>
        </w:tc>
      </w:tr>
      <w:tr w:rsidR="00F62A27" w:rsidRPr="006B5740" w14:paraId="2C79836D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429D0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4E321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15*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A6FA2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lužine</w:t>
            </w:r>
          </w:p>
        </w:tc>
      </w:tr>
      <w:tr w:rsidR="00F62A27" w:rsidRPr="006B5740" w14:paraId="2398A4B1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3C3D0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BECE3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17*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B90A3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fotografske kemikalije</w:t>
            </w:r>
          </w:p>
        </w:tc>
      </w:tr>
      <w:tr w:rsidR="00F62A27" w:rsidRPr="006B5740" w14:paraId="0713B07E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2EE4C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CA4D6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19*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C8DAB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pesticidi</w:t>
            </w:r>
          </w:p>
        </w:tc>
      </w:tr>
      <w:tr w:rsidR="00F62A27" w:rsidRPr="006B5740" w14:paraId="636EA05B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67D4F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207A2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21*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B93B6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fluorescentne cijevi i ostali otpad koji sadrži živu</w:t>
            </w:r>
          </w:p>
        </w:tc>
      </w:tr>
      <w:tr w:rsidR="00F62A27" w:rsidRPr="006B5740" w14:paraId="6492E236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AAAFC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E5CEB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23*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F4EE8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odbačena oprema koja sadrži klorofluorugljike</w:t>
            </w:r>
          </w:p>
        </w:tc>
      </w:tr>
      <w:tr w:rsidR="00F62A27" w:rsidRPr="006B5740" w14:paraId="1C4411F0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D30D8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7B8A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26*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35440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ulja i masti koji nisu navedeni pod 20 01 25*</w:t>
            </w:r>
          </w:p>
        </w:tc>
      </w:tr>
      <w:tr w:rsidR="00F62A27" w:rsidRPr="006B5740" w14:paraId="59B54C47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0F33C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036D6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27*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49B4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boje, tinte, ljepila i smole, koje sadrže opasne tvari</w:t>
            </w:r>
          </w:p>
        </w:tc>
      </w:tr>
      <w:tr w:rsidR="00F62A27" w:rsidRPr="006B5740" w14:paraId="3E146DF1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C3210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9435C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29*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A1F6D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deterdženti koji sadrže opasne tvari</w:t>
            </w:r>
          </w:p>
        </w:tc>
      </w:tr>
      <w:tr w:rsidR="00F62A27" w:rsidRPr="006B5740" w14:paraId="015E5200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A8C1F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E455F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31*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82B9F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citotoksici i citostatici</w:t>
            </w:r>
          </w:p>
        </w:tc>
      </w:tr>
      <w:tr w:rsidR="00F62A27" w:rsidRPr="006B5740" w14:paraId="5E589D24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C784F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02BEB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33*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1A4B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baterije i akumulatori</w:t>
            </w:r>
          </w:p>
        </w:tc>
      </w:tr>
      <w:tr w:rsidR="00F62A27" w:rsidRPr="006B5740" w14:paraId="279CC8F6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14719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13577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35*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CF696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odbačena električna i elektronička oprema koja sadrži opasne komponente</w:t>
            </w:r>
          </w:p>
        </w:tc>
      </w:tr>
      <w:tr w:rsidR="00F62A27" w:rsidRPr="006B5740" w14:paraId="41E02AAE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6517F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13D97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37*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4BC7E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drvo koje sadrži opasne tvari</w:t>
            </w:r>
          </w:p>
        </w:tc>
      </w:tr>
      <w:tr w:rsidR="00F62A27" w:rsidRPr="006B5740" w14:paraId="23746991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2272F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604F9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16 05 04*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9A890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plinovi u posudama pod tlakom (uključujući halone) koji sadrže opasne tvari</w:t>
            </w:r>
          </w:p>
        </w:tc>
      </w:tr>
      <w:tr w:rsidR="00F62A27" w:rsidRPr="006B5740" w14:paraId="14C51F8D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29D91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39EDD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15 01 10*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2604D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ambalaža koja sadrži ostatke opasnih tvari ili je onečišćena opasnim tvarima</w:t>
            </w:r>
          </w:p>
        </w:tc>
      </w:tr>
      <w:tr w:rsidR="00F62A27" w:rsidRPr="006B5740" w14:paraId="4D922CEA" w14:textId="77777777" w:rsidTr="00B5445A">
        <w:trPr>
          <w:gridAfter w:val="1"/>
          <w:wAfter w:w="13" w:type="dxa"/>
          <w:trHeight w:val="585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812D3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281A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15 01 11*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A6C86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metalna ambalaža koja sadrži opasne krute porozne materijale   ( npr. azbest), uključujući prazne spremnike pod tlakom</w:t>
            </w:r>
          </w:p>
        </w:tc>
      </w:tr>
      <w:tr w:rsidR="00F62A27" w:rsidRPr="006B5740" w14:paraId="230253F6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1FDD9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otpadni papir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5CCD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15 01 01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8FEC3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papirna i kartonska ambalaža</w:t>
            </w:r>
          </w:p>
        </w:tc>
      </w:tr>
      <w:tr w:rsidR="00F62A27" w:rsidRPr="006B5740" w14:paraId="4217B695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BC508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9460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 xml:space="preserve">20 01 01 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32A39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papir i karton</w:t>
            </w:r>
          </w:p>
        </w:tc>
      </w:tr>
      <w:tr w:rsidR="00F62A27" w:rsidRPr="006B5740" w14:paraId="5B99A3F5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43EDC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otpadni metal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316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15 01 04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FE7BA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metalna ambalaža</w:t>
            </w:r>
          </w:p>
        </w:tc>
      </w:tr>
      <w:tr w:rsidR="00F62A27" w:rsidRPr="006B5740" w14:paraId="2BC4BB35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3E298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8ACF8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20 01 40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09870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metali</w:t>
            </w:r>
          </w:p>
        </w:tc>
      </w:tr>
      <w:tr w:rsidR="00F62A27" w:rsidRPr="006B5740" w14:paraId="79B75FAB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EB4C6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otpadno staklo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9E593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15 01 07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9037C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staklena ambalaža</w:t>
            </w:r>
          </w:p>
        </w:tc>
      </w:tr>
      <w:tr w:rsidR="00F62A27" w:rsidRPr="006B5740" w14:paraId="1779E3D6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E2919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B4EDF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20 01 02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D69A0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staklo</w:t>
            </w:r>
          </w:p>
        </w:tc>
      </w:tr>
      <w:tr w:rsidR="00F62A27" w:rsidRPr="006B5740" w14:paraId="5346B371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51DF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otpadna plastika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FBCA3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15 01 07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4B73F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plastična ambalaža</w:t>
            </w:r>
          </w:p>
        </w:tc>
      </w:tr>
      <w:tr w:rsidR="00F62A27" w:rsidRPr="006B5740" w14:paraId="499C4B84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E1CC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93098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20 01 39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9F6C2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plastika</w:t>
            </w:r>
          </w:p>
        </w:tc>
      </w:tr>
      <w:tr w:rsidR="00F62A27" w:rsidRPr="006B5740" w14:paraId="0F8107BC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D508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otpadni tekstil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E51B8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20 01 10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1FA6E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odjeća</w:t>
            </w:r>
          </w:p>
        </w:tc>
      </w:tr>
      <w:tr w:rsidR="00F62A27" w:rsidRPr="006B5740" w14:paraId="43013622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26C7E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91CA1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20 01 11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C13D1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tekstil</w:t>
            </w:r>
          </w:p>
        </w:tc>
      </w:tr>
      <w:tr w:rsidR="00F62A27" w:rsidRPr="006B5740" w14:paraId="191AE316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7DE9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krupni (glomazni) otpad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91907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20 03 07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20307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glomazni otpad</w:t>
            </w:r>
          </w:p>
        </w:tc>
      </w:tr>
      <w:tr w:rsidR="00F62A27" w:rsidRPr="006B5740" w14:paraId="72084F2F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77AB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jestiva ulja i masti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9A932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20 01 35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CC758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jestiva ulja i masti</w:t>
            </w:r>
          </w:p>
        </w:tc>
      </w:tr>
      <w:tr w:rsidR="00F62A27" w:rsidRPr="006B5740" w14:paraId="79C825E8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C492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boje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BF0AE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20 01 28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CFC4F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boje, tinte, ljepila i smole</w:t>
            </w:r>
          </w:p>
        </w:tc>
      </w:tr>
      <w:tr w:rsidR="00F62A27" w:rsidRPr="006B5740" w14:paraId="11AB2FEE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32DD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lastRenderedPageBreak/>
              <w:t>deterdženti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30C40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20 01 30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99D10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 xml:space="preserve">deterdženti </w:t>
            </w:r>
          </w:p>
        </w:tc>
      </w:tr>
      <w:tr w:rsidR="00F62A27" w:rsidRPr="006B5740" w14:paraId="7C731036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6B04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lijekovi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86313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20 01 32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DBC0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lijekovi</w:t>
            </w:r>
          </w:p>
        </w:tc>
      </w:tr>
      <w:tr w:rsidR="00F62A27" w:rsidRPr="006B5740" w14:paraId="63F8F889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E652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baterije i akumulatori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DB7A0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20 01 34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A34D0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baterije i akumulatori, koji nisu navedeni pod 20 01 33*</w:t>
            </w:r>
          </w:p>
        </w:tc>
      </w:tr>
      <w:tr w:rsidR="00F62A27" w:rsidRPr="006B5740" w14:paraId="2B098D87" w14:textId="77777777" w:rsidTr="00B5445A">
        <w:trPr>
          <w:gridAfter w:val="1"/>
          <w:wAfter w:w="13" w:type="dxa"/>
          <w:trHeight w:val="6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8C0A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električna i elektronička oprema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04788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20 01 36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4F57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odbačena električna i elektronička oprema, koja nije navedena pod 20 01 35*</w:t>
            </w:r>
          </w:p>
        </w:tc>
      </w:tr>
      <w:tr w:rsidR="00F62A27" w:rsidRPr="006B5740" w14:paraId="7B4916B0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74FFB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građevni otpad iz kućanstva¹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42526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17 01 01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22243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beton</w:t>
            </w:r>
          </w:p>
        </w:tc>
      </w:tr>
      <w:tr w:rsidR="00F62A27" w:rsidRPr="006B5740" w14:paraId="350FA2D5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8608A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C58AF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17 01 02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32784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cigle</w:t>
            </w:r>
          </w:p>
        </w:tc>
      </w:tr>
      <w:tr w:rsidR="00F62A27" w:rsidRPr="006B5740" w14:paraId="54A90ECA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6A1D7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B947E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17 01 03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C6204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crijep/pločice i keramika</w:t>
            </w:r>
          </w:p>
        </w:tc>
      </w:tr>
      <w:tr w:rsidR="00F62A27" w:rsidRPr="006B5740" w14:paraId="1E25092E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94554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5A194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17 04 11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45A32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kabelski vodiči</w:t>
            </w:r>
          </w:p>
        </w:tc>
      </w:tr>
      <w:tr w:rsidR="00F62A27" w:rsidRPr="006B5740" w14:paraId="334E9F75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DFB76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497DD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06 01*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2C36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izolacijski materijali koji sadrže azbest</w:t>
            </w:r>
          </w:p>
        </w:tc>
      </w:tr>
      <w:tr w:rsidR="00F62A27" w:rsidRPr="006B5740" w14:paraId="6F9303B5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813F6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2A7A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06 03*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658A2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ostali izolacijski materijali, koji se sastoje ili sadrže opasne tvari</w:t>
            </w:r>
          </w:p>
        </w:tc>
      </w:tr>
      <w:tr w:rsidR="00F62A27" w:rsidRPr="006B5740" w14:paraId="099ED28A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2342E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8CB9C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17 06 04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80618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izolacijski materijali koji nisu navedeni pod 17 06 01* i 17 06 03*</w:t>
            </w:r>
          </w:p>
        </w:tc>
      </w:tr>
      <w:tr w:rsidR="00F62A27" w:rsidRPr="006B5740" w14:paraId="5A78AFF8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FA983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6D4F6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06 05*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4E16B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građevinski materijali koji sadrže azbest</w:t>
            </w:r>
          </w:p>
        </w:tc>
      </w:tr>
      <w:tr w:rsidR="00F62A27" w:rsidRPr="006B5740" w14:paraId="05277B5C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39EB9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D130C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08 01*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08628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građevinski materijali na bazi gipsa onečišćeni opasnim tvarima</w:t>
            </w:r>
          </w:p>
        </w:tc>
      </w:tr>
      <w:tr w:rsidR="00F62A27" w:rsidRPr="006B5740" w14:paraId="51AD9003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42F32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36289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17 08 02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805A7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građevinski materijali na bazi gipsa koji nisu navedeni pod 17 08 01*</w:t>
            </w:r>
          </w:p>
        </w:tc>
      </w:tr>
      <w:tr w:rsidR="00F62A27" w:rsidRPr="006B5740" w14:paraId="3FF579E4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AB3B6" w14:textId="77777777" w:rsidR="00F62A27" w:rsidRPr="00031643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1643">
              <w:rPr>
                <w:rFonts w:ascii="Arial" w:eastAsia="Times New Roman" w:hAnsi="Arial" w:cs="Arial"/>
                <w:color w:val="000000"/>
                <w:lang w:eastAsia="hr-HR"/>
              </w:rPr>
              <w:t>ostalo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D00D2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08 03 18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53881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otpadni tiskarski toneri</w:t>
            </w:r>
          </w:p>
        </w:tc>
      </w:tr>
      <w:tr w:rsidR="00F62A27" w:rsidRPr="006B5740" w14:paraId="4409D78E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1EF2D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178E6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06 01 03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7EA72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otpadne gume</w:t>
            </w:r>
          </w:p>
        </w:tc>
      </w:tr>
      <w:tr w:rsidR="00F62A27" w:rsidRPr="006B5740" w14:paraId="2BA2DC33" w14:textId="77777777" w:rsidTr="00B5445A">
        <w:trPr>
          <w:gridAfter w:val="1"/>
          <w:wAfter w:w="13" w:type="dxa"/>
          <w:trHeight w:val="300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9F28A5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7156A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18 01 01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D4452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oštri predmeti</w:t>
            </w:r>
          </w:p>
        </w:tc>
      </w:tr>
      <w:tr w:rsidR="00F62A27" w:rsidRPr="006B5740" w14:paraId="1EC7F29E" w14:textId="77777777" w:rsidTr="00B5445A">
        <w:trPr>
          <w:trHeight w:val="509"/>
        </w:trPr>
        <w:tc>
          <w:tcPr>
            <w:tcW w:w="931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66546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</w:pPr>
            <w:r w:rsidRPr="006B5740">
              <w:rPr>
                <w:rFonts w:ascii="Arial" w:eastAsia="Times New Roman" w:hAnsi="Arial" w:cs="Arial"/>
                <w:color w:val="000000"/>
                <w:sz w:val="20"/>
                <w:lang w:eastAsia="hr-HR"/>
              </w:rPr>
              <w:t>¹odnosi se samo na građevni otpad koji nastaje održavanjem i manjim popravcima koje obavlja sam vlasnik u količini ne većoj od 200 kg u šest uzastopnih mjeseci</w:t>
            </w:r>
          </w:p>
        </w:tc>
      </w:tr>
      <w:tr w:rsidR="00F62A27" w:rsidRPr="006B5740" w14:paraId="35FB71A6" w14:textId="77777777" w:rsidTr="00B5445A">
        <w:trPr>
          <w:trHeight w:val="509"/>
        </w:trPr>
        <w:tc>
          <w:tcPr>
            <w:tcW w:w="9314" w:type="dxa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3561C" w14:textId="77777777" w:rsidR="00F62A27" w:rsidRPr="006B5740" w:rsidRDefault="00F62A27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</w:tbl>
    <w:p w14:paraId="431FFF19" w14:textId="0C23913F" w:rsidR="00D2249A" w:rsidRPr="0077633F" w:rsidRDefault="00D2249A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6"/>
          <w:szCs w:val="6"/>
        </w:rPr>
        <w:br/>
      </w:r>
      <w:r>
        <w:rPr>
          <w:rFonts w:ascii="Arial" w:hAnsi="Arial" w:cs="Arial"/>
          <w:i/>
          <w:sz w:val="20"/>
          <w:szCs w:val="20"/>
        </w:rPr>
        <w:t xml:space="preserve">Tablica </w:t>
      </w:r>
      <w:r w:rsidR="001D05C5">
        <w:rPr>
          <w:rFonts w:ascii="Arial" w:hAnsi="Arial" w:cs="Arial"/>
          <w:i/>
          <w:sz w:val="20"/>
          <w:szCs w:val="20"/>
        </w:rPr>
        <w:t>6</w:t>
      </w:r>
      <w:r>
        <w:rPr>
          <w:rFonts w:ascii="Arial" w:hAnsi="Arial" w:cs="Arial"/>
          <w:i/>
          <w:sz w:val="20"/>
          <w:szCs w:val="20"/>
        </w:rPr>
        <w:t>. Popis otpada</w:t>
      </w:r>
      <w:r w:rsidR="0078058D">
        <w:rPr>
          <w:rFonts w:ascii="Arial" w:hAnsi="Arial" w:cs="Arial"/>
          <w:i/>
          <w:sz w:val="20"/>
          <w:szCs w:val="20"/>
        </w:rPr>
        <w:t xml:space="preserve"> koji se zaprima na reciklažnom dvorištu</w:t>
      </w:r>
    </w:p>
    <w:p w14:paraId="0A43C25A" w14:textId="2DDDD7D2" w:rsidR="00F62A27" w:rsidRDefault="00F62A27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F0B9BAB" w14:textId="77777777" w:rsidR="007F7C1D" w:rsidRDefault="007F7C1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7361D2E" w14:textId="77777777" w:rsidR="007F7C1D" w:rsidRDefault="007F7C1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DA19254" w14:textId="77777777" w:rsidR="007F7C1D" w:rsidRDefault="007F7C1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4644951" w14:textId="77777777" w:rsidR="007F7C1D" w:rsidRDefault="007F7C1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D247352" w14:textId="77777777" w:rsidR="007F7C1D" w:rsidRDefault="007F7C1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8AFD520" w14:textId="77777777" w:rsidR="007F7C1D" w:rsidRDefault="007F7C1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7C5C969" w14:textId="77777777" w:rsidR="007F7C1D" w:rsidRDefault="007F7C1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AD64F6" w14:textId="123E180C" w:rsidR="0078058D" w:rsidRDefault="0078058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0357F52" w14:textId="37C6C532" w:rsidR="00F62A27" w:rsidRPr="006B5740" w:rsidRDefault="00F62A27" w:rsidP="00863B92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16" w:name="_Toc132879341"/>
      <w:r w:rsidRPr="006B5740">
        <w:rPr>
          <w:rFonts w:cs="Arial"/>
        </w:rPr>
        <w:lastRenderedPageBreak/>
        <w:t>E</w:t>
      </w:r>
      <w:r w:rsidR="00A056F7" w:rsidRPr="006B5740">
        <w:rPr>
          <w:rFonts w:cs="Arial"/>
        </w:rPr>
        <w:t>dukativne aktivnosti</w:t>
      </w:r>
      <w:bookmarkEnd w:id="16"/>
    </w:p>
    <w:p w14:paraId="0F624655" w14:textId="77777777" w:rsidR="00F62A27" w:rsidRPr="006B5740" w:rsidRDefault="00F62A27" w:rsidP="00863B92">
      <w:pPr>
        <w:spacing w:line="276" w:lineRule="auto"/>
        <w:jc w:val="both"/>
        <w:rPr>
          <w:rFonts w:ascii="Arial" w:hAnsi="Arial" w:cs="Arial"/>
        </w:rPr>
      </w:pPr>
    </w:p>
    <w:p w14:paraId="1530CE4A" w14:textId="77777777" w:rsidR="00F47A2D" w:rsidRDefault="000039E5" w:rsidP="00F47A2D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292680">
        <w:rPr>
          <w:rFonts w:cs="Arial"/>
          <w:szCs w:val="24"/>
        </w:rPr>
        <w:t xml:space="preserve">Edukativne aktivnosti se provode, sukladno obvezama svake pojedine JLS, te Komunalno poduzeće d.o.o. sudjeluje u istima, ukoliko </w:t>
      </w:r>
      <w:r w:rsidR="005A253C" w:rsidRPr="00292680">
        <w:rPr>
          <w:rFonts w:cs="Arial"/>
          <w:szCs w:val="24"/>
        </w:rPr>
        <w:t xml:space="preserve">nam se isto povjeri na izvršenje. </w:t>
      </w:r>
      <w:r w:rsidR="00444E4D" w:rsidRPr="00292680">
        <w:rPr>
          <w:rFonts w:cs="Arial"/>
          <w:szCs w:val="24"/>
        </w:rPr>
        <w:t>Obzirom na zahtjevnost i izazove koje je pred nas st</w:t>
      </w:r>
      <w:r w:rsidR="00024614" w:rsidRPr="00292680">
        <w:rPr>
          <w:rFonts w:cs="Arial"/>
          <w:szCs w:val="24"/>
        </w:rPr>
        <w:t>a</w:t>
      </w:r>
      <w:r w:rsidR="00444E4D" w:rsidRPr="00292680">
        <w:rPr>
          <w:rFonts w:cs="Arial"/>
          <w:szCs w:val="24"/>
        </w:rPr>
        <w:t>vilo proteklo razdoblje</w:t>
      </w:r>
      <w:r w:rsidR="001B5230" w:rsidRPr="00292680">
        <w:rPr>
          <w:rFonts w:cs="Arial"/>
          <w:szCs w:val="24"/>
        </w:rPr>
        <w:t xml:space="preserve">, </w:t>
      </w:r>
      <w:r w:rsidR="0011715E" w:rsidRPr="00292680">
        <w:rPr>
          <w:rFonts w:cs="Arial"/>
          <w:szCs w:val="24"/>
        </w:rPr>
        <w:t>vezano za pandemiju virusa COVID-19</w:t>
      </w:r>
      <w:r w:rsidR="00975607" w:rsidRPr="00292680">
        <w:rPr>
          <w:rFonts w:cs="Arial"/>
          <w:szCs w:val="24"/>
        </w:rPr>
        <w:t xml:space="preserve">, bili smo primorani i naše edukacijske aktivnosti </w:t>
      </w:r>
      <w:r w:rsidR="00FE3BAE" w:rsidRPr="00292680">
        <w:rPr>
          <w:rFonts w:cs="Arial"/>
          <w:szCs w:val="24"/>
        </w:rPr>
        <w:t>prilagoditi novonastaloj situaciji.</w:t>
      </w:r>
    </w:p>
    <w:p w14:paraId="58A6F525" w14:textId="77777777" w:rsidR="00F47A2D" w:rsidRDefault="00F47A2D" w:rsidP="00F47A2D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01A9F857" w14:textId="77777777" w:rsidR="00F47A2D" w:rsidRDefault="004D7C8A" w:rsidP="00F47A2D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292680">
        <w:rPr>
          <w:rFonts w:cs="Arial"/>
          <w:szCs w:val="24"/>
        </w:rPr>
        <w:t xml:space="preserve">Iskustvo tijekom proteklog razdoblja pokazalo je puno veći </w:t>
      </w:r>
      <w:r w:rsidR="00316836" w:rsidRPr="00292680">
        <w:rPr>
          <w:rFonts w:cs="Arial"/>
          <w:szCs w:val="24"/>
        </w:rPr>
        <w:t xml:space="preserve">učinak kada je edukacija izvođena na „tradicionalan“ način nego </w:t>
      </w:r>
      <w:r w:rsidR="00CC4A46" w:rsidRPr="00292680">
        <w:rPr>
          <w:rFonts w:cs="Arial"/>
          <w:szCs w:val="24"/>
        </w:rPr>
        <w:t>online putem.</w:t>
      </w:r>
    </w:p>
    <w:p w14:paraId="169088FD" w14:textId="77777777" w:rsidR="00F47A2D" w:rsidRDefault="00F47A2D" w:rsidP="00F47A2D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47477991" w14:textId="77777777" w:rsidR="00F47A2D" w:rsidRDefault="00CC4A46" w:rsidP="00F47A2D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292680">
        <w:rPr>
          <w:rFonts w:cs="Arial"/>
          <w:szCs w:val="24"/>
        </w:rPr>
        <w:t>Planiran je nastavak sustavnih edukacija po vrtićima i školama</w:t>
      </w:r>
      <w:r w:rsidR="00D424CB" w:rsidRPr="00292680">
        <w:rPr>
          <w:rFonts w:cs="Arial"/>
          <w:szCs w:val="24"/>
        </w:rPr>
        <w:t>, te osim toga i putem emisija na lokalnoj radio postaj</w:t>
      </w:r>
      <w:r w:rsidR="00FB2333" w:rsidRPr="00292680">
        <w:rPr>
          <w:rFonts w:cs="Arial"/>
          <w:szCs w:val="24"/>
        </w:rPr>
        <w:t>i.</w:t>
      </w:r>
    </w:p>
    <w:p w14:paraId="1A100AA8" w14:textId="77777777" w:rsidR="00F47A2D" w:rsidRDefault="00F47A2D" w:rsidP="00F47A2D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26351A9" w14:textId="77777777" w:rsidR="00F47A2D" w:rsidRDefault="00FB2333" w:rsidP="00F47A2D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292680">
        <w:rPr>
          <w:rFonts w:cs="Arial"/>
          <w:szCs w:val="24"/>
        </w:rPr>
        <w:t>Osim navedenog, svake godine planira se i obilježavanje Dana planeta Zemlje, uz poseban program, igre za najmlađe</w:t>
      </w:r>
      <w:r w:rsidR="00867B46" w:rsidRPr="00292680">
        <w:rPr>
          <w:rFonts w:cs="Arial"/>
          <w:szCs w:val="24"/>
        </w:rPr>
        <w:t xml:space="preserve"> i društveno događanje.</w:t>
      </w:r>
    </w:p>
    <w:p w14:paraId="279FDC7C" w14:textId="77777777" w:rsidR="00F47A2D" w:rsidRDefault="00F47A2D" w:rsidP="00F47A2D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3040CDD4" w14:textId="1740AFAA" w:rsidR="00AC12BF" w:rsidRPr="00292680" w:rsidRDefault="00867B46" w:rsidP="00F47A2D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292680">
        <w:rPr>
          <w:rFonts w:cs="Arial"/>
          <w:szCs w:val="24"/>
        </w:rPr>
        <w:t>Prate se razni javni pozivi i natječaji</w:t>
      </w:r>
      <w:r w:rsidR="00AC12BF" w:rsidRPr="00292680">
        <w:rPr>
          <w:rFonts w:cs="Arial"/>
          <w:szCs w:val="24"/>
        </w:rPr>
        <w:t>, prvenstveno za edukativne aktivnosti, te planirano proaktivno sudjelovati u zajednici i mnogim inovacijama podići svijest naših korisnika, na njima što prihvatljiviji način.</w:t>
      </w:r>
    </w:p>
    <w:p w14:paraId="454083EA" w14:textId="4D097ACE" w:rsidR="00F62A27" w:rsidRDefault="00F62A27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FB9032E" w14:textId="77777777" w:rsidR="002371F6" w:rsidRDefault="002371F6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142552D" w14:textId="3E31127D" w:rsidR="00E52A9D" w:rsidRPr="00C8097D" w:rsidRDefault="007A6342" w:rsidP="00317E4C">
      <w:pPr>
        <w:pStyle w:val="Heading2"/>
        <w:numPr>
          <w:ilvl w:val="1"/>
          <w:numId w:val="2"/>
        </w:numPr>
      </w:pPr>
      <w:bookmarkStart w:id="17" w:name="_Toc132879342"/>
      <w:r w:rsidRPr="00C8097D">
        <w:t>Dimnjačarska služba</w:t>
      </w:r>
      <w:bookmarkEnd w:id="17"/>
    </w:p>
    <w:p w14:paraId="52F3AA77" w14:textId="71D4D2D4" w:rsidR="007A6342" w:rsidRDefault="007A6342" w:rsidP="00863B92">
      <w:pPr>
        <w:pStyle w:val="ListParagraph"/>
        <w:spacing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7389AD0E" w14:textId="77777777" w:rsidR="00D370E0" w:rsidRDefault="00D370E0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B32E11">
        <w:rPr>
          <w:rFonts w:cs="Arial"/>
          <w:szCs w:val="24"/>
        </w:rPr>
        <w:t>Dimnjačarska služba obuhvaća čišćenje i kontrolu dimovodnih objekata i uređaja za loženje, izdavanje potvrde (atesta) o ispravnosti i poduzimanju mjera za sprječavanje opasnosti od požara, eksplozija, trovanja te zagađivanja zraka kako ne bi zbog neispravnosti dimovodnih objekata i uređaja za loženje nastupile štetne posljedice.</w:t>
      </w:r>
    </w:p>
    <w:p w14:paraId="7F914AC9" w14:textId="77777777" w:rsidR="002371F6" w:rsidRDefault="002371F6" w:rsidP="00863B92">
      <w:pPr>
        <w:pStyle w:val="NoSpacing"/>
        <w:spacing w:line="276" w:lineRule="auto"/>
        <w:ind w:firstLine="993"/>
        <w:rPr>
          <w:rFonts w:cs="Arial"/>
          <w:szCs w:val="24"/>
        </w:rPr>
      </w:pPr>
    </w:p>
    <w:p w14:paraId="04737C69" w14:textId="77777777" w:rsidR="00253240" w:rsidRDefault="00D370E0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B32E11">
        <w:rPr>
          <w:rFonts w:cs="Arial"/>
          <w:szCs w:val="24"/>
        </w:rPr>
        <w:t>Dimnjačarska usluga provodi se na području Grada Križevaca, a korisnici iste su vlasnici građevina, stanova, poslovnih prostora i drugih objekata u kojima se nalaze dimovodni objekti.</w:t>
      </w:r>
    </w:p>
    <w:p w14:paraId="73A9A33B" w14:textId="77777777" w:rsidR="00253240" w:rsidRDefault="00253240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58D0DFFA" w14:textId="77777777" w:rsidR="00253240" w:rsidRDefault="00D370E0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>Planira se proširenje usluge na Općine Sveti Petar Orehovec</w:t>
      </w:r>
      <w:r w:rsidR="00BB57C6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Gornja Rijeka</w:t>
      </w:r>
      <w:r w:rsidR="00BB57C6">
        <w:rPr>
          <w:rFonts w:cs="Arial"/>
          <w:szCs w:val="24"/>
        </w:rPr>
        <w:t xml:space="preserve"> i Kalnik, dok Općina Sveti Ivan Žabno ima ustrojenu dimnjačarsku službu.</w:t>
      </w:r>
    </w:p>
    <w:p w14:paraId="61A4B8C3" w14:textId="77777777" w:rsidR="00F47A2D" w:rsidRDefault="00F47A2D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74DABC96" w14:textId="3ADA3EB7" w:rsidR="00253240" w:rsidRDefault="004245E9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Za te potrebe provode se edukacije i osposobljavanja kadrova, kako bi se zadovoljili strogi zakonski propisi za navedenu </w:t>
      </w:r>
      <w:r w:rsidR="0030303D">
        <w:rPr>
          <w:rFonts w:cs="Arial"/>
          <w:szCs w:val="24"/>
        </w:rPr>
        <w:t>uslugu.</w:t>
      </w:r>
    </w:p>
    <w:p w14:paraId="3B6E4F50" w14:textId="77777777" w:rsidR="00253240" w:rsidRDefault="00253240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5218EC7" w14:textId="77777777" w:rsidR="00253240" w:rsidRDefault="0030303D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Stalnim kontrolama na terenu, te u suradnji s komunalnim redarstvo JLS, </w:t>
      </w:r>
      <w:r w:rsidR="00330521">
        <w:rPr>
          <w:rFonts w:cs="Arial"/>
          <w:szCs w:val="24"/>
        </w:rPr>
        <w:t xml:space="preserve">vrši se i uvođenje novih korisnika u sustav dimnjačarske službe, prvenstvo zbog zaštite zdravlja i sigurnosti </w:t>
      </w:r>
      <w:r w:rsidR="00F07015">
        <w:rPr>
          <w:rFonts w:cs="Arial"/>
          <w:szCs w:val="24"/>
        </w:rPr>
        <w:t>stanovnika.</w:t>
      </w:r>
    </w:p>
    <w:p w14:paraId="7378E846" w14:textId="77777777" w:rsidR="00253240" w:rsidRDefault="00253240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19C8CD54" w14:textId="536F64BF" w:rsidR="00D370E0" w:rsidRPr="00B32E11" w:rsidRDefault="00F07015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U tablici </w:t>
      </w:r>
      <w:r w:rsidR="001D05C5">
        <w:rPr>
          <w:rFonts w:cs="Arial"/>
          <w:szCs w:val="24"/>
        </w:rPr>
        <w:t>7</w:t>
      </w:r>
      <w:r w:rsidR="00B657B5">
        <w:rPr>
          <w:rFonts w:cs="Arial"/>
          <w:szCs w:val="24"/>
        </w:rPr>
        <w:t xml:space="preserve">. prikazana je količina izvršenih dimnjačarskih usluga na području Grada Križevaca, obzirom da se usluga pruža samo na tom području.  </w:t>
      </w:r>
      <w:r w:rsidR="00D370E0">
        <w:rPr>
          <w:rFonts w:cs="Arial"/>
          <w:szCs w:val="24"/>
        </w:rPr>
        <w:t xml:space="preserve"> </w:t>
      </w:r>
    </w:p>
    <w:p w14:paraId="0AA0F5BB" w14:textId="3DBCC084" w:rsidR="00D370E0" w:rsidRDefault="00D370E0" w:rsidP="00863B92">
      <w:pPr>
        <w:pStyle w:val="NoSpacing"/>
        <w:spacing w:line="276" w:lineRule="auto"/>
        <w:rPr>
          <w:rFonts w:cs="Arial"/>
          <w:szCs w:val="24"/>
        </w:rPr>
      </w:pPr>
    </w:p>
    <w:p w14:paraId="5BFFAC2C" w14:textId="77777777" w:rsidR="00D370E0" w:rsidRPr="00B32E11" w:rsidRDefault="00D370E0" w:rsidP="00863B92">
      <w:pPr>
        <w:pStyle w:val="NoSpacing"/>
        <w:spacing w:line="276" w:lineRule="auto"/>
        <w:rPr>
          <w:rFonts w:cs="Arial"/>
          <w:szCs w:val="24"/>
        </w:rPr>
      </w:pPr>
    </w:p>
    <w:tbl>
      <w:tblPr>
        <w:tblW w:w="7342" w:type="dxa"/>
        <w:jc w:val="center"/>
        <w:tblLook w:val="04A0" w:firstRow="1" w:lastRow="0" w:firstColumn="1" w:lastColumn="0" w:noHBand="0" w:noVBand="1"/>
      </w:tblPr>
      <w:tblGrid>
        <w:gridCol w:w="5364"/>
        <w:gridCol w:w="1948"/>
        <w:gridCol w:w="30"/>
      </w:tblGrid>
      <w:tr w:rsidR="007F1A74" w:rsidRPr="0083326E" w14:paraId="09B56134" w14:textId="77777777" w:rsidTr="007F1A74">
        <w:trPr>
          <w:gridAfter w:val="1"/>
          <w:wAfter w:w="30" w:type="dxa"/>
          <w:trHeight w:val="510"/>
          <w:jc w:val="center"/>
        </w:trPr>
        <w:tc>
          <w:tcPr>
            <w:tcW w:w="5364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A7CF863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NAZIV USLUGE</w:t>
            </w:r>
          </w:p>
        </w:tc>
        <w:tc>
          <w:tcPr>
            <w:tcW w:w="194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D534F39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KOLIČINA, kom.</w:t>
            </w:r>
          </w:p>
        </w:tc>
      </w:tr>
      <w:tr w:rsidR="007F1A74" w:rsidRPr="0083326E" w14:paraId="26EF5F00" w14:textId="77777777" w:rsidTr="007F1A74">
        <w:trPr>
          <w:trHeight w:val="330"/>
          <w:jc w:val="center"/>
        </w:trPr>
        <w:tc>
          <w:tcPr>
            <w:tcW w:w="536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E5EC52F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</w:p>
        </w:tc>
        <w:tc>
          <w:tcPr>
            <w:tcW w:w="1978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4BF65E0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2022.</w:t>
            </w:r>
          </w:p>
        </w:tc>
      </w:tr>
      <w:tr w:rsidR="007F1A74" w:rsidRPr="0083326E" w14:paraId="698D0B0B" w14:textId="77777777" w:rsidTr="007F1A74">
        <w:trPr>
          <w:trHeight w:val="660"/>
          <w:jc w:val="center"/>
        </w:trPr>
        <w:tc>
          <w:tcPr>
            <w:tcW w:w="5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C4DC7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Kontrola i čišćenje plinskih dimnjaka</w:t>
            </w:r>
          </w:p>
        </w:tc>
        <w:tc>
          <w:tcPr>
            <w:tcW w:w="1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0AFC7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2900</w:t>
            </w:r>
          </w:p>
        </w:tc>
      </w:tr>
      <w:tr w:rsidR="007F1A74" w:rsidRPr="0083326E" w14:paraId="68B74D85" w14:textId="77777777" w:rsidTr="007F1A74">
        <w:trPr>
          <w:trHeight w:val="484"/>
          <w:jc w:val="center"/>
        </w:trPr>
        <w:tc>
          <w:tcPr>
            <w:tcW w:w="5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D8D85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Kontrola i čišćenje dimnjaka na kruta i tekuća goriva</w:t>
            </w:r>
          </w:p>
        </w:tc>
        <w:tc>
          <w:tcPr>
            <w:tcW w:w="1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B1011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9800</w:t>
            </w:r>
          </w:p>
        </w:tc>
      </w:tr>
      <w:tr w:rsidR="007F1A74" w:rsidRPr="0083326E" w14:paraId="6A9003E3" w14:textId="77777777" w:rsidTr="007F1A74">
        <w:trPr>
          <w:trHeight w:val="300"/>
          <w:jc w:val="center"/>
        </w:trPr>
        <w:tc>
          <w:tcPr>
            <w:tcW w:w="5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5D9BB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Atest cilindra dimnjaka</w:t>
            </w:r>
          </w:p>
        </w:tc>
        <w:tc>
          <w:tcPr>
            <w:tcW w:w="1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EC2C8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200</w:t>
            </w:r>
          </w:p>
        </w:tc>
      </w:tr>
      <w:tr w:rsidR="007F1A74" w:rsidRPr="0083326E" w14:paraId="22B9EC78" w14:textId="77777777" w:rsidTr="007F1A74">
        <w:trPr>
          <w:trHeight w:val="458"/>
          <w:jc w:val="center"/>
        </w:trPr>
        <w:tc>
          <w:tcPr>
            <w:tcW w:w="5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20963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Atest dimnjaka kotlovnice ili industrijske peći</w:t>
            </w:r>
          </w:p>
        </w:tc>
        <w:tc>
          <w:tcPr>
            <w:tcW w:w="1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EE05A" w14:textId="77777777" w:rsidR="007F1A74" w:rsidRPr="0083326E" w:rsidRDefault="007F1A74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80</w:t>
            </w:r>
          </w:p>
        </w:tc>
      </w:tr>
    </w:tbl>
    <w:p w14:paraId="1E936125" w14:textId="119E2D80" w:rsidR="00D370E0" w:rsidRPr="007F1A74" w:rsidRDefault="00D370E0" w:rsidP="00863B92">
      <w:pPr>
        <w:spacing w:line="276" w:lineRule="auto"/>
        <w:ind w:left="372" w:firstLine="708"/>
        <w:jc w:val="both"/>
        <w:rPr>
          <w:rFonts w:ascii="Arial" w:hAnsi="Arial" w:cs="Arial"/>
          <w:i/>
          <w:sz w:val="20"/>
          <w:szCs w:val="20"/>
        </w:rPr>
      </w:pPr>
      <w:r w:rsidRPr="007F1A74">
        <w:rPr>
          <w:rFonts w:ascii="Arial" w:hAnsi="Arial" w:cs="Arial"/>
          <w:i/>
          <w:sz w:val="20"/>
          <w:szCs w:val="20"/>
        </w:rPr>
        <w:t xml:space="preserve">Tablica </w:t>
      </w:r>
      <w:r w:rsidR="001D05C5">
        <w:rPr>
          <w:rFonts w:ascii="Arial" w:hAnsi="Arial" w:cs="Arial"/>
          <w:i/>
          <w:sz w:val="20"/>
          <w:szCs w:val="20"/>
        </w:rPr>
        <w:t>7</w:t>
      </w:r>
      <w:r w:rsidRPr="007F1A74">
        <w:rPr>
          <w:rFonts w:ascii="Arial" w:hAnsi="Arial" w:cs="Arial"/>
          <w:i/>
          <w:sz w:val="20"/>
          <w:szCs w:val="20"/>
        </w:rPr>
        <w:t xml:space="preserve">. </w:t>
      </w:r>
      <w:r w:rsidR="007F1A74">
        <w:rPr>
          <w:rFonts w:ascii="Arial" w:hAnsi="Arial" w:cs="Arial"/>
          <w:i/>
          <w:sz w:val="20"/>
          <w:szCs w:val="20"/>
        </w:rPr>
        <w:t xml:space="preserve">Vrsta i </w:t>
      </w:r>
      <w:r w:rsidRPr="007F1A74">
        <w:rPr>
          <w:rFonts w:ascii="Arial" w:hAnsi="Arial" w:cs="Arial"/>
          <w:i/>
          <w:sz w:val="20"/>
          <w:szCs w:val="20"/>
        </w:rPr>
        <w:t xml:space="preserve">broj izvršenih </w:t>
      </w:r>
      <w:r w:rsidR="007F1A74">
        <w:rPr>
          <w:rFonts w:ascii="Arial" w:hAnsi="Arial" w:cs="Arial"/>
          <w:i/>
          <w:sz w:val="20"/>
          <w:szCs w:val="20"/>
        </w:rPr>
        <w:t xml:space="preserve">dimnjačarskih </w:t>
      </w:r>
      <w:r w:rsidRPr="007F1A74">
        <w:rPr>
          <w:rFonts w:ascii="Arial" w:hAnsi="Arial" w:cs="Arial"/>
          <w:i/>
          <w:sz w:val="20"/>
          <w:szCs w:val="20"/>
        </w:rPr>
        <w:t>usluga u 202</w:t>
      </w:r>
      <w:r w:rsidR="007F1A74">
        <w:rPr>
          <w:rFonts w:ascii="Arial" w:hAnsi="Arial" w:cs="Arial"/>
          <w:i/>
          <w:sz w:val="20"/>
          <w:szCs w:val="20"/>
        </w:rPr>
        <w:t>2</w:t>
      </w:r>
      <w:r w:rsidRPr="007F1A74">
        <w:rPr>
          <w:rFonts w:ascii="Arial" w:hAnsi="Arial" w:cs="Arial"/>
          <w:i/>
          <w:sz w:val="20"/>
          <w:szCs w:val="20"/>
        </w:rPr>
        <w:t>. godini</w:t>
      </w:r>
    </w:p>
    <w:p w14:paraId="0AF3FEB5" w14:textId="77777777" w:rsidR="002371F6" w:rsidRDefault="002371F6" w:rsidP="00863B92">
      <w:pPr>
        <w:pStyle w:val="NoSpacing"/>
        <w:spacing w:line="276" w:lineRule="auto"/>
        <w:ind w:firstLine="709"/>
        <w:rPr>
          <w:rFonts w:cs="Arial"/>
          <w:szCs w:val="24"/>
        </w:rPr>
      </w:pPr>
    </w:p>
    <w:p w14:paraId="17028643" w14:textId="315AFEF6" w:rsidR="00D370E0" w:rsidRPr="00F416F5" w:rsidRDefault="00F416F5" w:rsidP="00253240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Obzirom na planirane aktivnosti kontrole i proširenja usluga u tablici </w:t>
      </w:r>
      <w:r w:rsidR="001D05C5">
        <w:rPr>
          <w:rFonts w:cs="Arial"/>
          <w:szCs w:val="24"/>
        </w:rPr>
        <w:t>8</w:t>
      </w:r>
      <w:r>
        <w:rPr>
          <w:rFonts w:cs="Arial"/>
          <w:szCs w:val="24"/>
        </w:rPr>
        <w:t>. dan je pregled p</w:t>
      </w:r>
      <w:r w:rsidR="002A2D9A">
        <w:rPr>
          <w:rFonts w:cs="Arial"/>
          <w:szCs w:val="24"/>
        </w:rPr>
        <w:t>lana izvršenja dimnjačarskih usluga.</w:t>
      </w:r>
    </w:p>
    <w:p w14:paraId="0CA90482" w14:textId="77777777" w:rsidR="00D370E0" w:rsidRDefault="00D370E0" w:rsidP="00863B92">
      <w:pPr>
        <w:pStyle w:val="ListParagraph"/>
        <w:spacing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5718219A" w14:textId="77777777" w:rsidR="007F7C1D" w:rsidRDefault="007F7C1D" w:rsidP="00863B92">
      <w:pPr>
        <w:pStyle w:val="ListParagraph"/>
        <w:spacing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tbl>
      <w:tblPr>
        <w:tblW w:w="9095" w:type="dxa"/>
        <w:tblInd w:w="85" w:type="dxa"/>
        <w:tblLook w:val="04A0" w:firstRow="1" w:lastRow="0" w:firstColumn="1" w:lastColumn="0" w:noHBand="0" w:noVBand="1"/>
      </w:tblPr>
      <w:tblGrid>
        <w:gridCol w:w="3709"/>
        <w:gridCol w:w="1276"/>
        <w:gridCol w:w="1275"/>
        <w:gridCol w:w="1417"/>
        <w:gridCol w:w="1418"/>
      </w:tblGrid>
      <w:tr w:rsidR="002A2D9A" w:rsidRPr="006B5740" w14:paraId="713930E0" w14:textId="77777777" w:rsidTr="00047052">
        <w:trPr>
          <w:trHeight w:val="420"/>
        </w:trPr>
        <w:tc>
          <w:tcPr>
            <w:tcW w:w="370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3157E9B" w14:textId="442BBA06" w:rsidR="002A2D9A" w:rsidRPr="006B5740" w:rsidRDefault="002A2D9A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Vrsta dimnjačarske usluge</w:t>
            </w:r>
          </w:p>
        </w:tc>
        <w:tc>
          <w:tcPr>
            <w:tcW w:w="5386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7AA6EF59" w14:textId="3F652FEE" w:rsidR="002A2D9A" w:rsidRPr="006B5740" w:rsidRDefault="002A2D9A" w:rsidP="0071027F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 xml:space="preserve">KOLIČINA,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kom</w:t>
            </w:r>
          </w:p>
        </w:tc>
      </w:tr>
      <w:tr w:rsidR="002A2D9A" w:rsidRPr="006B5740" w14:paraId="594D1009" w14:textId="77777777" w:rsidTr="00047052">
        <w:trPr>
          <w:trHeight w:val="390"/>
        </w:trPr>
        <w:tc>
          <w:tcPr>
            <w:tcW w:w="370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A14F1D8" w14:textId="77777777" w:rsidR="002A2D9A" w:rsidRPr="006B5740" w:rsidRDefault="002A2D9A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508EB7AC" w14:textId="77777777" w:rsidR="002A2D9A" w:rsidRDefault="002A2D9A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2023.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0E2910E9" w14:textId="77777777" w:rsidR="002A2D9A" w:rsidRDefault="002A2D9A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2024.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587A82CD" w14:textId="77777777" w:rsidR="002A2D9A" w:rsidRDefault="002A2D9A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2025.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EF8C93D" w14:textId="77777777" w:rsidR="002A2D9A" w:rsidRPr="006B5740" w:rsidRDefault="002A2D9A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2026</w:t>
            </w:r>
            <w:r w:rsidRPr="006B5740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.</w:t>
            </w:r>
          </w:p>
        </w:tc>
      </w:tr>
      <w:tr w:rsidR="0042790F" w:rsidRPr="006B5740" w14:paraId="1193C021" w14:textId="77777777" w:rsidTr="00137A99">
        <w:trPr>
          <w:trHeight w:val="600"/>
        </w:trPr>
        <w:tc>
          <w:tcPr>
            <w:tcW w:w="3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60BE2258" w14:textId="173522DB" w:rsidR="0042790F" w:rsidRPr="006B5740" w:rsidRDefault="004279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Kontrola i čišćenje plinskih dimnjaka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793880F4" w14:textId="49D9804E" w:rsidR="0042790F" w:rsidRPr="00803D68" w:rsidRDefault="004279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3.000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07B7FB91" w14:textId="6B473E2A" w:rsidR="0042790F" w:rsidRPr="00803D68" w:rsidRDefault="00F72E06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3.0</w:t>
            </w:r>
            <w:r w:rsidR="009A3040" w:rsidRPr="00803D68">
              <w:rPr>
                <w:rFonts w:ascii="Arial" w:eastAsia="Times New Roman" w:hAnsi="Arial" w:cs="Arial"/>
                <w:color w:val="000000"/>
                <w:lang w:eastAsia="hr-HR"/>
              </w:rPr>
              <w:t>5</w:t>
            </w: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0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83AA4F2" w14:textId="6293FDA6" w:rsidR="0042790F" w:rsidRPr="00803D68" w:rsidRDefault="009A304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3.100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CD6A564" w14:textId="2E8C7F96" w:rsidR="0042790F" w:rsidRPr="00803D68" w:rsidRDefault="000717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3.150</w:t>
            </w:r>
          </w:p>
        </w:tc>
      </w:tr>
      <w:tr w:rsidR="0042790F" w:rsidRPr="006B5740" w14:paraId="2848BF9C" w14:textId="77777777" w:rsidTr="00137A99">
        <w:trPr>
          <w:trHeight w:val="600"/>
        </w:trPr>
        <w:tc>
          <w:tcPr>
            <w:tcW w:w="3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35DFD1F9" w14:textId="6C86DE6F" w:rsidR="0042790F" w:rsidRPr="006B5740" w:rsidRDefault="004279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Kontrola i čišćenje dimnjaka na kruta i tekuća goriva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668720CF" w14:textId="6FA93815" w:rsidR="0042790F" w:rsidRPr="00803D68" w:rsidRDefault="004279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10.000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69029FDB" w14:textId="76C27111" w:rsidR="0042790F" w:rsidRPr="00803D68" w:rsidRDefault="00F72E06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10.</w:t>
            </w:r>
            <w:r w:rsidR="009A3040" w:rsidRPr="00803D68">
              <w:rPr>
                <w:rFonts w:ascii="Arial" w:eastAsia="Times New Roman" w:hAnsi="Arial" w:cs="Arial"/>
                <w:color w:val="000000"/>
                <w:lang w:eastAsia="hr-HR"/>
              </w:rPr>
              <w:t>25</w:t>
            </w: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0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24BB7BA9" w14:textId="6969C3C6" w:rsidR="0042790F" w:rsidRPr="00803D68" w:rsidRDefault="009A304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10.500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783D9D6" w14:textId="222B150B" w:rsidR="0042790F" w:rsidRPr="00803D68" w:rsidRDefault="000717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11.500</w:t>
            </w:r>
          </w:p>
        </w:tc>
      </w:tr>
      <w:tr w:rsidR="0042790F" w:rsidRPr="006B5740" w14:paraId="4C69E8FE" w14:textId="77777777" w:rsidTr="00137A99">
        <w:trPr>
          <w:trHeight w:val="600"/>
        </w:trPr>
        <w:tc>
          <w:tcPr>
            <w:tcW w:w="3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60352968" w14:textId="0D102EFB" w:rsidR="0042790F" w:rsidRPr="006B5740" w:rsidRDefault="004279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Atest cilindra dimnjaka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728264CD" w14:textId="2A23240A" w:rsidR="0042790F" w:rsidRPr="00803D68" w:rsidRDefault="005F3669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210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0F620D81" w14:textId="12F4F960" w:rsidR="0042790F" w:rsidRPr="00803D68" w:rsidRDefault="009A304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220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FACB93F" w14:textId="798A0B49" w:rsidR="0042790F" w:rsidRPr="00803D68" w:rsidRDefault="000717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230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04B863E" w14:textId="1EFA804A" w:rsidR="0042790F" w:rsidRPr="00803D68" w:rsidRDefault="000717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250</w:t>
            </w:r>
          </w:p>
        </w:tc>
      </w:tr>
      <w:tr w:rsidR="0042790F" w:rsidRPr="006B5740" w14:paraId="54F5EDD2" w14:textId="77777777" w:rsidTr="00137A99">
        <w:trPr>
          <w:trHeight w:val="600"/>
        </w:trPr>
        <w:tc>
          <w:tcPr>
            <w:tcW w:w="3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04192D23" w14:textId="40E700F7" w:rsidR="0042790F" w:rsidRPr="006B5740" w:rsidRDefault="004279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83326E">
              <w:rPr>
                <w:rFonts w:ascii="Arial" w:eastAsia="Times New Roman" w:hAnsi="Arial" w:cs="Arial"/>
                <w:color w:val="000000"/>
                <w:lang w:eastAsia="hr-HR"/>
              </w:rPr>
              <w:t>Atest dimnjaka kotlovnice ili industrijske peći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54E53888" w14:textId="704CB3F1" w:rsidR="0042790F" w:rsidRPr="00803D68" w:rsidRDefault="005F3669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85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78B6A8AC" w14:textId="7E33CF6F" w:rsidR="0042790F" w:rsidRPr="00803D68" w:rsidRDefault="009A3040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85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1271C493" w14:textId="0CA621D6" w:rsidR="0042790F" w:rsidRPr="00803D68" w:rsidRDefault="000717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85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18EF912" w14:textId="402E22F8" w:rsidR="0042790F" w:rsidRPr="00803D68" w:rsidRDefault="0007170F" w:rsidP="00863B92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03D68">
              <w:rPr>
                <w:rFonts w:ascii="Arial" w:eastAsia="Times New Roman" w:hAnsi="Arial" w:cs="Arial"/>
                <w:color w:val="000000"/>
                <w:lang w:eastAsia="hr-HR"/>
              </w:rPr>
              <w:t>90</w:t>
            </w:r>
          </w:p>
        </w:tc>
      </w:tr>
    </w:tbl>
    <w:p w14:paraId="3BC9D85B" w14:textId="461438EF" w:rsidR="0007170F" w:rsidRPr="007F1A74" w:rsidRDefault="0007170F" w:rsidP="00863B92">
      <w:pPr>
        <w:spacing w:line="276" w:lineRule="auto"/>
        <w:ind w:left="372" w:firstLine="708"/>
        <w:jc w:val="both"/>
        <w:rPr>
          <w:rFonts w:ascii="Arial" w:hAnsi="Arial" w:cs="Arial"/>
          <w:i/>
          <w:sz w:val="20"/>
          <w:szCs w:val="20"/>
        </w:rPr>
      </w:pPr>
      <w:r w:rsidRPr="007F1A74">
        <w:rPr>
          <w:rFonts w:ascii="Arial" w:hAnsi="Arial" w:cs="Arial"/>
          <w:i/>
          <w:sz w:val="20"/>
          <w:szCs w:val="20"/>
        </w:rPr>
        <w:t xml:space="preserve">Tablica </w:t>
      </w:r>
      <w:r w:rsidR="001D05C5">
        <w:rPr>
          <w:rFonts w:ascii="Arial" w:hAnsi="Arial" w:cs="Arial"/>
          <w:i/>
          <w:sz w:val="20"/>
          <w:szCs w:val="20"/>
        </w:rPr>
        <w:t>8</w:t>
      </w:r>
      <w:r w:rsidRPr="007F1A74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>Planiran</w:t>
      </w:r>
      <w:r w:rsidR="002C644C">
        <w:rPr>
          <w:rFonts w:ascii="Arial" w:hAnsi="Arial" w:cs="Arial"/>
          <w:i/>
          <w:sz w:val="20"/>
          <w:szCs w:val="20"/>
        </w:rPr>
        <w:t>a v</w:t>
      </w:r>
      <w:r>
        <w:rPr>
          <w:rFonts w:ascii="Arial" w:hAnsi="Arial" w:cs="Arial"/>
          <w:i/>
          <w:sz w:val="20"/>
          <w:szCs w:val="20"/>
        </w:rPr>
        <w:t xml:space="preserve">rsta i </w:t>
      </w:r>
      <w:r w:rsidRPr="007F1A74">
        <w:rPr>
          <w:rFonts w:ascii="Arial" w:hAnsi="Arial" w:cs="Arial"/>
          <w:i/>
          <w:sz w:val="20"/>
          <w:szCs w:val="20"/>
        </w:rPr>
        <w:t xml:space="preserve">broj izvršenih </w:t>
      </w:r>
      <w:r>
        <w:rPr>
          <w:rFonts w:ascii="Arial" w:hAnsi="Arial" w:cs="Arial"/>
          <w:i/>
          <w:sz w:val="20"/>
          <w:szCs w:val="20"/>
        </w:rPr>
        <w:t xml:space="preserve">dimnjačarskih </w:t>
      </w:r>
      <w:r w:rsidRPr="007F1A74">
        <w:rPr>
          <w:rFonts w:ascii="Arial" w:hAnsi="Arial" w:cs="Arial"/>
          <w:i/>
          <w:sz w:val="20"/>
          <w:szCs w:val="20"/>
        </w:rPr>
        <w:t>usluga</w:t>
      </w:r>
    </w:p>
    <w:p w14:paraId="2CB96E92" w14:textId="5DBF7F0D" w:rsidR="00E52A9D" w:rsidRPr="006141E4" w:rsidRDefault="00DA4A98" w:rsidP="009B4EAC">
      <w:pPr>
        <w:pStyle w:val="Heading2"/>
        <w:numPr>
          <w:ilvl w:val="1"/>
          <w:numId w:val="2"/>
        </w:numPr>
      </w:pPr>
      <w:bookmarkStart w:id="18" w:name="_Toc132879343"/>
      <w:r w:rsidRPr="006141E4">
        <w:lastRenderedPageBreak/>
        <w:t>Javna čistoća</w:t>
      </w:r>
      <w:bookmarkEnd w:id="18"/>
    </w:p>
    <w:p w14:paraId="4C5F9A25" w14:textId="21DA512E" w:rsidR="00DA4A98" w:rsidRDefault="00DA4A98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7CE1998" w14:textId="656AA5F0" w:rsidR="00306436" w:rsidRPr="00B32E11" w:rsidRDefault="00306436" w:rsidP="00212569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Javna čistoća podrazumijeva </w:t>
      </w:r>
      <w:r w:rsidRPr="00B32E11">
        <w:rPr>
          <w:rFonts w:cs="Arial"/>
          <w:szCs w:val="24"/>
        </w:rPr>
        <w:t>čišćenje javnih površina, gradskih ulica, nogostupa i trgova koje se vrši ručno</w:t>
      </w:r>
      <w:r w:rsidR="00F420B0">
        <w:rPr>
          <w:rFonts w:cs="Arial"/>
          <w:szCs w:val="24"/>
        </w:rPr>
        <w:t xml:space="preserve"> i strojno</w:t>
      </w:r>
      <w:r w:rsidRPr="00B32E11">
        <w:rPr>
          <w:rFonts w:cs="Arial"/>
          <w:szCs w:val="24"/>
        </w:rPr>
        <w:t>, a obuhvaća:</w:t>
      </w:r>
    </w:p>
    <w:p w14:paraId="78B8AE43" w14:textId="77777777" w:rsidR="00306436" w:rsidRPr="00B32E11" w:rsidRDefault="00306436" w:rsidP="00863B92">
      <w:pPr>
        <w:pStyle w:val="NoSpacing"/>
        <w:numPr>
          <w:ilvl w:val="0"/>
          <w:numId w:val="31"/>
        </w:numPr>
        <w:spacing w:line="276" w:lineRule="auto"/>
        <w:rPr>
          <w:rFonts w:cs="Arial"/>
          <w:szCs w:val="24"/>
        </w:rPr>
      </w:pPr>
      <w:r w:rsidRPr="00B32E11">
        <w:rPr>
          <w:rFonts w:cs="Arial"/>
          <w:szCs w:val="24"/>
        </w:rPr>
        <w:t>sakupljanje otpada metenjem sa asfaltiranih površina</w:t>
      </w:r>
    </w:p>
    <w:p w14:paraId="60023C92" w14:textId="77777777" w:rsidR="00306436" w:rsidRPr="00B32E11" w:rsidRDefault="00306436" w:rsidP="00863B92">
      <w:pPr>
        <w:pStyle w:val="NoSpacing"/>
        <w:numPr>
          <w:ilvl w:val="0"/>
          <w:numId w:val="31"/>
        </w:numPr>
        <w:spacing w:line="276" w:lineRule="auto"/>
        <w:rPr>
          <w:rFonts w:cs="Arial"/>
          <w:szCs w:val="24"/>
        </w:rPr>
      </w:pPr>
      <w:r w:rsidRPr="00B32E11">
        <w:rPr>
          <w:rFonts w:cs="Arial"/>
          <w:szCs w:val="24"/>
        </w:rPr>
        <w:t>sakupljanjem otpadaka s međuprostornih površina</w:t>
      </w:r>
    </w:p>
    <w:p w14:paraId="50DA8D2C" w14:textId="77777777" w:rsidR="00306436" w:rsidRPr="00B32E11" w:rsidRDefault="00306436" w:rsidP="00863B92">
      <w:pPr>
        <w:pStyle w:val="NoSpacing"/>
        <w:numPr>
          <w:ilvl w:val="0"/>
          <w:numId w:val="31"/>
        </w:numPr>
        <w:spacing w:line="276" w:lineRule="auto"/>
        <w:rPr>
          <w:rFonts w:cs="Arial"/>
          <w:szCs w:val="24"/>
        </w:rPr>
      </w:pPr>
      <w:r w:rsidRPr="00B32E11">
        <w:rPr>
          <w:rFonts w:cs="Arial"/>
          <w:szCs w:val="24"/>
        </w:rPr>
        <w:t>sakupljanje otpadaka s međuprostora ulica, trgova i parkova</w:t>
      </w:r>
    </w:p>
    <w:p w14:paraId="6B66AC8B" w14:textId="476CD848" w:rsidR="00306436" w:rsidRDefault="00306436" w:rsidP="00863B92">
      <w:pPr>
        <w:pStyle w:val="NoSpacing"/>
        <w:numPr>
          <w:ilvl w:val="0"/>
          <w:numId w:val="31"/>
        </w:numPr>
        <w:spacing w:line="276" w:lineRule="auto"/>
        <w:rPr>
          <w:rFonts w:cs="Arial"/>
          <w:szCs w:val="24"/>
        </w:rPr>
      </w:pPr>
      <w:r w:rsidRPr="00B32E11">
        <w:rPr>
          <w:rFonts w:cs="Arial"/>
          <w:szCs w:val="24"/>
        </w:rPr>
        <w:t>pražnjenje košara za otpatke</w:t>
      </w:r>
    </w:p>
    <w:p w14:paraId="35B211CE" w14:textId="2F911D52" w:rsidR="00F420B0" w:rsidRPr="00B32E11" w:rsidRDefault="00F420B0" w:rsidP="00863B92">
      <w:pPr>
        <w:pStyle w:val="NoSpacing"/>
        <w:numPr>
          <w:ilvl w:val="0"/>
          <w:numId w:val="31"/>
        </w:numP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>strojno čišćenje kolnika i nogostupa čistilicom</w:t>
      </w:r>
    </w:p>
    <w:p w14:paraId="5CF64F59" w14:textId="77777777" w:rsidR="00306436" w:rsidRPr="00B32E11" w:rsidRDefault="00306436" w:rsidP="00863B92">
      <w:pPr>
        <w:pStyle w:val="NoSpacing"/>
        <w:spacing w:line="276" w:lineRule="auto"/>
        <w:ind w:left="720"/>
        <w:rPr>
          <w:rFonts w:cs="Arial"/>
          <w:szCs w:val="24"/>
        </w:rPr>
      </w:pPr>
    </w:p>
    <w:p w14:paraId="567A8A3A" w14:textId="77777777" w:rsidR="009306FD" w:rsidRDefault="00D12353" w:rsidP="009306FD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Sama sluga javne čistoće, ograničena je </w:t>
      </w:r>
      <w:r w:rsidR="00387E74">
        <w:rPr>
          <w:rFonts w:cs="Arial"/>
          <w:szCs w:val="24"/>
        </w:rPr>
        <w:t>samo na područje Grada Križevaca i ne obuhvaća okolna naselja i općine.</w:t>
      </w:r>
    </w:p>
    <w:p w14:paraId="7B8296B0" w14:textId="77777777" w:rsidR="009306FD" w:rsidRDefault="009306FD" w:rsidP="009306FD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15DAB35D" w14:textId="77777777" w:rsidR="009306FD" w:rsidRDefault="002A1DBB" w:rsidP="009306FD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>Cilj je povećati efikasnost djelatnika i smanjiti ručni rad na minimum.</w:t>
      </w:r>
    </w:p>
    <w:p w14:paraId="48758DCB" w14:textId="77777777" w:rsidR="00F47A2D" w:rsidRDefault="00F47A2D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7CB162A4" w14:textId="0750F938" w:rsidR="00F8156F" w:rsidRDefault="002A1DBB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U tu svrhu, u proteklom razdoblju, nabavljeni su električni bicikli </w:t>
      </w:r>
      <w:r w:rsidR="003F50C0">
        <w:rPr>
          <w:rFonts w:cs="Arial"/>
          <w:szCs w:val="24"/>
        </w:rPr>
        <w:t>sa kantama, kako bi se povećao djelokrug i intervali čišćenja površina, a ujedno i olak</w:t>
      </w:r>
      <w:r w:rsidR="0004128C">
        <w:rPr>
          <w:rFonts w:cs="Arial"/>
          <w:szCs w:val="24"/>
        </w:rPr>
        <w:t>šalo djelatnicima koji rade taj posao.</w:t>
      </w:r>
    </w:p>
    <w:p w14:paraId="0382E32B" w14:textId="77777777" w:rsidR="00F8156F" w:rsidRDefault="00F8156F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3F34A0C0" w14:textId="77777777" w:rsidR="00F8156F" w:rsidRDefault="0004128C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Planirana je i nabava </w:t>
      </w:r>
      <w:r w:rsidR="005A6E80">
        <w:rPr>
          <w:rFonts w:cs="Arial"/>
          <w:szCs w:val="24"/>
        </w:rPr>
        <w:t>nove potpuno električne strojne čistilice, u svrhu smanjenja ugljičnog otiska i zagađenja zraka u gradu.</w:t>
      </w:r>
    </w:p>
    <w:p w14:paraId="7DE9BC95" w14:textId="77777777" w:rsidR="00F8156F" w:rsidRDefault="00F8156F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CDFD659" w14:textId="77777777" w:rsidR="00F8156F" w:rsidRDefault="004443C4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U </w:t>
      </w:r>
      <w:r w:rsidRPr="00B32E11">
        <w:rPr>
          <w:rFonts w:cs="Arial"/>
          <w:szCs w:val="24"/>
        </w:rPr>
        <w:t>toku zimskih mjeseci prema potrebi čiste se ulice, trgovi, pločnici i parkirališta od snježnih padalina i leda sukladno P</w:t>
      </w:r>
      <w:r>
        <w:rPr>
          <w:rFonts w:cs="Arial"/>
          <w:szCs w:val="24"/>
        </w:rPr>
        <w:t>rogramu</w:t>
      </w:r>
      <w:r w:rsidRPr="00B32E11">
        <w:rPr>
          <w:rFonts w:cs="Arial"/>
          <w:szCs w:val="24"/>
        </w:rPr>
        <w:t xml:space="preserve"> zimske službe</w:t>
      </w:r>
      <w:r>
        <w:rPr>
          <w:rFonts w:cs="Arial"/>
          <w:szCs w:val="24"/>
        </w:rPr>
        <w:t xml:space="preserve"> na području grada Križevaca</w:t>
      </w:r>
      <w:r w:rsidRPr="00B32E11">
        <w:rPr>
          <w:rFonts w:cs="Arial"/>
          <w:szCs w:val="24"/>
        </w:rPr>
        <w:t>.</w:t>
      </w:r>
    </w:p>
    <w:p w14:paraId="42D1E1EA" w14:textId="77777777" w:rsidR="00F8156F" w:rsidRDefault="00F8156F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3C16165" w14:textId="73D6E84E" w:rsidR="00306436" w:rsidRDefault="00701A66" w:rsidP="005C7D33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U Tablici </w:t>
      </w:r>
      <w:r w:rsidR="001D05C5">
        <w:rPr>
          <w:rFonts w:cs="Arial"/>
          <w:szCs w:val="24"/>
        </w:rPr>
        <w:t>9</w:t>
      </w:r>
      <w:r>
        <w:rPr>
          <w:rFonts w:cs="Arial"/>
          <w:szCs w:val="24"/>
        </w:rPr>
        <w:t>. dan je pregled izvršenih usluga u 2022. godini na području Grada Križevaca.</w:t>
      </w:r>
    </w:p>
    <w:p w14:paraId="47588856" w14:textId="77777777" w:rsidR="00F47A2D" w:rsidRPr="00B32E11" w:rsidRDefault="00F47A2D" w:rsidP="005C7D33">
      <w:pPr>
        <w:pStyle w:val="NoSpacing"/>
        <w:spacing w:line="276" w:lineRule="auto"/>
        <w:ind w:firstLine="1134"/>
        <w:rPr>
          <w:rFonts w:cs="Arial"/>
          <w:szCs w:val="24"/>
        </w:rPr>
      </w:pPr>
    </w:p>
    <w:tbl>
      <w:tblPr>
        <w:tblW w:w="7868" w:type="dxa"/>
        <w:jc w:val="center"/>
        <w:tblLook w:val="04A0" w:firstRow="1" w:lastRow="0" w:firstColumn="1" w:lastColumn="0" w:noHBand="0" w:noVBand="1"/>
      </w:tblPr>
      <w:tblGrid>
        <w:gridCol w:w="3805"/>
        <w:gridCol w:w="4063"/>
      </w:tblGrid>
      <w:tr w:rsidR="00306436" w:rsidRPr="00712207" w14:paraId="3586A0A1" w14:textId="77777777" w:rsidTr="0020596D">
        <w:trPr>
          <w:trHeight w:val="480"/>
          <w:jc w:val="center"/>
        </w:trPr>
        <w:tc>
          <w:tcPr>
            <w:tcW w:w="38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CC241C7" w14:textId="77777777" w:rsidR="00306436" w:rsidRPr="00712207" w:rsidRDefault="00306436" w:rsidP="00863B92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12207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USLUGA</w:t>
            </w:r>
          </w:p>
        </w:tc>
        <w:tc>
          <w:tcPr>
            <w:tcW w:w="406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36219DB" w14:textId="77777777" w:rsidR="00306436" w:rsidRPr="00712207" w:rsidRDefault="00306436" w:rsidP="00863B92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</w:pPr>
            <w:r w:rsidRPr="00712207">
              <w:rPr>
                <w:rFonts w:ascii="Arial" w:eastAsia="Times New Roman" w:hAnsi="Arial" w:cs="Arial"/>
                <w:b/>
                <w:bCs/>
                <w:color w:val="000000"/>
                <w:lang w:eastAsia="hr-HR"/>
              </w:rPr>
              <w:t>KOLIČINA</w:t>
            </w:r>
          </w:p>
        </w:tc>
      </w:tr>
      <w:tr w:rsidR="00306436" w:rsidRPr="00712207" w14:paraId="0DCBD79F" w14:textId="77777777" w:rsidTr="0020596D">
        <w:trPr>
          <w:trHeight w:val="440"/>
          <w:jc w:val="center"/>
        </w:trPr>
        <w:tc>
          <w:tcPr>
            <w:tcW w:w="3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D1190" w14:textId="77777777" w:rsidR="00306436" w:rsidRPr="00712207" w:rsidRDefault="00306436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12207">
              <w:rPr>
                <w:rFonts w:ascii="Arial" w:eastAsia="Times New Roman" w:hAnsi="Arial" w:cs="Arial"/>
                <w:color w:val="000000"/>
                <w:lang w:eastAsia="hr-HR"/>
              </w:rPr>
              <w:t>Održavanje javnih površina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8952" w14:textId="77777777" w:rsidR="00306436" w:rsidRPr="00712207" w:rsidRDefault="00306436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169</w:t>
            </w:r>
            <w:r w:rsidRPr="00712207">
              <w:rPr>
                <w:rFonts w:ascii="Arial" w:eastAsia="Times New Roman" w:hAnsi="Arial" w:cs="Arial"/>
                <w:color w:val="000000"/>
                <w:lang w:eastAsia="hr-HR"/>
              </w:rPr>
              <w:t>.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513,33</w:t>
            </w:r>
            <w:r w:rsidRPr="00712207">
              <w:rPr>
                <w:rFonts w:ascii="Arial" w:eastAsia="Times New Roman" w:hAnsi="Arial" w:cs="Arial"/>
                <w:color w:val="000000"/>
                <w:lang w:eastAsia="hr-HR"/>
              </w:rPr>
              <w:t xml:space="preserve"> m2</w:t>
            </w:r>
          </w:p>
        </w:tc>
      </w:tr>
      <w:tr w:rsidR="00306436" w:rsidRPr="00712207" w14:paraId="44EE70B7" w14:textId="77777777" w:rsidTr="0020596D">
        <w:trPr>
          <w:trHeight w:val="424"/>
          <w:jc w:val="center"/>
        </w:trPr>
        <w:tc>
          <w:tcPr>
            <w:tcW w:w="3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BB784" w14:textId="77777777" w:rsidR="00306436" w:rsidRPr="00712207" w:rsidRDefault="00306436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12207">
              <w:rPr>
                <w:rFonts w:ascii="Arial" w:eastAsia="Times New Roman" w:hAnsi="Arial" w:cs="Arial"/>
                <w:color w:val="000000"/>
                <w:lang w:eastAsia="hr-HR"/>
              </w:rPr>
              <w:t>Čišćenje kolnika u zimskoj službi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2B1B" w14:textId="77777777" w:rsidR="00306436" w:rsidRPr="00712207" w:rsidRDefault="00306436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12207">
              <w:rPr>
                <w:rFonts w:ascii="Arial" w:eastAsia="Times New Roman" w:hAnsi="Arial" w:cs="Arial"/>
                <w:color w:val="000000"/>
                <w:lang w:eastAsia="hr-HR"/>
              </w:rPr>
              <w:t>110 km</w:t>
            </w:r>
          </w:p>
        </w:tc>
      </w:tr>
      <w:tr w:rsidR="00306436" w:rsidRPr="00712207" w14:paraId="35FE2CE8" w14:textId="77777777" w:rsidTr="0020596D">
        <w:trPr>
          <w:trHeight w:val="416"/>
          <w:jc w:val="center"/>
        </w:trPr>
        <w:tc>
          <w:tcPr>
            <w:tcW w:w="3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70861" w14:textId="77777777" w:rsidR="00306436" w:rsidRPr="00712207" w:rsidRDefault="00306436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12207">
              <w:rPr>
                <w:rFonts w:ascii="Arial" w:eastAsia="Times New Roman" w:hAnsi="Arial" w:cs="Arial"/>
                <w:color w:val="000000"/>
                <w:lang w:eastAsia="hr-HR"/>
              </w:rPr>
              <w:t>Čišćenje pločnika u zimskoj službi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3A4B" w14:textId="77777777" w:rsidR="00306436" w:rsidRPr="00712207" w:rsidRDefault="00306436" w:rsidP="00863B9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12207">
              <w:rPr>
                <w:rFonts w:ascii="Arial" w:eastAsia="Times New Roman" w:hAnsi="Arial" w:cs="Arial"/>
                <w:color w:val="000000"/>
                <w:lang w:eastAsia="hr-HR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eastAsia="hr-HR"/>
              </w:rPr>
              <w:t>4</w:t>
            </w:r>
            <w:r w:rsidRPr="00712207">
              <w:rPr>
                <w:rFonts w:ascii="Arial" w:eastAsia="Times New Roman" w:hAnsi="Arial" w:cs="Arial"/>
                <w:color w:val="000000"/>
                <w:lang w:eastAsia="hr-HR"/>
              </w:rPr>
              <w:t xml:space="preserve"> km</w:t>
            </w:r>
          </w:p>
        </w:tc>
      </w:tr>
    </w:tbl>
    <w:p w14:paraId="3AB505D9" w14:textId="14C956BD" w:rsidR="0020596D" w:rsidRPr="007F1A74" w:rsidRDefault="0020596D" w:rsidP="00863B92">
      <w:pPr>
        <w:spacing w:line="276" w:lineRule="auto"/>
        <w:ind w:left="372" w:firstLine="708"/>
        <w:jc w:val="both"/>
        <w:rPr>
          <w:rFonts w:ascii="Arial" w:hAnsi="Arial" w:cs="Arial"/>
          <w:i/>
          <w:sz w:val="20"/>
          <w:szCs w:val="20"/>
        </w:rPr>
      </w:pPr>
      <w:r w:rsidRPr="007F1A74">
        <w:rPr>
          <w:rFonts w:ascii="Arial" w:hAnsi="Arial" w:cs="Arial"/>
          <w:i/>
          <w:sz w:val="20"/>
          <w:szCs w:val="20"/>
        </w:rPr>
        <w:t xml:space="preserve">Tablica </w:t>
      </w:r>
      <w:r w:rsidR="001D05C5">
        <w:rPr>
          <w:rFonts w:ascii="Arial" w:hAnsi="Arial" w:cs="Arial"/>
          <w:i/>
          <w:sz w:val="20"/>
          <w:szCs w:val="20"/>
        </w:rPr>
        <w:t>9</w:t>
      </w:r>
      <w:r w:rsidRPr="007F1A74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 xml:space="preserve">Vrsta i </w:t>
      </w:r>
      <w:r w:rsidRPr="007F1A74">
        <w:rPr>
          <w:rFonts w:ascii="Arial" w:hAnsi="Arial" w:cs="Arial"/>
          <w:i/>
          <w:sz w:val="20"/>
          <w:szCs w:val="20"/>
        </w:rPr>
        <w:t>broj izvršenih usluga u 202</w:t>
      </w:r>
      <w:r>
        <w:rPr>
          <w:rFonts w:ascii="Arial" w:hAnsi="Arial" w:cs="Arial"/>
          <w:i/>
          <w:sz w:val="20"/>
          <w:szCs w:val="20"/>
        </w:rPr>
        <w:t>2</w:t>
      </w:r>
      <w:r w:rsidRPr="007F1A74">
        <w:rPr>
          <w:rFonts w:ascii="Arial" w:hAnsi="Arial" w:cs="Arial"/>
          <w:i/>
          <w:sz w:val="20"/>
          <w:szCs w:val="20"/>
        </w:rPr>
        <w:t>. godini</w:t>
      </w:r>
    </w:p>
    <w:p w14:paraId="730D9C11" w14:textId="77777777" w:rsidR="00306436" w:rsidRPr="00B32E11" w:rsidRDefault="00306436" w:rsidP="00863B92">
      <w:pPr>
        <w:pStyle w:val="NoSpacing"/>
        <w:spacing w:line="276" w:lineRule="auto"/>
        <w:rPr>
          <w:rFonts w:cs="Arial"/>
          <w:szCs w:val="24"/>
        </w:rPr>
      </w:pPr>
    </w:p>
    <w:p w14:paraId="39F63B13" w14:textId="4AB06129" w:rsidR="00D12353" w:rsidRDefault="004443C4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Tijekom narednog perioda </w:t>
      </w:r>
      <w:r w:rsidR="00197950">
        <w:rPr>
          <w:rFonts w:cs="Arial"/>
          <w:szCs w:val="24"/>
        </w:rPr>
        <w:t>nije planirano značajno povećanje gore navedenih usluga, obzirom da je sadašnjom organizacijom postignut</w:t>
      </w:r>
      <w:r w:rsidR="00A3069D">
        <w:rPr>
          <w:rFonts w:cs="Arial"/>
          <w:szCs w:val="24"/>
        </w:rPr>
        <w:t>a</w:t>
      </w:r>
      <w:r w:rsidR="00197950">
        <w:rPr>
          <w:rFonts w:cs="Arial"/>
          <w:szCs w:val="24"/>
        </w:rPr>
        <w:t xml:space="preserve"> optimaln</w:t>
      </w:r>
      <w:r w:rsidR="00CA4D68">
        <w:rPr>
          <w:rFonts w:cs="Arial"/>
          <w:szCs w:val="24"/>
        </w:rPr>
        <w:t xml:space="preserve">a </w:t>
      </w:r>
      <w:r w:rsidR="00CA4D68">
        <w:rPr>
          <w:rFonts w:cs="Arial"/>
          <w:szCs w:val="24"/>
        </w:rPr>
        <w:lastRenderedPageBreak/>
        <w:t xml:space="preserve">usluga, već je naglasak na optimizaciji </w:t>
      </w:r>
      <w:r w:rsidR="00DF1877">
        <w:rPr>
          <w:rFonts w:cs="Arial"/>
          <w:szCs w:val="24"/>
        </w:rPr>
        <w:t>procesa, smanjenju udjela ručnog rada i povećanja rada stroja</w:t>
      </w:r>
      <w:r w:rsidR="00DB6296">
        <w:rPr>
          <w:rFonts w:cs="Arial"/>
          <w:szCs w:val="24"/>
        </w:rPr>
        <w:t>.</w:t>
      </w:r>
    </w:p>
    <w:p w14:paraId="1D5FB3F1" w14:textId="77777777" w:rsidR="00F47A2D" w:rsidRDefault="00F47A2D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02E02AC4" w14:textId="77777777" w:rsidR="00F47A2D" w:rsidRDefault="00F47A2D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2ED9DB8" w14:textId="77777777" w:rsidR="00AB78C3" w:rsidRDefault="00AB78C3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6BDEE09F" w14:textId="77777777" w:rsidR="00F47A2D" w:rsidRDefault="00F47A2D" w:rsidP="00F8156F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3B1AFB8C" w14:textId="6424A23D" w:rsidR="00360201" w:rsidRPr="006141E4" w:rsidRDefault="00360201" w:rsidP="009B4EAC">
      <w:pPr>
        <w:pStyle w:val="Heading2"/>
        <w:numPr>
          <w:ilvl w:val="1"/>
          <w:numId w:val="2"/>
        </w:numPr>
      </w:pPr>
      <w:bookmarkStart w:id="19" w:name="_Toc132879344"/>
      <w:r w:rsidRPr="006141E4">
        <w:t>Tržnica</w:t>
      </w:r>
      <w:bookmarkEnd w:id="19"/>
    </w:p>
    <w:p w14:paraId="3BE2FA10" w14:textId="25D68049" w:rsidR="00360201" w:rsidRDefault="00360201" w:rsidP="00863B92">
      <w:pPr>
        <w:pStyle w:val="NoSpacing"/>
        <w:spacing w:line="276" w:lineRule="auto"/>
        <w:rPr>
          <w:rFonts w:cs="Arial"/>
          <w:szCs w:val="24"/>
        </w:rPr>
      </w:pPr>
    </w:p>
    <w:p w14:paraId="25638839" w14:textId="77777777" w:rsidR="00AB78C3" w:rsidRDefault="00694C2B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B78C3">
        <w:rPr>
          <w:rFonts w:cs="Arial"/>
          <w:szCs w:val="24"/>
        </w:rPr>
        <w:t xml:space="preserve">Djelatnost Tržnica obavlja poslove organiziranja prodaje i prometa roba, davanja u najam stolova i vitrina na mliječnoj i zelenoj tržnici, odnosno najam prodajnih mjesta za postavljanje štandova na parkiralištu petkom. Sa korisnicima </w:t>
      </w:r>
      <w:r w:rsidR="006903BD" w:rsidRPr="00AB78C3">
        <w:rPr>
          <w:rFonts w:cs="Arial"/>
          <w:szCs w:val="24"/>
        </w:rPr>
        <w:t xml:space="preserve">zaključno sa 31.12.2022. godine </w:t>
      </w:r>
      <w:r w:rsidRPr="00AB78C3">
        <w:rPr>
          <w:rFonts w:cs="Arial"/>
          <w:szCs w:val="24"/>
        </w:rPr>
        <w:t xml:space="preserve">imamo 33 potpisanih godišnjih ugovora o najmu tržnog prostora i </w:t>
      </w:r>
      <w:r w:rsidR="006903BD" w:rsidRPr="00AB78C3">
        <w:rPr>
          <w:rFonts w:cs="Arial"/>
          <w:szCs w:val="24"/>
        </w:rPr>
        <w:t xml:space="preserve">nije </w:t>
      </w:r>
      <w:r w:rsidRPr="00AB78C3">
        <w:rPr>
          <w:rFonts w:cs="Arial"/>
          <w:szCs w:val="24"/>
        </w:rPr>
        <w:t xml:space="preserve">za očekivati </w:t>
      </w:r>
      <w:r w:rsidR="006903BD" w:rsidRPr="00AB78C3">
        <w:rPr>
          <w:rFonts w:cs="Arial"/>
          <w:szCs w:val="24"/>
        </w:rPr>
        <w:t>značajnija odstupanja</w:t>
      </w:r>
      <w:r w:rsidR="00EF11B7" w:rsidRPr="00AB78C3">
        <w:rPr>
          <w:rFonts w:cs="Arial"/>
          <w:szCs w:val="24"/>
        </w:rPr>
        <w:t xml:space="preserve"> tog broja u narednom razdoblju</w:t>
      </w:r>
      <w:r w:rsidR="009129D9" w:rsidRPr="00AB78C3">
        <w:rPr>
          <w:rFonts w:cs="Arial"/>
          <w:szCs w:val="24"/>
        </w:rPr>
        <w:t>.</w:t>
      </w:r>
    </w:p>
    <w:p w14:paraId="68F47A94" w14:textId="77777777" w:rsidR="00AB78C3" w:rsidRDefault="00AB78C3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3DBC1D83" w14:textId="77777777" w:rsidR="00AB78C3" w:rsidRDefault="00EF11B7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B78C3">
        <w:rPr>
          <w:rFonts w:cs="Arial"/>
          <w:szCs w:val="24"/>
        </w:rPr>
        <w:t xml:space="preserve">Ova prognoza temelji se na stanju u </w:t>
      </w:r>
      <w:r w:rsidR="009C444D" w:rsidRPr="00AB78C3">
        <w:rPr>
          <w:rFonts w:cs="Arial"/>
          <w:szCs w:val="24"/>
        </w:rPr>
        <w:t xml:space="preserve">poljoprivrednom sektoru u bližoj okolici, te činjenici da je ovaj prostor vrlo dobro infrastrukturno povezan sa glavnim gradom Zagrebom, kojem ipak </w:t>
      </w:r>
      <w:r w:rsidR="004A04F4" w:rsidRPr="00AB78C3">
        <w:rPr>
          <w:rFonts w:cs="Arial"/>
          <w:szCs w:val="24"/>
        </w:rPr>
        <w:t>gravitira veći broj potencijalnih zakupaca.</w:t>
      </w:r>
    </w:p>
    <w:p w14:paraId="44FFE4DE" w14:textId="77777777" w:rsidR="00AB78C3" w:rsidRDefault="00AB78C3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1D69EA7F" w14:textId="77777777" w:rsidR="00AB78C3" w:rsidRDefault="004A04F4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B78C3">
        <w:rPr>
          <w:rFonts w:cs="Arial"/>
          <w:szCs w:val="24"/>
        </w:rPr>
        <w:t xml:space="preserve">Plan je </w:t>
      </w:r>
      <w:r w:rsidR="00A12E2E" w:rsidRPr="00AB78C3">
        <w:rPr>
          <w:rFonts w:cs="Arial"/>
          <w:szCs w:val="24"/>
        </w:rPr>
        <w:t xml:space="preserve">uslugu poboljšati </w:t>
      </w:r>
      <w:r w:rsidR="00D333AC" w:rsidRPr="00AB78C3">
        <w:rPr>
          <w:rFonts w:cs="Arial"/>
          <w:szCs w:val="24"/>
        </w:rPr>
        <w:t>zatvaranjem otvorenom dijela tržnice, kako bi se spriječio utjecaj vremenskih prilika na uvjete prodaje na tržnici.</w:t>
      </w:r>
    </w:p>
    <w:p w14:paraId="0FEFACD1" w14:textId="77777777" w:rsidR="00AB78C3" w:rsidRDefault="00AB78C3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5A4085A4" w14:textId="77777777" w:rsidR="00AB78C3" w:rsidRDefault="00D333AC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B78C3">
        <w:rPr>
          <w:rFonts w:cs="Arial"/>
          <w:szCs w:val="24"/>
        </w:rPr>
        <w:t xml:space="preserve">Time bi se </w:t>
      </w:r>
      <w:r w:rsidR="003404DC" w:rsidRPr="00AB78C3">
        <w:rPr>
          <w:rFonts w:cs="Arial"/>
          <w:szCs w:val="24"/>
        </w:rPr>
        <w:t>postigla jedna veća razina usluge i potencijalno privukli novi zakupci.</w:t>
      </w:r>
    </w:p>
    <w:p w14:paraId="409476D8" w14:textId="77777777" w:rsidR="00AB78C3" w:rsidRDefault="00AB78C3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3E03B3CC" w14:textId="77777777" w:rsidR="00AB78C3" w:rsidRDefault="003404DC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B78C3">
        <w:rPr>
          <w:rFonts w:cs="Arial"/>
          <w:szCs w:val="24"/>
        </w:rPr>
        <w:t>Otegotna okolnost ove djelatnosti su vrlo niski prihodi, te je sva ulaganja potrebno vršiti iz prihoda drugih djelatnosti</w:t>
      </w:r>
      <w:r w:rsidR="009A3D41" w:rsidRPr="00AB78C3">
        <w:rPr>
          <w:rFonts w:cs="Arial"/>
          <w:szCs w:val="24"/>
        </w:rPr>
        <w:t>, a rok povrata investicije je iznimno dugačak.</w:t>
      </w:r>
    </w:p>
    <w:p w14:paraId="666BB47D" w14:textId="77777777" w:rsidR="00AB78C3" w:rsidRDefault="00AB78C3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51E179FD" w14:textId="2F157D11" w:rsidR="00694C2B" w:rsidRPr="00AB78C3" w:rsidRDefault="009A3D41" w:rsidP="00AB78C3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AB78C3">
        <w:rPr>
          <w:rFonts w:cs="Arial"/>
          <w:szCs w:val="24"/>
        </w:rPr>
        <w:t xml:space="preserve">Ulaganje </w:t>
      </w:r>
      <w:r w:rsidR="001B3282" w:rsidRPr="00AB78C3">
        <w:rPr>
          <w:rFonts w:cs="Arial"/>
          <w:szCs w:val="24"/>
        </w:rPr>
        <w:t>je isplativo, isključivo ako se gleda sa aspekta društvene koristi i povećanja kvalitete života zajednice, a ne ekonomski.</w:t>
      </w:r>
      <w:r w:rsidR="00694C2B" w:rsidRPr="00AB78C3">
        <w:rPr>
          <w:rFonts w:cs="Arial"/>
          <w:szCs w:val="24"/>
        </w:rPr>
        <w:t xml:space="preserve"> </w:t>
      </w:r>
    </w:p>
    <w:p w14:paraId="310443B1" w14:textId="070832A5" w:rsidR="00360201" w:rsidRDefault="00360201" w:rsidP="00AB78C3">
      <w:pPr>
        <w:pStyle w:val="NoSpacing"/>
        <w:spacing w:line="276" w:lineRule="auto"/>
        <w:rPr>
          <w:rFonts w:cs="Arial"/>
          <w:szCs w:val="24"/>
        </w:rPr>
      </w:pPr>
    </w:p>
    <w:p w14:paraId="608B9E29" w14:textId="3EC29842" w:rsidR="009129D9" w:rsidRDefault="009129D9" w:rsidP="00863B92">
      <w:pPr>
        <w:pStyle w:val="NoSpacing"/>
        <w:spacing w:line="276" w:lineRule="auto"/>
        <w:rPr>
          <w:rFonts w:cs="Arial"/>
          <w:szCs w:val="24"/>
        </w:rPr>
      </w:pPr>
    </w:p>
    <w:p w14:paraId="36B91C57" w14:textId="77777777" w:rsidR="00AB78C3" w:rsidRDefault="00AB78C3" w:rsidP="00863B92">
      <w:pPr>
        <w:pStyle w:val="NoSpacing"/>
        <w:spacing w:line="276" w:lineRule="auto"/>
        <w:rPr>
          <w:rFonts w:cs="Arial"/>
          <w:szCs w:val="24"/>
        </w:rPr>
      </w:pPr>
    </w:p>
    <w:p w14:paraId="4EEFC8F5" w14:textId="77777777" w:rsidR="00AB78C3" w:rsidRDefault="00AB78C3" w:rsidP="00863B92">
      <w:pPr>
        <w:pStyle w:val="NoSpacing"/>
        <w:spacing w:line="276" w:lineRule="auto"/>
        <w:rPr>
          <w:rFonts w:cs="Arial"/>
          <w:szCs w:val="24"/>
        </w:rPr>
      </w:pPr>
    </w:p>
    <w:p w14:paraId="12747162" w14:textId="77777777" w:rsidR="00AB78C3" w:rsidRDefault="00AB78C3" w:rsidP="00863B92">
      <w:pPr>
        <w:pStyle w:val="NoSpacing"/>
        <w:spacing w:line="276" w:lineRule="auto"/>
        <w:rPr>
          <w:rFonts w:cs="Arial"/>
          <w:szCs w:val="24"/>
        </w:rPr>
      </w:pPr>
    </w:p>
    <w:p w14:paraId="49073B81" w14:textId="77777777" w:rsidR="00AB78C3" w:rsidRDefault="00AB78C3" w:rsidP="00863B92">
      <w:pPr>
        <w:pStyle w:val="NoSpacing"/>
        <w:spacing w:line="276" w:lineRule="auto"/>
        <w:rPr>
          <w:rFonts w:cs="Arial"/>
          <w:szCs w:val="24"/>
        </w:rPr>
      </w:pPr>
    </w:p>
    <w:p w14:paraId="71A63481" w14:textId="77777777" w:rsidR="00AB78C3" w:rsidRDefault="00AB78C3" w:rsidP="00863B92">
      <w:pPr>
        <w:pStyle w:val="NoSpacing"/>
        <w:spacing w:line="276" w:lineRule="auto"/>
        <w:rPr>
          <w:rFonts w:cs="Arial"/>
          <w:szCs w:val="24"/>
        </w:rPr>
      </w:pPr>
    </w:p>
    <w:p w14:paraId="4A57E016" w14:textId="77777777" w:rsidR="00C2073C" w:rsidRDefault="00C2073C" w:rsidP="00863B92">
      <w:pPr>
        <w:pStyle w:val="NoSpacing"/>
        <w:spacing w:line="276" w:lineRule="auto"/>
        <w:rPr>
          <w:rFonts w:cs="Arial"/>
          <w:szCs w:val="24"/>
        </w:rPr>
      </w:pPr>
    </w:p>
    <w:p w14:paraId="580586D9" w14:textId="2F5FDA28" w:rsidR="00DB0403" w:rsidRPr="009129D9" w:rsidRDefault="00DB0403" w:rsidP="009B4EAC">
      <w:pPr>
        <w:pStyle w:val="Heading2"/>
        <w:numPr>
          <w:ilvl w:val="1"/>
          <w:numId w:val="2"/>
        </w:numPr>
      </w:pPr>
      <w:bookmarkStart w:id="20" w:name="_Toc132879345"/>
      <w:r w:rsidRPr="009129D9">
        <w:lastRenderedPageBreak/>
        <w:t>Javna rasvjeta</w:t>
      </w:r>
      <w:bookmarkEnd w:id="20"/>
    </w:p>
    <w:p w14:paraId="7D7DEC3A" w14:textId="62DC6E52" w:rsidR="00DB0403" w:rsidRDefault="00DB0403" w:rsidP="00863B92">
      <w:pPr>
        <w:pStyle w:val="NoSpacing"/>
        <w:spacing w:line="276" w:lineRule="auto"/>
        <w:rPr>
          <w:rFonts w:cs="Arial"/>
          <w:szCs w:val="24"/>
        </w:rPr>
      </w:pPr>
    </w:p>
    <w:p w14:paraId="2AC89699" w14:textId="77777777" w:rsidR="009129D9" w:rsidRDefault="00E16F83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B32E11">
        <w:rPr>
          <w:rFonts w:cs="Arial"/>
          <w:szCs w:val="24"/>
        </w:rPr>
        <w:t>Održavanjem javne rasvjete obuhvaćene su redovne kontrole svih 3406 rasvjetnih tijela na području Grada Križevaca</w:t>
      </w:r>
      <w:r>
        <w:rPr>
          <w:rFonts w:cs="Arial"/>
          <w:szCs w:val="24"/>
        </w:rPr>
        <w:t xml:space="preserve"> i okolnih sela</w:t>
      </w:r>
      <w:r w:rsidRPr="00B32E11">
        <w:rPr>
          <w:rFonts w:cs="Arial"/>
          <w:szCs w:val="24"/>
        </w:rPr>
        <w:t>.</w:t>
      </w:r>
    </w:p>
    <w:p w14:paraId="61459999" w14:textId="77777777" w:rsidR="00497956" w:rsidRDefault="00497956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22CB906E" w14:textId="2B1F0D15" w:rsidR="009129D9" w:rsidRDefault="00E16F83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B32E11">
        <w:rPr>
          <w:rFonts w:cs="Arial"/>
          <w:szCs w:val="24"/>
        </w:rPr>
        <w:t>Prema potrebi zamjena neispravnih elemenata vrši se tokom  cijele godine sukladno zapažanjima djelatnika Komunalnog poduzeća</w:t>
      </w:r>
      <w:r>
        <w:rPr>
          <w:rFonts w:cs="Arial"/>
          <w:szCs w:val="24"/>
        </w:rPr>
        <w:t xml:space="preserve"> d.o.o.</w:t>
      </w:r>
      <w:r w:rsidRPr="00B32E11">
        <w:rPr>
          <w:rFonts w:cs="Arial"/>
          <w:szCs w:val="24"/>
        </w:rPr>
        <w:t>, komunalnog redarstva kao i dojavama građana.</w:t>
      </w:r>
    </w:p>
    <w:p w14:paraId="7D0761AA" w14:textId="77777777" w:rsidR="00AB78C3" w:rsidRDefault="00AB78C3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390A85C1" w14:textId="10393087" w:rsidR="009129D9" w:rsidRDefault="00E16F83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>Dojave građana omogućene su putem prijavnog obrasca na našoj web stranici, putem maila, telefonskog poziva ili osobno u sjedištu tvrtke.</w:t>
      </w:r>
    </w:p>
    <w:p w14:paraId="2EF89024" w14:textId="77777777" w:rsidR="00497956" w:rsidRDefault="00497956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35FE2735" w14:textId="46225A8C" w:rsidR="009129D9" w:rsidRDefault="008B4D5F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>Krajem 2022. godine počela je zamjena rasvjetnih tijela na području okolnih sela</w:t>
      </w:r>
      <w:r w:rsidR="006E0100">
        <w:rPr>
          <w:rFonts w:cs="Arial"/>
          <w:szCs w:val="24"/>
        </w:rPr>
        <w:t>, energetski učinkovitom LED rasvjetom.</w:t>
      </w:r>
    </w:p>
    <w:p w14:paraId="272E53B6" w14:textId="77777777" w:rsidR="00AB78C3" w:rsidRDefault="00AB78C3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11132819" w14:textId="1F3AA08F" w:rsidR="009129D9" w:rsidRDefault="006E0100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Modernizacija, osim zamjene svjetiljki, uključuje i </w:t>
      </w:r>
      <w:r w:rsidR="007F64E4">
        <w:rPr>
          <w:rFonts w:cs="Arial"/>
          <w:szCs w:val="24"/>
        </w:rPr>
        <w:t xml:space="preserve">kompletno upravljanje javnom rasvjetom i dojavu </w:t>
      </w:r>
      <w:r w:rsidR="00536C35">
        <w:rPr>
          <w:rFonts w:cs="Arial"/>
          <w:szCs w:val="24"/>
        </w:rPr>
        <w:t xml:space="preserve">eventualnih kvarova, </w:t>
      </w:r>
      <w:r w:rsidR="007F64E4">
        <w:rPr>
          <w:rFonts w:cs="Arial"/>
          <w:szCs w:val="24"/>
        </w:rPr>
        <w:t>u okolnim selima</w:t>
      </w:r>
      <w:r w:rsidR="00536C35">
        <w:rPr>
          <w:rFonts w:cs="Arial"/>
          <w:szCs w:val="24"/>
        </w:rPr>
        <w:t>,</w:t>
      </w:r>
      <w:r w:rsidR="007F64E4">
        <w:rPr>
          <w:rFonts w:cs="Arial"/>
          <w:szCs w:val="24"/>
        </w:rPr>
        <w:t xml:space="preserve"> putem mobiln</w:t>
      </w:r>
      <w:r w:rsidR="00536C35">
        <w:rPr>
          <w:rFonts w:cs="Arial"/>
          <w:szCs w:val="24"/>
        </w:rPr>
        <w:t>e</w:t>
      </w:r>
      <w:r w:rsidR="007F64E4">
        <w:rPr>
          <w:rFonts w:cs="Arial"/>
          <w:szCs w:val="24"/>
        </w:rPr>
        <w:t xml:space="preserve"> aplikacij</w:t>
      </w:r>
      <w:r w:rsidR="00536C35">
        <w:rPr>
          <w:rFonts w:cs="Arial"/>
          <w:szCs w:val="24"/>
        </w:rPr>
        <w:t>e</w:t>
      </w:r>
      <w:r w:rsidR="007F64E4">
        <w:rPr>
          <w:rFonts w:cs="Arial"/>
          <w:szCs w:val="24"/>
        </w:rPr>
        <w:t xml:space="preserve">, te se tako omogućava </w:t>
      </w:r>
      <w:r w:rsidR="00536C35">
        <w:rPr>
          <w:rFonts w:cs="Arial"/>
          <w:szCs w:val="24"/>
        </w:rPr>
        <w:t xml:space="preserve">efikasnije i bolje upravljanje </w:t>
      </w:r>
      <w:r w:rsidR="00F83373">
        <w:rPr>
          <w:rFonts w:cs="Arial"/>
          <w:szCs w:val="24"/>
        </w:rPr>
        <w:t>i održavanje javne rasvjete.</w:t>
      </w:r>
    </w:p>
    <w:p w14:paraId="4F246B53" w14:textId="61D719FE" w:rsidR="009129D9" w:rsidRDefault="00F83373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Planira se preuzeti </w:t>
      </w:r>
      <w:r w:rsidR="00E172AB">
        <w:rPr>
          <w:rFonts w:cs="Arial"/>
          <w:szCs w:val="24"/>
        </w:rPr>
        <w:t xml:space="preserve">i </w:t>
      </w:r>
      <w:r>
        <w:rPr>
          <w:rFonts w:cs="Arial"/>
          <w:szCs w:val="24"/>
        </w:rPr>
        <w:t>održavanje novopostavljene rasvjete u garantnom roku</w:t>
      </w:r>
      <w:r w:rsidR="00E172AB">
        <w:rPr>
          <w:rFonts w:cs="Arial"/>
          <w:szCs w:val="24"/>
        </w:rPr>
        <w:t>.</w:t>
      </w:r>
    </w:p>
    <w:p w14:paraId="3FB826D0" w14:textId="56AE7323" w:rsidR="00E172AB" w:rsidRDefault="00E172AB" w:rsidP="009129D9">
      <w:pPr>
        <w:pStyle w:val="NoSpacing"/>
        <w:spacing w:line="276" w:lineRule="auto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Osim </w:t>
      </w:r>
      <w:r w:rsidR="007D63BE">
        <w:rPr>
          <w:rFonts w:cs="Arial"/>
          <w:szCs w:val="24"/>
        </w:rPr>
        <w:t>održavanja javne rasvjete, ova djelatnost zadužena je i za uređenje i kićenje Grada za razne manifestacije i blagdane</w:t>
      </w:r>
      <w:r w:rsidR="00DC0723">
        <w:rPr>
          <w:rFonts w:cs="Arial"/>
          <w:szCs w:val="24"/>
        </w:rPr>
        <w:t>, te je glavna podrška uspješnoj realizaciji istih.</w:t>
      </w:r>
    </w:p>
    <w:p w14:paraId="2DD36EC9" w14:textId="234DCF64" w:rsidR="00695BC0" w:rsidRDefault="00695BC0" w:rsidP="00863B92">
      <w:pPr>
        <w:pStyle w:val="NoSpacing"/>
        <w:spacing w:line="276" w:lineRule="auto"/>
        <w:ind w:firstLine="709"/>
        <w:rPr>
          <w:rFonts w:cs="Arial"/>
          <w:szCs w:val="24"/>
        </w:rPr>
      </w:pPr>
    </w:p>
    <w:p w14:paraId="7B19F5E8" w14:textId="2DFBC988" w:rsidR="00695BC0" w:rsidRDefault="00695BC0" w:rsidP="00863B92">
      <w:pPr>
        <w:pStyle w:val="NoSpacing"/>
        <w:spacing w:line="276" w:lineRule="auto"/>
        <w:ind w:firstLine="709"/>
        <w:rPr>
          <w:rFonts w:cs="Arial"/>
          <w:szCs w:val="24"/>
        </w:rPr>
      </w:pPr>
    </w:p>
    <w:p w14:paraId="3DEB0173" w14:textId="77777777" w:rsidR="00AB78C3" w:rsidRDefault="00AB78C3" w:rsidP="00863B92">
      <w:pPr>
        <w:pStyle w:val="NoSpacing"/>
        <w:spacing w:line="276" w:lineRule="auto"/>
        <w:ind w:firstLine="709"/>
        <w:rPr>
          <w:rFonts w:cs="Arial"/>
          <w:szCs w:val="24"/>
        </w:rPr>
      </w:pPr>
    </w:p>
    <w:p w14:paraId="2F6F30D0" w14:textId="57B05D33" w:rsidR="00695BC0" w:rsidRDefault="00695BC0" w:rsidP="00863B92">
      <w:pPr>
        <w:pStyle w:val="NoSpacing"/>
        <w:spacing w:line="276" w:lineRule="auto"/>
        <w:ind w:firstLine="709"/>
        <w:rPr>
          <w:rFonts w:cs="Arial"/>
          <w:szCs w:val="24"/>
        </w:rPr>
      </w:pPr>
    </w:p>
    <w:p w14:paraId="23F44BDD" w14:textId="01E420DD" w:rsidR="00695BC0" w:rsidRPr="00C2073C" w:rsidRDefault="00695BC0" w:rsidP="009B4EAC">
      <w:pPr>
        <w:pStyle w:val="Heading2"/>
        <w:numPr>
          <w:ilvl w:val="1"/>
          <w:numId w:val="2"/>
        </w:numPr>
      </w:pPr>
      <w:bookmarkStart w:id="21" w:name="_Toc132879346"/>
      <w:r w:rsidRPr="00C2073C">
        <w:t>Parkovi</w:t>
      </w:r>
      <w:bookmarkEnd w:id="21"/>
    </w:p>
    <w:p w14:paraId="1C03C875" w14:textId="582DED45" w:rsidR="00695BC0" w:rsidRDefault="00695BC0" w:rsidP="00863B92">
      <w:pPr>
        <w:pStyle w:val="NoSpacing"/>
        <w:spacing w:line="276" w:lineRule="auto"/>
        <w:rPr>
          <w:rFonts w:cs="Arial"/>
          <w:szCs w:val="24"/>
        </w:rPr>
      </w:pPr>
    </w:p>
    <w:p w14:paraId="65B4749A" w14:textId="77777777" w:rsidR="008A1728" w:rsidRDefault="0056277E" w:rsidP="003F60B8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8A1728">
        <w:rPr>
          <w:rFonts w:cs="Arial"/>
          <w:szCs w:val="24"/>
        </w:rPr>
        <w:t>Djelatnost koja se bavi održavanjem zelenih površina na području Grada Križevaca obavlja se prema Planu i programu komunalnih djelatnosti.</w:t>
      </w:r>
    </w:p>
    <w:p w14:paraId="6DF26F98" w14:textId="77777777" w:rsidR="008A1728" w:rsidRDefault="008A1728" w:rsidP="008A1728">
      <w:pPr>
        <w:pStyle w:val="NoSpacing"/>
        <w:spacing w:line="276" w:lineRule="auto"/>
        <w:ind w:firstLine="1134"/>
        <w:rPr>
          <w:rFonts w:cs="Arial"/>
          <w:szCs w:val="24"/>
        </w:rPr>
      </w:pPr>
    </w:p>
    <w:p w14:paraId="1419DF47" w14:textId="56EA19F3" w:rsidR="00B937E2" w:rsidRPr="008A1728" w:rsidRDefault="00B937E2" w:rsidP="008A1728">
      <w:pPr>
        <w:pStyle w:val="NoSpacing"/>
        <w:spacing w:line="276" w:lineRule="auto"/>
        <w:ind w:firstLine="1134"/>
        <w:rPr>
          <w:rFonts w:cs="Arial"/>
          <w:szCs w:val="24"/>
        </w:rPr>
      </w:pPr>
      <w:r w:rsidRPr="008A1728">
        <w:rPr>
          <w:rFonts w:cs="Arial"/>
          <w:snapToGrid w:val="0"/>
          <w:szCs w:val="24"/>
        </w:rPr>
        <w:t>Održavanje javnih gradskih zelenih površina</w:t>
      </w:r>
      <w:r w:rsidRPr="008A1728">
        <w:rPr>
          <w:rFonts w:cs="Arial"/>
          <w:szCs w:val="24"/>
        </w:rPr>
        <w:t xml:space="preserve"> obuhvaća: </w:t>
      </w:r>
    </w:p>
    <w:p w14:paraId="62CDC2C7" w14:textId="77777777" w:rsidR="008A1728" w:rsidRDefault="008A1728" w:rsidP="008A1728">
      <w:pPr>
        <w:pStyle w:val="NoSpacing"/>
        <w:spacing w:line="276" w:lineRule="auto"/>
        <w:rPr>
          <w:rFonts w:cs="Arial"/>
          <w:szCs w:val="24"/>
        </w:rPr>
      </w:pPr>
    </w:p>
    <w:p w14:paraId="4394ACAB" w14:textId="77777777" w:rsidR="008A1728" w:rsidRDefault="00B937E2" w:rsidP="008A1728">
      <w:pPr>
        <w:pStyle w:val="NoSpacing"/>
        <w:numPr>
          <w:ilvl w:val="0"/>
          <w:numId w:val="32"/>
        </w:numPr>
        <w:spacing w:line="276" w:lineRule="auto"/>
        <w:rPr>
          <w:rFonts w:cs="Arial"/>
          <w:snapToGrid w:val="0"/>
          <w:szCs w:val="24"/>
          <w:u w:val="single"/>
        </w:rPr>
      </w:pPr>
      <w:r w:rsidRPr="008A1728">
        <w:rPr>
          <w:rFonts w:cs="Arial"/>
          <w:szCs w:val="24"/>
        </w:rPr>
        <w:t xml:space="preserve">održavanje drvoreda, </w:t>
      </w:r>
    </w:p>
    <w:p w14:paraId="76F1E93E" w14:textId="77777777" w:rsidR="00C901F6" w:rsidRDefault="00E31A51" w:rsidP="008A1728">
      <w:pPr>
        <w:pStyle w:val="NoSpacing"/>
        <w:numPr>
          <w:ilvl w:val="0"/>
          <w:numId w:val="32"/>
        </w:numPr>
        <w:spacing w:line="276" w:lineRule="auto"/>
        <w:rPr>
          <w:rFonts w:cs="Arial"/>
          <w:snapToGrid w:val="0"/>
          <w:szCs w:val="24"/>
          <w:u w:val="single"/>
        </w:rPr>
      </w:pPr>
      <w:r w:rsidRPr="008A1728">
        <w:rPr>
          <w:rFonts w:cs="Arial"/>
          <w:szCs w:val="24"/>
        </w:rPr>
        <w:t xml:space="preserve">održavanje </w:t>
      </w:r>
      <w:r w:rsidR="00B937E2" w:rsidRPr="008A1728">
        <w:rPr>
          <w:rFonts w:cs="Arial"/>
          <w:szCs w:val="24"/>
        </w:rPr>
        <w:t>soliternih stabala i nasada sa proljetnim orezivanjem okopavanjem, prihranjivanjem</w:t>
      </w:r>
      <w:r w:rsidR="00500900" w:rsidRPr="008A1728">
        <w:rPr>
          <w:rFonts w:cs="Arial"/>
          <w:szCs w:val="24"/>
        </w:rPr>
        <w:t xml:space="preserve"> i</w:t>
      </w:r>
      <w:r w:rsidR="00B937E2" w:rsidRPr="008A1728">
        <w:rPr>
          <w:rFonts w:cs="Arial"/>
          <w:szCs w:val="24"/>
        </w:rPr>
        <w:t xml:space="preserve"> plijevljenjem, </w:t>
      </w:r>
    </w:p>
    <w:p w14:paraId="7D568027" w14:textId="77777777" w:rsidR="00CD4CD0" w:rsidRDefault="00B937E2" w:rsidP="008A1728">
      <w:pPr>
        <w:pStyle w:val="NoSpacing"/>
        <w:numPr>
          <w:ilvl w:val="0"/>
          <w:numId w:val="32"/>
        </w:numPr>
        <w:spacing w:line="276" w:lineRule="auto"/>
        <w:rPr>
          <w:rFonts w:cs="Arial"/>
          <w:snapToGrid w:val="0"/>
          <w:szCs w:val="24"/>
          <w:u w:val="single"/>
        </w:rPr>
      </w:pPr>
      <w:r w:rsidRPr="00C901F6">
        <w:rPr>
          <w:rFonts w:cs="Arial"/>
          <w:szCs w:val="24"/>
        </w:rPr>
        <w:t>sadnj</w:t>
      </w:r>
      <w:r w:rsidR="00500900" w:rsidRPr="00C901F6">
        <w:rPr>
          <w:rFonts w:cs="Arial"/>
          <w:szCs w:val="24"/>
        </w:rPr>
        <w:t>u</w:t>
      </w:r>
      <w:r w:rsidRPr="00C901F6">
        <w:rPr>
          <w:rFonts w:cs="Arial"/>
          <w:szCs w:val="24"/>
        </w:rPr>
        <w:t xml:space="preserve"> i održavanje sezonskog cvijeća, </w:t>
      </w:r>
    </w:p>
    <w:p w14:paraId="6A7FA17A" w14:textId="77777777" w:rsidR="00CD4CD0" w:rsidRDefault="00B937E2" w:rsidP="008A1728">
      <w:pPr>
        <w:pStyle w:val="NoSpacing"/>
        <w:numPr>
          <w:ilvl w:val="0"/>
          <w:numId w:val="32"/>
        </w:numPr>
        <w:spacing w:line="276" w:lineRule="auto"/>
        <w:rPr>
          <w:rFonts w:cs="Arial"/>
          <w:snapToGrid w:val="0"/>
          <w:szCs w:val="24"/>
          <w:u w:val="single"/>
        </w:rPr>
      </w:pPr>
      <w:r w:rsidRPr="00CD4CD0">
        <w:rPr>
          <w:rFonts w:cs="Arial"/>
          <w:szCs w:val="24"/>
        </w:rPr>
        <w:t>preventivn</w:t>
      </w:r>
      <w:r w:rsidR="00500900" w:rsidRPr="00CD4CD0">
        <w:rPr>
          <w:rFonts w:cs="Arial"/>
          <w:szCs w:val="24"/>
        </w:rPr>
        <w:t>a</w:t>
      </w:r>
      <w:r w:rsidRPr="00CD4CD0">
        <w:rPr>
          <w:rFonts w:cs="Arial"/>
          <w:szCs w:val="24"/>
        </w:rPr>
        <w:t xml:space="preserve"> zaštit</w:t>
      </w:r>
      <w:r w:rsidR="00500900" w:rsidRPr="00CD4CD0">
        <w:rPr>
          <w:rFonts w:cs="Arial"/>
          <w:szCs w:val="24"/>
        </w:rPr>
        <w:t>a</w:t>
      </w:r>
      <w:r w:rsidRPr="00CD4CD0">
        <w:rPr>
          <w:rFonts w:cs="Arial"/>
          <w:szCs w:val="24"/>
        </w:rPr>
        <w:t xml:space="preserve">, </w:t>
      </w:r>
    </w:p>
    <w:p w14:paraId="221AE5ED" w14:textId="77777777" w:rsidR="00CD4CD0" w:rsidRDefault="00B937E2" w:rsidP="008A1728">
      <w:pPr>
        <w:pStyle w:val="NoSpacing"/>
        <w:numPr>
          <w:ilvl w:val="0"/>
          <w:numId w:val="32"/>
        </w:numPr>
        <w:spacing w:line="276" w:lineRule="auto"/>
        <w:rPr>
          <w:rFonts w:cs="Arial"/>
          <w:snapToGrid w:val="0"/>
          <w:szCs w:val="24"/>
          <w:u w:val="single"/>
        </w:rPr>
      </w:pPr>
      <w:r w:rsidRPr="00CD4CD0">
        <w:rPr>
          <w:rFonts w:cs="Arial"/>
          <w:szCs w:val="24"/>
        </w:rPr>
        <w:lastRenderedPageBreak/>
        <w:t>proljetn</w:t>
      </w:r>
      <w:r w:rsidR="00500900" w:rsidRPr="00CD4CD0">
        <w:rPr>
          <w:rFonts w:cs="Arial"/>
          <w:szCs w:val="24"/>
        </w:rPr>
        <w:t>o</w:t>
      </w:r>
      <w:r w:rsidRPr="00CD4CD0">
        <w:rPr>
          <w:rFonts w:cs="Arial"/>
          <w:szCs w:val="24"/>
        </w:rPr>
        <w:t xml:space="preserve"> čišćenje travnjaka, </w:t>
      </w:r>
    </w:p>
    <w:p w14:paraId="72DF8B94" w14:textId="77777777" w:rsidR="003F60B8" w:rsidRDefault="00B937E2" w:rsidP="008A1728">
      <w:pPr>
        <w:pStyle w:val="NoSpacing"/>
        <w:numPr>
          <w:ilvl w:val="0"/>
          <w:numId w:val="32"/>
        </w:numPr>
        <w:spacing w:line="276" w:lineRule="auto"/>
        <w:rPr>
          <w:rFonts w:cs="Arial"/>
          <w:snapToGrid w:val="0"/>
          <w:szCs w:val="24"/>
          <w:u w:val="single"/>
        </w:rPr>
      </w:pPr>
      <w:r w:rsidRPr="00CD4CD0">
        <w:rPr>
          <w:rFonts w:cs="Arial"/>
          <w:szCs w:val="24"/>
        </w:rPr>
        <w:t xml:space="preserve">košnju trave, </w:t>
      </w:r>
    </w:p>
    <w:p w14:paraId="566A7368" w14:textId="77777777" w:rsidR="003F60B8" w:rsidRDefault="00B937E2" w:rsidP="008A1728">
      <w:pPr>
        <w:pStyle w:val="NoSpacing"/>
        <w:numPr>
          <w:ilvl w:val="0"/>
          <w:numId w:val="32"/>
        </w:numPr>
        <w:spacing w:line="276" w:lineRule="auto"/>
        <w:rPr>
          <w:rFonts w:cs="Arial"/>
          <w:snapToGrid w:val="0"/>
          <w:szCs w:val="24"/>
          <w:u w:val="single"/>
        </w:rPr>
      </w:pPr>
      <w:r w:rsidRPr="003F60B8">
        <w:rPr>
          <w:rFonts w:cs="Arial"/>
          <w:szCs w:val="24"/>
        </w:rPr>
        <w:t>jesensko čišćenje lišća</w:t>
      </w:r>
    </w:p>
    <w:p w14:paraId="7B9ED499" w14:textId="4C1ED8A8" w:rsidR="00B937E2" w:rsidRPr="003F60B8" w:rsidRDefault="00B937E2" w:rsidP="008A1728">
      <w:pPr>
        <w:pStyle w:val="NoSpacing"/>
        <w:numPr>
          <w:ilvl w:val="0"/>
          <w:numId w:val="32"/>
        </w:numPr>
        <w:spacing w:line="276" w:lineRule="auto"/>
        <w:rPr>
          <w:rFonts w:cs="Arial"/>
          <w:snapToGrid w:val="0"/>
          <w:szCs w:val="24"/>
          <w:u w:val="single"/>
        </w:rPr>
      </w:pPr>
      <w:r w:rsidRPr="003F60B8">
        <w:rPr>
          <w:rFonts w:cs="Arial"/>
          <w:szCs w:val="24"/>
        </w:rPr>
        <w:t>zimsko čišćenje i održavanje nasada.</w:t>
      </w:r>
    </w:p>
    <w:p w14:paraId="32A395FC" w14:textId="77777777" w:rsidR="005C6141" w:rsidRPr="008A1728" w:rsidRDefault="005C6141" w:rsidP="008A1728">
      <w:pPr>
        <w:pStyle w:val="NoSpacing"/>
        <w:spacing w:line="276" w:lineRule="auto"/>
        <w:rPr>
          <w:rFonts w:cs="Arial"/>
          <w:szCs w:val="24"/>
        </w:rPr>
      </w:pPr>
    </w:p>
    <w:p w14:paraId="79087480" w14:textId="77777777" w:rsidR="003F60B8" w:rsidRDefault="00B937E2" w:rsidP="003F60B8">
      <w:pPr>
        <w:pStyle w:val="NoSpacing"/>
        <w:spacing w:line="276" w:lineRule="auto"/>
        <w:ind w:firstLine="1134"/>
        <w:rPr>
          <w:rFonts w:cs="Arial"/>
          <w:snapToGrid w:val="0"/>
          <w:szCs w:val="24"/>
        </w:rPr>
      </w:pPr>
      <w:r w:rsidRPr="008A1728">
        <w:rPr>
          <w:rFonts w:cs="Arial"/>
          <w:szCs w:val="24"/>
        </w:rPr>
        <w:t xml:space="preserve">Programom održavanja za 2022. godinu </w:t>
      </w:r>
      <w:r w:rsidR="00BC6EBE" w:rsidRPr="008A1728">
        <w:rPr>
          <w:rFonts w:cs="Arial"/>
          <w:szCs w:val="24"/>
        </w:rPr>
        <w:t>bilo je</w:t>
      </w:r>
      <w:r w:rsidRPr="008A1728">
        <w:rPr>
          <w:rFonts w:cs="Arial"/>
          <w:szCs w:val="24"/>
        </w:rPr>
        <w:t xml:space="preserve"> obuhvaćeno 215.785,14 m² zelenih površina koje su podijeljene po zonama od I – IV</w:t>
      </w:r>
      <w:r w:rsidR="004616D1" w:rsidRPr="008A1728">
        <w:rPr>
          <w:rFonts w:cs="Arial"/>
          <w:szCs w:val="24"/>
        </w:rPr>
        <w:t>,</w:t>
      </w:r>
      <w:r w:rsidRPr="008A1728">
        <w:rPr>
          <w:rFonts w:cs="Arial"/>
          <w:szCs w:val="24"/>
        </w:rPr>
        <w:t xml:space="preserve"> ovisno o lokaciji površine, što ujedno</w:t>
      </w:r>
      <w:r w:rsidRPr="008A1728">
        <w:rPr>
          <w:rFonts w:cs="Arial"/>
          <w:snapToGrid w:val="0"/>
          <w:szCs w:val="24"/>
        </w:rPr>
        <w:t xml:space="preserve"> određuje nivo održavanja odnosno broj košnji kroz vegetacijsku sezonu</w:t>
      </w:r>
      <w:r w:rsidR="00881A48" w:rsidRPr="008A1728">
        <w:rPr>
          <w:rFonts w:cs="Arial"/>
          <w:snapToGrid w:val="0"/>
          <w:szCs w:val="24"/>
        </w:rPr>
        <w:t xml:space="preserve">. </w:t>
      </w:r>
    </w:p>
    <w:p w14:paraId="0C64070B" w14:textId="77777777" w:rsidR="003F60B8" w:rsidRDefault="003F60B8" w:rsidP="003F60B8">
      <w:pPr>
        <w:pStyle w:val="NoSpacing"/>
        <w:spacing w:line="276" w:lineRule="auto"/>
        <w:ind w:firstLine="1134"/>
        <w:rPr>
          <w:rFonts w:cs="Arial"/>
          <w:snapToGrid w:val="0"/>
          <w:szCs w:val="24"/>
        </w:rPr>
      </w:pPr>
    </w:p>
    <w:p w14:paraId="471226A2" w14:textId="546A4849" w:rsidR="00B937E2" w:rsidRPr="008A1728" w:rsidRDefault="004616D1" w:rsidP="003F60B8">
      <w:pPr>
        <w:pStyle w:val="NoSpacing"/>
        <w:spacing w:line="276" w:lineRule="auto"/>
        <w:ind w:firstLine="1134"/>
        <w:rPr>
          <w:rFonts w:cs="Arial"/>
          <w:snapToGrid w:val="0"/>
          <w:szCs w:val="24"/>
        </w:rPr>
      </w:pPr>
      <w:r w:rsidRPr="008A1728">
        <w:rPr>
          <w:rFonts w:cs="Arial"/>
          <w:snapToGrid w:val="0"/>
          <w:szCs w:val="24"/>
        </w:rPr>
        <w:t xml:space="preserve">Zone košnje i </w:t>
      </w:r>
      <w:r w:rsidR="007C0AF4" w:rsidRPr="008A1728">
        <w:rPr>
          <w:rFonts w:cs="Arial"/>
          <w:snapToGrid w:val="0"/>
          <w:szCs w:val="24"/>
        </w:rPr>
        <w:t>intenzitete određuje Grad Križevci, te se iste ne razlikuju</w:t>
      </w:r>
      <w:r w:rsidR="007D1A7D" w:rsidRPr="008A1728">
        <w:rPr>
          <w:rFonts w:cs="Arial"/>
          <w:snapToGrid w:val="0"/>
          <w:szCs w:val="24"/>
        </w:rPr>
        <w:t xml:space="preserve"> od godine do godine</w:t>
      </w:r>
      <w:r w:rsidR="00B937E2" w:rsidRPr="008A1728">
        <w:rPr>
          <w:rFonts w:cs="Arial"/>
          <w:snapToGrid w:val="0"/>
          <w:szCs w:val="24"/>
        </w:rPr>
        <w:t xml:space="preserve">, </w:t>
      </w:r>
      <w:r w:rsidR="007D1A7D" w:rsidRPr="008A1728">
        <w:rPr>
          <w:rFonts w:cs="Arial"/>
          <w:snapToGrid w:val="0"/>
          <w:szCs w:val="24"/>
        </w:rPr>
        <w:t>već su</w:t>
      </w:r>
      <w:r w:rsidR="00DA4E00" w:rsidRPr="008A1728">
        <w:rPr>
          <w:rFonts w:cs="Arial"/>
          <w:snapToGrid w:val="0"/>
          <w:szCs w:val="24"/>
        </w:rPr>
        <w:t xml:space="preserve"> stalne, uz minimalne korekcije pojedinih površina ili novonastalih zelenih površina nast</w:t>
      </w:r>
      <w:r w:rsidR="00203448" w:rsidRPr="008A1728">
        <w:rPr>
          <w:rFonts w:cs="Arial"/>
          <w:snapToGrid w:val="0"/>
          <w:szCs w:val="24"/>
        </w:rPr>
        <w:t>a</w:t>
      </w:r>
      <w:r w:rsidR="00DA4E00" w:rsidRPr="008A1728">
        <w:rPr>
          <w:rFonts w:cs="Arial"/>
          <w:snapToGrid w:val="0"/>
          <w:szCs w:val="24"/>
        </w:rPr>
        <w:t>lih nakon uređenja pojedinih ulica</w:t>
      </w:r>
      <w:r w:rsidR="00203448" w:rsidRPr="008A1728">
        <w:rPr>
          <w:rFonts w:cs="Arial"/>
          <w:snapToGrid w:val="0"/>
          <w:szCs w:val="24"/>
        </w:rPr>
        <w:t xml:space="preserve"> i trgova na području Grada Križevaca, </w:t>
      </w:r>
      <w:r w:rsidR="007D1A7D" w:rsidRPr="008A1728">
        <w:rPr>
          <w:rFonts w:cs="Arial"/>
          <w:snapToGrid w:val="0"/>
          <w:szCs w:val="24"/>
        </w:rPr>
        <w:t xml:space="preserve">a raspoređene su </w:t>
      </w:r>
      <w:r w:rsidR="00B937E2" w:rsidRPr="008A1728">
        <w:rPr>
          <w:rFonts w:cs="Arial"/>
          <w:snapToGrid w:val="0"/>
          <w:szCs w:val="24"/>
        </w:rPr>
        <w:t>kako je i prikazano u tabeli:</w:t>
      </w:r>
    </w:p>
    <w:p w14:paraId="31E1B1C7" w14:textId="77777777" w:rsidR="005C6141" w:rsidRDefault="005C6141" w:rsidP="00497956">
      <w:pPr>
        <w:spacing w:line="276" w:lineRule="auto"/>
        <w:ind w:firstLine="1134"/>
        <w:jc w:val="both"/>
        <w:rPr>
          <w:rFonts w:ascii="Arial" w:hAnsi="Arial" w:cs="Arial"/>
          <w:snapToGrid w:val="0"/>
          <w:sz w:val="24"/>
          <w:szCs w:val="24"/>
        </w:rPr>
      </w:pPr>
    </w:p>
    <w:tbl>
      <w:tblPr>
        <w:tblW w:w="9436" w:type="dxa"/>
        <w:jc w:val="center"/>
        <w:tblLook w:val="04A0" w:firstRow="1" w:lastRow="0" w:firstColumn="1" w:lastColumn="0" w:noHBand="0" w:noVBand="1"/>
      </w:tblPr>
      <w:tblGrid>
        <w:gridCol w:w="993"/>
        <w:gridCol w:w="4623"/>
        <w:gridCol w:w="7"/>
        <w:gridCol w:w="1170"/>
        <w:gridCol w:w="7"/>
        <w:gridCol w:w="2414"/>
        <w:gridCol w:w="222"/>
      </w:tblGrid>
      <w:tr w:rsidR="00AF3A67" w:rsidRPr="00940A3F" w14:paraId="014FFA2D" w14:textId="77777777" w:rsidTr="00203448">
        <w:trPr>
          <w:trHeight w:val="663"/>
          <w:jc w:val="center"/>
        </w:trPr>
        <w:tc>
          <w:tcPr>
            <w:tcW w:w="9214" w:type="dxa"/>
            <w:gridSpan w:val="6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346D3926" w14:textId="77777777" w:rsidR="00AF3A67" w:rsidRPr="00940A3F" w:rsidRDefault="00AF3A67" w:rsidP="00497956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 w:rsidRPr="00940A3F">
              <w:rPr>
                <w:rFonts w:ascii="Arial" w:eastAsia="Times New Roman" w:hAnsi="Arial" w:cs="Arial"/>
                <w:b/>
                <w:bCs/>
                <w:lang w:eastAsia="hr-HR"/>
              </w:rPr>
              <w:t>ODRŽAVANJE ZELENIH POVRŠINA</w:t>
            </w:r>
          </w:p>
        </w:tc>
        <w:tc>
          <w:tcPr>
            <w:tcW w:w="222" w:type="dxa"/>
            <w:vAlign w:val="center"/>
            <w:hideMark/>
          </w:tcPr>
          <w:p w14:paraId="5D3625AB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</w:p>
        </w:tc>
      </w:tr>
      <w:tr w:rsidR="00AF3A67" w:rsidRPr="00940A3F" w14:paraId="58F9E2BD" w14:textId="77777777" w:rsidTr="00047052">
        <w:trPr>
          <w:trHeight w:val="363"/>
          <w:jc w:val="center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36C8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Zona I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9DD3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Košnja trave</w:t>
            </w:r>
            <w:r>
              <w:rPr>
                <w:rFonts w:ascii="Arial" w:eastAsia="Times New Roman" w:hAnsi="Arial" w:cs="Arial"/>
                <w:lang w:eastAsia="hr-HR"/>
              </w:rPr>
              <w:t xml:space="preserve"> </w:t>
            </w:r>
            <w:r w:rsidRPr="00940A3F">
              <w:rPr>
                <w:rFonts w:ascii="Arial" w:eastAsia="Times New Roman" w:hAnsi="Arial" w:cs="Arial"/>
                <w:lang w:eastAsia="hr-HR"/>
              </w:rPr>
              <w:t>- 16 košnji na 20.493,25 m²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A71C" w14:textId="77777777" w:rsidR="00AF3A67" w:rsidRPr="00940A3F" w:rsidRDefault="00AF3A67" w:rsidP="00F6189D">
            <w:pPr>
              <w:spacing w:line="276" w:lineRule="auto"/>
              <w:jc w:val="center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m²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18F9A" w14:textId="77777777" w:rsidR="00AF3A67" w:rsidRPr="00940A3F" w:rsidRDefault="00AF3A67" w:rsidP="00F6189D">
            <w:pPr>
              <w:spacing w:line="276" w:lineRule="auto"/>
              <w:jc w:val="right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327.892</w:t>
            </w:r>
            <w:r>
              <w:rPr>
                <w:rFonts w:ascii="Arial" w:eastAsia="Times New Roman" w:hAnsi="Arial" w:cs="Arial"/>
                <w:lang w:eastAsia="hr-HR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14:paraId="2D8EC3CA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</w:p>
        </w:tc>
      </w:tr>
      <w:tr w:rsidR="00AF3A67" w:rsidRPr="00940A3F" w14:paraId="4AD43BA7" w14:textId="77777777" w:rsidTr="00047052">
        <w:trPr>
          <w:trHeight w:val="363"/>
          <w:jc w:val="center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5C02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Zona II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690F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Košnja trave - 11 košnji na 10</w:t>
            </w:r>
            <w:r>
              <w:rPr>
                <w:rFonts w:ascii="Arial" w:eastAsia="Times New Roman" w:hAnsi="Arial" w:cs="Arial"/>
                <w:lang w:eastAsia="hr-HR"/>
              </w:rPr>
              <w:t>5</w:t>
            </w:r>
            <w:r w:rsidRPr="00940A3F">
              <w:rPr>
                <w:rFonts w:ascii="Arial" w:eastAsia="Times New Roman" w:hAnsi="Arial" w:cs="Arial"/>
                <w:lang w:eastAsia="hr-HR"/>
              </w:rPr>
              <w:t>.</w:t>
            </w:r>
            <w:r>
              <w:rPr>
                <w:rFonts w:ascii="Arial" w:eastAsia="Times New Roman" w:hAnsi="Arial" w:cs="Arial"/>
                <w:lang w:eastAsia="hr-HR"/>
              </w:rPr>
              <w:t>579</w:t>
            </w:r>
            <w:r w:rsidRPr="00940A3F">
              <w:rPr>
                <w:rFonts w:ascii="Arial" w:eastAsia="Times New Roman" w:hAnsi="Arial" w:cs="Arial"/>
                <w:lang w:eastAsia="hr-HR"/>
              </w:rPr>
              <w:t>,</w:t>
            </w:r>
            <w:r>
              <w:rPr>
                <w:rFonts w:ascii="Arial" w:eastAsia="Times New Roman" w:hAnsi="Arial" w:cs="Arial"/>
                <w:lang w:eastAsia="hr-HR"/>
              </w:rPr>
              <w:t>96</w:t>
            </w:r>
            <w:r w:rsidRPr="00940A3F">
              <w:rPr>
                <w:rFonts w:ascii="Arial" w:eastAsia="Times New Roman" w:hAnsi="Arial" w:cs="Arial"/>
                <w:lang w:eastAsia="hr-HR"/>
              </w:rPr>
              <w:t xml:space="preserve"> m²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51DFF" w14:textId="77777777" w:rsidR="00AF3A67" w:rsidRPr="00940A3F" w:rsidRDefault="00AF3A67" w:rsidP="00F6189D">
            <w:pPr>
              <w:spacing w:line="276" w:lineRule="auto"/>
              <w:jc w:val="center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m²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C864B" w14:textId="77777777" w:rsidR="00AF3A67" w:rsidRPr="00940A3F" w:rsidRDefault="00AF3A67" w:rsidP="00F6189D">
            <w:pPr>
              <w:spacing w:line="276" w:lineRule="auto"/>
              <w:jc w:val="right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1.161.379</w:t>
            </w:r>
            <w:r>
              <w:rPr>
                <w:rFonts w:ascii="Arial" w:eastAsia="Times New Roman" w:hAnsi="Arial" w:cs="Arial"/>
                <w:lang w:eastAsia="hr-HR"/>
              </w:rPr>
              <w:t>,51</w:t>
            </w:r>
          </w:p>
        </w:tc>
        <w:tc>
          <w:tcPr>
            <w:tcW w:w="222" w:type="dxa"/>
            <w:vAlign w:val="center"/>
            <w:hideMark/>
          </w:tcPr>
          <w:p w14:paraId="1978D01A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</w:p>
        </w:tc>
      </w:tr>
      <w:tr w:rsidR="00AF3A67" w:rsidRPr="00940A3F" w14:paraId="05473B8C" w14:textId="77777777" w:rsidTr="00047052">
        <w:trPr>
          <w:trHeight w:val="363"/>
          <w:jc w:val="center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5713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Zona III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52D7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 xml:space="preserve">Košnja trave - 9 košnji na </w:t>
            </w:r>
            <w:r>
              <w:rPr>
                <w:rFonts w:ascii="Arial" w:eastAsia="Times New Roman" w:hAnsi="Arial" w:cs="Arial"/>
                <w:lang w:eastAsia="hr-HR"/>
              </w:rPr>
              <w:t>47</w:t>
            </w:r>
            <w:r w:rsidRPr="00940A3F">
              <w:rPr>
                <w:rFonts w:ascii="Arial" w:eastAsia="Times New Roman" w:hAnsi="Arial" w:cs="Arial"/>
                <w:lang w:eastAsia="hr-HR"/>
              </w:rPr>
              <w:t>.7</w:t>
            </w:r>
            <w:r>
              <w:rPr>
                <w:rFonts w:ascii="Arial" w:eastAsia="Times New Roman" w:hAnsi="Arial" w:cs="Arial"/>
                <w:lang w:eastAsia="hr-HR"/>
              </w:rPr>
              <w:t>16</w:t>
            </w:r>
            <w:r w:rsidRPr="00940A3F">
              <w:rPr>
                <w:rFonts w:ascii="Arial" w:eastAsia="Times New Roman" w:hAnsi="Arial" w:cs="Arial"/>
                <w:lang w:eastAsia="hr-HR"/>
              </w:rPr>
              <w:t>,</w:t>
            </w:r>
            <w:r>
              <w:rPr>
                <w:rFonts w:ascii="Arial" w:eastAsia="Times New Roman" w:hAnsi="Arial" w:cs="Arial"/>
                <w:lang w:eastAsia="hr-HR"/>
              </w:rPr>
              <w:t>13</w:t>
            </w:r>
            <w:r w:rsidRPr="00940A3F">
              <w:rPr>
                <w:rFonts w:ascii="Arial" w:eastAsia="Times New Roman" w:hAnsi="Arial" w:cs="Arial"/>
                <w:lang w:eastAsia="hr-HR"/>
              </w:rPr>
              <w:t xml:space="preserve"> m²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BAE8" w14:textId="77777777" w:rsidR="00AF3A67" w:rsidRPr="00940A3F" w:rsidRDefault="00AF3A67" w:rsidP="00F6189D">
            <w:pPr>
              <w:spacing w:line="276" w:lineRule="auto"/>
              <w:jc w:val="center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m²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2FD9E" w14:textId="77777777" w:rsidR="00AF3A67" w:rsidRPr="00940A3F" w:rsidRDefault="00AF3A67" w:rsidP="00F6189D">
            <w:pPr>
              <w:spacing w:line="276" w:lineRule="auto"/>
              <w:jc w:val="right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429.445</w:t>
            </w:r>
            <w:r>
              <w:rPr>
                <w:rFonts w:ascii="Arial" w:eastAsia="Times New Roman" w:hAnsi="Arial" w:cs="Arial"/>
                <w:lang w:eastAsia="hr-HR"/>
              </w:rPr>
              <w:t>,13</w:t>
            </w:r>
          </w:p>
          <w:p w14:paraId="62187E19" w14:textId="77777777" w:rsidR="00AF3A67" w:rsidRPr="00940A3F" w:rsidRDefault="00AF3A67" w:rsidP="00F6189D">
            <w:pPr>
              <w:spacing w:line="276" w:lineRule="auto"/>
              <w:jc w:val="right"/>
              <w:rPr>
                <w:rFonts w:ascii="Arial" w:eastAsia="Times New Roman" w:hAnsi="Arial" w:cs="Arial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60AA6DE8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</w:p>
        </w:tc>
      </w:tr>
      <w:tr w:rsidR="00AF3A67" w:rsidRPr="00940A3F" w14:paraId="4173E376" w14:textId="77777777" w:rsidTr="00047052">
        <w:trPr>
          <w:trHeight w:val="363"/>
          <w:jc w:val="center"/>
        </w:trPr>
        <w:tc>
          <w:tcPr>
            <w:tcW w:w="993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0A4E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Zona IV</w:t>
            </w:r>
          </w:p>
        </w:tc>
        <w:tc>
          <w:tcPr>
            <w:tcW w:w="46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1EC4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Košnja trave - 6 košnji na 4</w:t>
            </w:r>
            <w:r>
              <w:rPr>
                <w:rFonts w:ascii="Arial" w:eastAsia="Times New Roman" w:hAnsi="Arial" w:cs="Arial"/>
                <w:lang w:eastAsia="hr-HR"/>
              </w:rPr>
              <w:t>7</w:t>
            </w:r>
            <w:r w:rsidRPr="00940A3F">
              <w:rPr>
                <w:rFonts w:ascii="Arial" w:eastAsia="Times New Roman" w:hAnsi="Arial" w:cs="Arial"/>
                <w:lang w:eastAsia="hr-HR"/>
              </w:rPr>
              <w:t>.</w:t>
            </w:r>
            <w:r>
              <w:rPr>
                <w:rFonts w:ascii="Arial" w:eastAsia="Times New Roman" w:hAnsi="Arial" w:cs="Arial"/>
                <w:lang w:eastAsia="hr-HR"/>
              </w:rPr>
              <w:t>030</w:t>
            </w:r>
            <w:r w:rsidRPr="00940A3F">
              <w:rPr>
                <w:rFonts w:ascii="Arial" w:eastAsia="Times New Roman" w:hAnsi="Arial" w:cs="Arial"/>
                <w:lang w:eastAsia="hr-HR"/>
              </w:rPr>
              <w:t>,29 m²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032B" w14:textId="77777777" w:rsidR="00AF3A67" w:rsidRPr="00940A3F" w:rsidRDefault="00AF3A67" w:rsidP="00F6189D">
            <w:pPr>
              <w:spacing w:line="276" w:lineRule="auto"/>
              <w:jc w:val="center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m²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76AC6" w14:textId="77777777" w:rsidR="00AF3A67" w:rsidRPr="00940A3F" w:rsidRDefault="00AF3A67" w:rsidP="00F6189D">
            <w:pPr>
              <w:spacing w:line="276" w:lineRule="auto"/>
              <w:jc w:val="right"/>
              <w:rPr>
                <w:rFonts w:ascii="Arial" w:eastAsia="Times New Roman" w:hAnsi="Arial" w:cs="Arial"/>
                <w:lang w:eastAsia="hr-HR"/>
              </w:rPr>
            </w:pPr>
            <w:r w:rsidRPr="00940A3F">
              <w:rPr>
                <w:rFonts w:ascii="Arial" w:eastAsia="Times New Roman" w:hAnsi="Arial" w:cs="Arial"/>
                <w:lang w:eastAsia="hr-HR"/>
              </w:rPr>
              <w:t>282.18</w:t>
            </w:r>
            <w:r>
              <w:rPr>
                <w:rFonts w:ascii="Arial" w:eastAsia="Times New Roman" w:hAnsi="Arial" w:cs="Arial"/>
                <w:lang w:eastAsia="hr-HR"/>
              </w:rPr>
              <w:t>1,74</w:t>
            </w:r>
          </w:p>
        </w:tc>
        <w:tc>
          <w:tcPr>
            <w:tcW w:w="222" w:type="dxa"/>
            <w:vAlign w:val="center"/>
            <w:hideMark/>
          </w:tcPr>
          <w:p w14:paraId="12682C30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</w:p>
        </w:tc>
      </w:tr>
      <w:tr w:rsidR="00AF3A67" w:rsidRPr="00940A3F" w14:paraId="756FE887" w14:textId="77777777" w:rsidTr="00047052">
        <w:trPr>
          <w:trHeight w:val="363"/>
          <w:jc w:val="center"/>
        </w:trPr>
        <w:tc>
          <w:tcPr>
            <w:tcW w:w="562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FE49" w14:textId="77777777" w:rsidR="00AF3A67" w:rsidRPr="00940A3F" w:rsidRDefault="00AF3A67" w:rsidP="00F6189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 w:rsidRPr="00940A3F">
              <w:rPr>
                <w:rFonts w:ascii="Arial" w:eastAsia="Times New Roman" w:hAnsi="Arial" w:cs="Arial"/>
                <w:b/>
                <w:bCs/>
                <w:lang w:eastAsia="hr-HR"/>
              </w:rPr>
              <w:t>Ukupno košnja: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F6E2" w14:textId="77777777" w:rsidR="00AF3A67" w:rsidRPr="00940A3F" w:rsidRDefault="00AF3A67" w:rsidP="00F6189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 w:rsidRPr="00940A3F">
              <w:rPr>
                <w:rFonts w:ascii="Arial" w:eastAsia="Times New Roman" w:hAnsi="Arial" w:cs="Arial"/>
                <w:b/>
                <w:bCs/>
                <w:lang w:eastAsia="hr-HR"/>
              </w:rPr>
              <w:t>m²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81710" w14:textId="77777777" w:rsidR="00AF3A67" w:rsidRPr="00940A3F" w:rsidRDefault="00AF3A67" w:rsidP="00F6189D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 w:rsidRPr="00940A3F">
              <w:rPr>
                <w:rFonts w:ascii="Arial" w:eastAsia="Times New Roman" w:hAnsi="Arial" w:cs="Arial"/>
                <w:b/>
                <w:bCs/>
                <w:lang w:eastAsia="hr-HR"/>
              </w:rPr>
              <w:t>2.</w:t>
            </w:r>
            <w:r>
              <w:rPr>
                <w:rFonts w:ascii="Arial" w:eastAsia="Times New Roman" w:hAnsi="Arial" w:cs="Arial"/>
                <w:b/>
                <w:bCs/>
                <w:lang w:eastAsia="hr-HR"/>
              </w:rPr>
              <w:t>200</w:t>
            </w:r>
            <w:r w:rsidRPr="00940A3F">
              <w:rPr>
                <w:rFonts w:ascii="Arial" w:eastAsia="Times New Roman" w:hAnsi="Arial" w:cs="Arial"/>
                <w:b/>
                <w:bCs/>
                <w:lang w:eastAsia="hr-HR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lang w:eastAsia="hr-HR"/>
              </w:rPr>
              <w:t>898,38</w:t>
            </w:r>
          </w:p>
        </w:tc>
        <w:tc>
          <w:tcPr>
            <w:tcW w:w="222" w:type="dxa"/>
            <w:vAlign w:val="center"/>
            <w:hideMark/>
          </w:tcPr>
          <w:p w14:paraId="1309AE49" w14:textId="77777777" w:rsidR="00AF3A67" w:rsidRPr="00940A3F" w:rsidRDefault="00AF3A67" w:rsidP="00863B92">
            <w:pPr>
              <w:spacing w:line="276" w:lineRule="auto"/>
              <w:jc w:val="both"/>
              <w:rPr>
                <w:rFonts w:ascii="Arial" w:eastAsia="Times New Roman" w:hAnsi="Arial" w:cs="Arial"/>
                <w:lang w:eastAsia="hr-HR"/>
              </w:rPr>
            </w:pPr>
          </w:p>
        </w:tc>
      </w:tr>
    </w:tbl>
    <w:p w14:paraId="305609EB" w14:textId="317278C0" w:rsidR="00BC6EBE" w:rsidRPr="007F1A74" w:rsidRDefault="00BC6EBE" w:rsidP="00863B92">
      <w:pPr>
        <w:spacing w:line="276" w:lineRule="auto"/>
        <w:ind w:left="372" w:firstLine="708"/>
        <w:jc w:val="both"/>
        <w:rPr>
          <w:rFonts w:ascii="Arial" w:hAnsi="Arial" w:cs="Arial"/>
          <w:i/>
          <w:sz w:val="20"/>
          <w:szCs w:val="20"/>
        </w:rPr>
      </w:pPr>
      <w:r w:rsidRPr="007F1A74">
        <w:rPr>
          <w:rFonts w:ascii="Arial" w:hAnsi="Arial" w:cs="Arial"/>
          <w:i/>
          <w:sz w:val="20"/>
          <w:szCs w:val="20"/>
        </w:rPr>
        <w:t xml:space="preserve">Tablica </w:t>
      </w:r>
      <w:r>
        <w:rPr>
          <w:rFonts w:ascii="Arial" w:hAnsi="Arial" w:cs="Arial"/>
          <w:i/>
          <w:sz w:val="20"/>
          <w:szCs w:val="20"/>
        </w:rPr>
        <w:t>1</w:t>
      </w:r>
      <w:r w:rsidR="001D05C5">
        <w:rPr>
          <w:rFonts w:ascii="Arial" w:hAnsi="Arial" w:cs="Arial"/>
          <w:i/>
          <w:sz w:val="20"/>
          <w:szCs w:val="20"/>
        </w:rPr>
        <w:t>0</w:t>
      </w:r>
      <w:r w:rsidRPr="007F1A74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>B</w:t>
      </w:r>
      <w:r w:rsidRPr="007F1A74">
        <w:rPr>
          <w:rFonts w:ascii="Arial" w:hAnsi="Arial" w:cs="Arial"/>
          <w:i/>
          <w:sz w:val="20"/>
          <w:szCs w:val="20"/>
        </w:rPr>
        <w:t>roj izvršenih usluga</w:t>
      </w:r>
      <w:r>
        <w:rPr>
          <w:rFonts w:ascii="Arial" w:hAnsi="Arial" w:cs="Arial"/>
          <w:i/>
          <w:sz w:val="20"/>
          <w:szCs w:val="20"/>
        </w:rPr>
        <w:t xml:space="preserve"> košnje trave</w:t>
      </w:r>
      <w:r w:rsidRPr="007F1A74">
        <w:rPr>
          <w:rFonts w:ascii="Arial" w:hAnsi="Arial" w:cs="Arial"/>
          <w:i/>
          <w:sz w:val="20"/>
          <w:szCs w:val="20"/>
        </w:rPr>
        <w:t xml:space="preserve"> u 202</w:t>
      </w:r>
      <w:r>
        <w:rPr>
          <w:rFonts w:ascii="Arial" w:hAnsi="Arial" w:cs="Arial"/>
          <w:i/>
          <w:sz w:val="20"/>
          <w:szCs w:val="20"/>
        </w:rPr>
        <w:t>2</w:t>
      </w:r>
      <w:r w:rsidRPr="007F1A74">
        <w:rPr>
          <w:rFonts w:ascii="Arial" w:hAnsi="Arial" w:cs="Arial"/>
          <w:i/>
          <w:sz w:val="20"/>
          <w:szCs w:val="20"/>
        </w:rPr>
        <w:t>. godini</w:t>
      </w:r>
    </w:p>
    <w:p w14:paraId="3B67F329" w14:textId="7A7BB518" w:rsidR="00CE01D0" w:rsidRDefault="00CE01D0" w:rsidP="00863B92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4E3C73A" w14:textId="77777777" w:rsidR="003F60B8" w:rsidRDefault="00EE3CDF" w:rsidP="003F60B8">
      <w:pPr>
        <w:pStyle w:val="NoSpacing"/>
        <w:spacing w:line="276" w:lineRule="auto"/>
        <w:ind w:firstLine="1134"/>
        <w:rPr>
          <w:snapToGrid w:val="0"/>
        </w:rPr>
      </w:pPr>
      <w:r w:rsidRPr="003F60B8">
        <w:rPr>
          <w:snapToGrid w:val="0"/>
        </w:rPr>
        <w:t xml:space="preserve">Alati i strojevi za održavanje parkova su: 2 mala traktora opremljena </w:t>
      </w:r>
      <w:r w:rsidR="00285C88" w:rsidRPr="003F60B8">
        <w:rPr>
          <w:snapToGrid w:val="0"/>
        </w:rPr>
        <w:t xml:space="preserve">kosama, malčerima i utovarivačem, 3 riderske kosilice, </w:t>
      </w:r>
      <w:r w:rsidR="00F9749E" w:rsidRPr="003F60B8">
        <w:rPr>
          <w:snapToGrid w:val="0"/>
        </w:rPr>
        <w:t xml:space="preserve">1 </w:t>
      </w:r>
      <w:r w:rsidR="006A5E62" w:rsidRPr="003F60B8">
        <w:rPr>
          <w:snapToGrid w:val="0"/>
        </w:rPr>
        <w:t>usisavač</w:t>
      </w:r>
      <w:r w:rsidR="00F9749E" w:rsidRPr="003F60B8">
        <w:rPr>
          <w:snapToGrid w:val="0"/>
        </w:rPr>
        <w:t xml:space="preserve"> lišča</w:t>
      </w:r>
      <w:r w:rsidR="006A5E62" w:rsidRPr="003F60B8">
        <w:rPr>
          <w:snapToGrid w:val="0"/>
        </w:rPr>
        <w:t xml:space="preserve">, 2 multifunkcijska vozila MUVO sa više priključaka, </w:t>
      </w:r>
      <w:r w:rsidR="00285C88" w:rsidRPr="003F60B8">
        <w:rPr>
          <w:snapToGrid w:val="0"/>
        </w:rPr>
        <w:t xml:space="preserve">10-tak malih kosilica, 12 trimera, </w:t>
      </w:r>
      <w:r w:rsidR="00F9749E" w:rsidRPr="003F60B8">
        <w:rPr>
          <w:snapToGrid w:val="0"/>
        </w:rPr>
        <w:t>5 puhača i ostali sitni alat.</w:t>
      </w:r>
    </w:p>
    <w:p w14:paraId="1AD184E5" w14:textId="77777777" w:rsidR="003F60B8" w:rsidRDefault="003F60B8" w:rsidP="003F60B8">
      <w:pPr>
        <w:pStyle w:val="NoSpacing"/>
        <w:spacing w:line="276" w:lineRule="auto"/>
        <w:ind w:firstLine="1134"/>
        <w:rPr>
          <w:snapToGrid w:val="0"/>
        </w:rPr>
      </w:pPr>
    </w:p>
    <w:p w14:paraId="26568E21" w14:textId="77777777" w:rsidR="003F60B8" w:rsidRDefault="0056277E" w:rsidP="003F60B8">
      <w:pPr>
        <w:pStyle w:val="NoSpacing"/>
        <w:spacing w:line="276" w:lineRule="auto"/>
        <w:ind w:firstLine="1134"/>
        <w:rPr>
          <w:snapToGrid w:val="0"/>
        </w:rPr>
      </w:pPr>
      <w:r w:rsidRPr="003F60B8">
        <w:rPr>
          <w:snapToGrid w:val="0"/>
        </w:rPr>
        <w:t>Održavaju se travnjaci, parkovi, grmlje i drveće na javnim površinama, odnosno na zahtjev i na privatnim površinama.</w:t>
      </w:r>
    </w:p>
    <w:p w14:paraId="01E814DF" w14:textId="77777777" w:rsidR="003F60B8" w:rsidRDefault="003F60B8" w:rsidP="003F60B8">
      <w:pPr>
        <w:pStyle w:val="NoSpacing"/>
        <w:spacing w:line="276" w:lineRule="auto"/>
        <w:ind w:firstLine="1134"/>
        <w:rPr>
          <w:snapToGrid w:val="0"/>
        </w:rPr>
      </w:pPr>
    </w:p>
    <w:p w14:paraId="63D28489" w14:textId="77777777" w:rsidR="003F60B8" w:rsidRDefault="00CE01D0" w:rsidP="003F60B8">
      <w:pPr>
        <w:pStyle w:val="NoSpacing"/>
        <w:spacing w:line="276" w:lineRule="auto"/>
        <w:ind w:firstLine="1134"/>
        <w:rPr>
          <w:snapToGrid w:val="0"/>
        </w:rPr>
      </w:pPr>
      <w:r w:rsidRPr="003F60B8">
        <w:rPr>
          <w:snapToGrid w:val="0"/>
        </w:rPr>
        <w:t xml:space="preserve">U narednom periodu planirano je zadržavanje istog broja košnji trave, uz minimalne promjene u zonama </w:t>
      </w:r>
      <w:r w:rsidR="00CC0667" w:rsidRPr="003F60B8">
        <w:rPr>
          <w:snapToGrid w:val="0"/>
        </w:rPr>
        <w:t>košnje.</w:t>
      </w:r>
    </w:p>
    <w:p w14:paraId="337C06EE" w14:textId="77777777" w:rsidR="003F60B8" w:rsidRDefault="003F60B8" w:rsidP="003F60B8">
      <w:pPr>
        <w:pStyle w:val="NoSpacing"/>
        <w:spacing w:line="276" w:lineRule="auto"/>
        <w:ind w:firstLine="1134"/>
        <w:rPr>
          <w:snapToGrid w:val="0"/>
        </w:rPr>
      </w:pPr>
    </w:p>
    <w:p w14:paraId="4639334F" w14:textId="77777777" w:rsidR="003F60B8" w:rsidRDefault="00CC0667" w:rsidP="003F60B8">
      <w:pPr>
        <w:pStyle w:val="NoSpacing"/>
        <w:spacing w:line="276" w:lineRule="auto"/>
        <w:ind w:firstLine="1134"/>
        <w:rPr>
          <w:snapToGrid w:val="0"/>
        </w:rPr>
      </w:pPr>
      <w:r w:rsidRPr="003F60B8">
        <w:rPr>
          <w:snapToGrid w:val="0"/>
        </w:rPr>
        <w:lastRenderedPageBreak/>
        <w:t xml:space="preserve">Potrebno je ulagati sredstva u obnovu postojećih alata i kosilica, te </w:t>
      </w:r>
      <w:r w:rsidR="002D3FDA" w:rsidRPr="003F60B8">
        <w:rPr>
          <w:snapToGrid w:val="0"/>
        </w:rPr>
        <w:t>nabavu novih i učinkovitijih strojeva, osim za košnju, i za sakupljanje trave i lišća.</w:t>
      </w:r>
    </w:p>
    <w:p w14:paraId="06A44800" w14:textId="77777777" w:rsidR="003F60B8" w:rsidRDefault="003F60B8" w:rsidP="003F60B8">
      <w:pPr>
        <w:pStyle w:val="NoSpacing"/>
        <w:spacing w:line="276" w:lineRule="auto"/>
        <w:ind w:firstLine="1134"/>
        <w:rPr>
          <w:snapToGrid w:val="0"/>
        </w:rPr>
      </w:pPr>
    </w:p>
    <w:p w14:paraId="6F8804F7" w14:textId="77777777" w:rsidR="003F60B8" w:rsidRDefault="00CB728C" w:rsidP="003F60B8">
      <w:pPr>
        <w:pStyle w:val="NoSpacing"/>
        <w:spacing w:line="276" w:lineRule="auto"/>
        <w:ind w:firstLine="1134"/>
        <w:rPr>
          <w:snapToGrid w:val="0"/>
        </w:rPr>
      </w:pPr>
      <w:r w:rsidRPr="003F60B8">
        <w:rPr>
          <w:snapToGrid w:val="0"/>
        </w:rPr>
        <w:t>U proteklom razdoblju izvršena je i značajnija obnova voznog parka, alata i kosilica, u svrhu smanjenja ljudskog rada i povećanja učinkovitosti.</w:t>
      </w:r>
    </w:p>
    <w:p w14:paraId="5FB292FC" w14:textId="77777777" w:rsidR="003F60B8" w:rsidRDefault="003F60B8" w:rsidP="003F60B8">
      <w:pPr>
        <w:pStyle w:val="NoSpacing"/>
        <w:spacing w:line="276" w:lineRule="auto"/>
        <w:ind w:firstLine="1134"/>
        <w:rPr>
          <w:snapToGrid w:val="0"/>
        </w:rPr>
      </w:pPr>
    </w:p>
    <w:p w14:paraId="51E39AFD" w14:textId="77777777" w:rsidR="003F60B8" w:rsidRDefault="00734CC0" w:rsidP="003F60B8">
      <w:pPr>
        <w:pStyle w:val="NoSpacing"/>
        <w:spacing w:line="276" w:lineRule="auto"/>
        <w:ind w:firstLine="1134"/>
        <w:rPr>
          <w:snapToGrid w:val="0"/>
        </w:rPr>
      </w:pPr>
      <w:r w:rsidRPr="003F60B8">
        <w:rPr>
          <w:snapToGrid w:val="0"/>
        </w:rPr>
        <w:t>U svrhu digitalnog praćenja i planiranja, potrebno je izvršiti geodetsko snimanje svih travnih površina.</w:t>
      </w:r>
    </w:p>
    <w:p w14:paraId="3F3A60B3" w14:textId="77777777" w:rsidR="003F60B8" w:rsidRDefault="003F60B8" w:rsidP="003F60B8">
      <w:pPr>
        <w:pStyle w:val="NoSpacing"/>
        <w:spacing w:line="276" w:lineRule="auto"/>
        <w:ind w:firstLine="1134"/>
        <w:rPr>
          <w:snapToGrid w:val="0"/>
        </w:rPr>
      </w:pPr>
    </w:p>
    <w:p w14:paraId="7495BE1C" w14:textId="0534E7F6" w:rsidR="003F60B8" w:rsidRDefault="00734CC0" w:rsidP="003F60B8">
      <w:pPr>
        <w:pStyle w:val="NoSpacing"/>
        <w:spacing w:line="276" w:lineRule="auto"/>
        <w:ind w:firstLine="1134"/>
        <w:rPr>
          <w:snapToGrid w:val="0"/>
        </w:rPr>
      </w:pPr>
      <w:r w:rsidRPr="003F60B8">
        <w:rPr>
          <w:snapToGrid w:val="0"/>
        </w:rPr>
        <w:t xml:space="preserve">Trenutno postoji evidencija </w:t>
      </w:r>
      <w:r w:rsidR="00B13083" w:rsidRPr="003F60B8">
        <w:rPr>
          <w:snapToGrid w:val="0"/>
        </w:rPr>
        <w:t xml:space="preserve">dijela </w:t>
      </w:r>
      <w:r w:rsidR="00735AD0" w:rsidRPr="003F60B8">
        <w:rPr>
          <w:snapToGrid w:val="0"/>
        </w:rPr>
        <w:t>drveća i grmlja, te dijela travnih površina u Gradu</w:t>
      </w:r>
      <w:r w:rsidR="003F60B8">
        <w:rPr>
          <w:snapToGrid w:val="0"/>
        </w:rPr>
        <w:t xml:space="preserve"> Križevcima</w:t>
      </w:r>
      <w:r w:rsidR="00735AD0" w:rsidRPr="003F60B8">
        <w:rPr>
          <w:snapToGrid w:val="0"/>
        </w:rPr>
        <w:t>.</w:t>
      </w:r>
    </w:p>
    <w:p w14:paraId="523D7F0F" w14:textId="77777777" w:rsidR="003F60B8" w:rsidRDefault="003F60B8" w:rsidP="003F60B8">
      <w:pPr>
        <w:pStyle w:val="NoSpacing"/>
        <w:spacing w:line="276" w:lineRule="auto"/>
        <w:ind w:firstLine="1134"/>
        <w:rPr>
          <w:snapToGrid w:val="0"/>
        </w:rPr>
      </w:pPr>
    </w:p>
    <w:p w14:paraId="0203104B" w14:textId="77777777" w:rsidR="003F60B8" w:rsidRDefault="00B13083" w:rsidP="003F60B8">
      <w:pPr>
        <w:pStyle w:val="NoSpacing"/>
        <w:spacing w:line="276" w:lineRule="auto"/>
        <w:ind w:firstLine="1134"/>
        <w:rPr>
          <w:snapToGrid w:val="0"/>
        </w:rPr>
      </w:pPr>
      <w:r w:rsidRPr="003F60B8">
        <w:rPr>
          <w:snapToGrid w:val="0"/>
        </w:rPr>
        <w:t>Obzirom na vrlo zahtjev</w:t>
      </w:r>
      <w:r w:rsidR="00AA546E" w:rsidRPr="003F60B8">
        <w:rPr>
          <w:snapToGrid w:val="0"/>
        </w:rPr>
        <w:t>nu i ograničenu mogućnost nabave sadnom materijala iz domaćeg uzgoja, ponovno pokrenuti proizvodnju sadnog materijala iz vlastitog uzgoja.</w:t>
      </w:r>
    </w:p>
    <w:p w14:paraId="4733D092" w14:textId="77777777" w:rsidR="003F60B8" w:rsidRDefault="003F60B8" w:rsidP="003F60B8">
      <w:pPr>
        <w:pStyle w:val="NoSpacing"/>
        <w:spacing w:line="276" w:lineRule="auto"/>
        <w:ind w:firstLine="1134"/>
        <w:rPr>
          <w:snapToGrid w:val="0"/>
        </w:rPr>
      </w:pPr>
    </w:p>
    <w:p w14:paraId="78EFB618" w14:textId="4A94BD6D" w:rsidR="007E4890" w:rsidRPr="003F60B8" w:rsidRDefault="00936A2E" w:rsidP="003F60B8">
      <w:pPr>
        <w:pStyle w:val="NoSpacing"/>
        <w:spacing w:line="276" w:lineRule="auto"/>
        <w:ind w:firstLine="1134"/>
        <w:rPr>
          <w:snapToGrid w:val="0"/>
        </w:rPr>
      </w:pPr>
      <w:r w:rsidRPr="003F60B8">
        <w:rPr>
          <w:snapToGrid w:val="0"/>
        </w:rPr>
        <w:t>Uzevši u obzir klimatske promjene, planirati u narednom periodu uvođenje navodnjavanja travnatih površina i drveća, te niskog raslinja</w:t>
      </w:r>
      <w:r w:rsidR="00C0025B" w:rsidRPr="003F60B8">
        <w:rPr>
          <w:snapToGrid w:val="0"/>
        </w:rPr>
        <w:t>.</w:t>
      </w:r>
    </w:p>
    <w:p w14:paraId="74F455D1" w14:textId="028E5A9C" w:rsidR="00695BC0" w:rsidRDefault="00695BC0" w:rsidP="00863B92">
      <w:pPr>
        <w:pStyle w:val="NoSpacing"/>
        <w:spacing w:line="276" w:lineRule="auto"/>
        <w:rPr>
          <w:rFonts w:cs="Arial"/>
          <w:szCs w:val="24"/>
        </w:rPr>
      </w:pPr>
    </w:p>
    <w:p w14:paraId="2A36B2D1" w14:textId="77777777" w:rsidR="00497956" w:rsidRDefault="00497956" w:rsidP="00863B92">
      <w:pPr>
        <w:pStyle w:val="NoSpacing"/>
        <w:spacing w:line="276" w:lineRule="auto"/>
        <w:rPr>
          <w:rFonts w:cs="Arial"/>
          <w:szCs w:val="24"/>
        </w:rPr>
      </w:pPr>
    </w:p>
    <w:p w14:paraId="3258BDB8" w14:textId="77777777" w:rsidR="00F6189D" w:rsidRDefault="00F6189D" w:rsidP="00863B92">
      <w:pPr>
        <w:pStyle w:val="NoSpacing"/>
        <w:spacing w:line="276" w:lineRule="auto"/>
        <w:rPr>
          <w:rFonts w:cs="Arial"/>
          <w:szCs w:val="24"/>
        </w:rPr>
      </w:pPr>
    </w:p>
    <w:p w14:paraId="03595730" w14:textId="77777777" w:rsidR="00F6189D" w:rsidRPr="00B32E11" w:rsidRDefault="00F6189D" w:rsidP="00863B92">
      <w:pPr>
        <w:pStyle w:val="NoSpacing"/>
        <w:spacing w:line="276" w:lineRule="auto"/>
        <w:rPr>
          <w:rFonts w:cs="Arial"/>
          <w:szCs w:val="24"/>
        </w:rPr>
      </w:pPr>
    </w:p>
    <w:p w14:paraId="4F6906AF" w14:textId="3CB0A624" w:rsidR="00306436" w:rsidRPr="00497956" w:rsidRDefault="00660C12" w:rsidP="009B4EAC">
      <w:pPr>
        <w:pStyle w:val="Heading2"/>
        <w:numPr>
          <w:ilvl w:val="1"/>
          <w:numId w:val="2"/>
        </w:numPr>
      </w:pPr>
      <w:bookmarkStart w:id="22" w:name="_Toc132879347"/>
      <w:r w:rsidRPr="00497956">
        <w:t>Groblje</w:t>
      </w:r>
      <w:bookmarkEnd w:id="22"/>
    </w:p>
    <w:p w14:paraId="78E68950" w14:textId="72561891" w:rsidR="00660C12" w:rsidRDefault="00660C12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5774E49" w14:textId="77777777" w:rsidR="00F6189D" w:rsidRDefault="00DA55E3" w:rsidP="00F6189D">
      <w:pPr>
        <w:pStyle w:val="NoSpacing"/>
        <w:spacing w:line="276" w:lineRule="auto"/>
        <w:ind w:firstLine="1134"/>
      </w:pPr>
      <w:r>
        <w:t>Djelatnost koja se b</w:t>
      </w:r>
      <w:r w:rsidRPr="00514F3C">
        <w:t>avi se održavanjem Gradskog groblja Križevci</w:t>
      </w:r>
      <w:r>
        <w:t>,</w:t>
      </w:r>
      <w:r w:rsidRPr="00514F3C">
        <w:t xml:space="preserve"> te 22 mjesna groblja na području JLS Grada Križevaca.</w:t>
      </w:r>
    </w:p>
    <w:p w14:paraId="4DE5E51C" w14:textId="77777777" w:rsidR="00F6189D" w:rsidRDefault="00F6189D" w:rsidP="00F6189D">
      <w:pPr>
        <w:pStyle w:val="NoSpacing"/>
        <w:spacing w:line="276" w:lineRule="auto"/>
        <w:ind w:firstLine="1134"/>
      </w:pPr>
    </w:p>
    <w:p w14:paraId="56FF8B7D" w14:textId="77777777" w:rsidR="00F6189D" w:rsidRDefault="00DA55E3" w:rsidP="00F6189D">
      <w:pPr>
        <w:pStyle w:val="NoSpacing"/>
        <w:spacing w:line="276" w:lineRule="auto"/>
        <w:ind w:firstLine="1134"/>
      </w:pPr>
      <w:r w:rsidRPr="00514F3C">
        <w:t xml:space="preserve">Na svim grobljima nalazi se oko 14 </w:t>
      </w:r>
      <w:r w:rsidR="00CE3D75">
        <w:t>8</w:t>
      </w:r>
      <w:r w:rsidRPr="00514F3C">
        <w:t>00 grobnih mjesta što iziskuje visoku učinkovitost svih zaposlenih u obavljanju poslova kako bi korisnici bili zadovoljni pruženom uslugom.</w:t>
      </w:r>
    </w:p>
    <w:p w14:paraId="51FC57EA" w14:textId="77777777" w:rsidR="00F6189D" w:rsidRDefault="00F6189D" w:rsidP="00F6189D">
      <w:pPr>
        <w:pStyle w:val="NoSpacing"/>
        <w:spacing w:line="276" w:lineRule="auto"/>
        <w:ind w:firstLine="1134"/>
      </w:pPr>
    </w:p>
    <w:p w14:paraId="2664355E" w14:textId="77777777" w:rsidR="00F6189D" w:rsidRDefault="00DA55E3" w:rsidP="00F6189D">
      <w:pPr>
        <w:pStyle w:val="NoSpacing"/>
        <w:spacing w:line="276" w:lineRule="auto"/>
        <w:ind w:firstLine="1134"/>
      </w:pPr>
      <w:r w:rsidRPr="00514F3C">
        <w:t xml:space="preserve">Broj slučajeva ukopa na Gradskom i mjesnim grobljima </w:t>
      </w:r>
      <w:r w:rsidR="00402781">
        <w:t>u 2022. godini je bio</w:t>
      </w:r>
      <w:r w:rsidRPr="00514F3C">
        <w:t xml:space="preserve"> 3</w:t>
      </w:r>
      <w:r w:rsidR="00402781">
        <w:t>0</w:t>
      </w:r>
      <w:r w:rsidRPr="00514F3C">
        <w:t>0 slučaj</w:t>
      </w:r>
      <w:r w:rsidR="00402781">
        <w:t>eva</w:t>
      </w:r>
      <w:r>
        <w:t>.</w:t>
      </w:r>
    </w:p>
    <w:p w14:paraId="1D8C33DC" w14:textId="77777777" w:rsidR="00F6189D" w:rsidRDefault="00F6189D" w:rsidP="00F6189D">
      <w:pPr>
        <w:pStyle w:val="NoSpacing"/>
        <w:spacing w:line="276" w:lineRule="auto"/>
        <w:ind w:firstLine="1134"/>
      </w:pPr>
    </w:p>
    <w:p w14:paraId="598805CE" w14:textId="77777777" w:rsidR="00F6189D" w:rsidRDefault="00C33FF9" w:rsidP="00F6189D">
      <w:pPr>
        <w:pStyle w:val="NoSpacing"/>
        <w:spacing w:line="276" w:lineRule="auto"/>
        <w:ind w:firstLine="1134"/>
      </w:pPr>
      <w:r>
        <w:t>Ova djelatnost je vrlo nepredvidljiva za planiranje, iz jednostavnog razloga jer nitko nema utjecaja na prirodni</w:t>
      </w:r>
      <w:r w:rsidR="004A604B">
        <w:t xml:space="preserve"> tijek života i vrijeme smrti.</w:t>
      </w:r>
    </w:p>
    <w:p w14:paraId="6AC418C8" w14:textId="77777777" w:rsidR="00F6189D" w:rsidRDefault="00F6189D" w:rsidP="00F6189D">
      <w:pPr>
        <w:pStyle w:val="NoSpacing"/>
        <w:spacing w:line="276" w:lineRule="auto"/>
        <w:ind w:firstLine="1134"/>
      </w:pPr>
    </w:p>
    <w:p w14:paraId="4EB9C0DA" w14:textId="77777777" w:rsidR="00F6189D" w:rsidRDefault="00075A79" w:rsidP="00F6189D">
      <w:pPr>
        <w:pStyle w:val="NoSpacing"/>
        <w:spacing w:line="276" w:lineRule="auto"/>
        <w:ind w:firstLine="1134"/>
      </w:pPr>
      <w:r>
        <w:t>Ova djelatnost obavlja se sa slijedećim strojevima i vozilima: 1 pogrebno vozilo, 1 mini bager, 2 kombi vozila s prikolicom za prijevoz mini bagera</w:t>
      </w:r>
      <w:r w:rsidR="00300294">
        <w:t xml:space="preserve">, </w:t>
      </w:r>
      <w:r w:rsidR="00566AA9">
        <w:t>oprema za ukop pokojnika (kolica, liftovi i slično).</w:t>
      </w:r>
    </w:p>
    <w:p w14:paraId="6DA2AAD0" w14:textId="77777777" w:rsidR="00F6189D" w:rsidRDefault="00F6189D" w:rsidP="00F6189D">
      <w:pPr>
        <w:pStyle w:val="NoSpacing"/>
        <w:spacing w:line="276" w:lineRule="auto"/>
        <w:ind w:firstLine="1134"/>
      </w:pPr>
    </w:p>
    <w:p w14:paraId="1CCC64D8" w14:textId="77777777" w:rsidR="00F6189D" w:rsidRDefault="004A604B" w:rsidP="00F6189D">
      <w:pPr>
        <w:pStyle w:val="NoSpacing"/>
        <w:spacing w:line="276" w:lineRule="auto"/>
        <w:ind w:firstLine="1134"/>
      </w:pPr>
      <w:r>
        <w:t>U proteklom periodu bili smo suočeni sa povećanim brojem smrtnih slučajeva, uslijed pandemije virusom COVID-19</w:t>
      </w:r>
      <w:r w:rsidR="00001DE5">
        <w:t>.</w:t>
      </w:r>
    </w:p>
    <w:p w14:paraId="4D167C0A" w14:textId="77777777" w:rsidR="00F6189D" w:rsidRDefault="00F6189D" w:rsidP="00F6189D">
      <w:pPr>
        <w:pStyle w:val="NoSpacing"/>
        <w:spacing w:line="276" w:lineRule="auto"/>
        <w:ind w:firstLine="1134"/>
      </w:pPr>
    </w:p>
    <w:p w14:paraId="2819F996" w14:textId="77777777" w:rsidR="00F6189D" w:rsidRDefault="00001DE5" w:rsidP="00F6189D">
      <w:pPr>
        <w:pStyle w:val="NoSpacing"/>
        <w:spacing w:line="276" w:lineRule="auto"/>
        <w:ind w:firstLine="1134"/>
      </w:pPr>
      <w:r>
        <w:t>U narednom periodu, planira se uređenje svih groblja kojima upravlja Komunalno poduzeće d.o.o., sukladno potreba</w:t>
      </w:r>
      <w:r w:rsidR="00AB6837">
        <w:t>m</w:t>
      </w:r>
      <w:r>
        <w:t xml:space="preserve">a i stanju </w:t>
      </w:r>
      <w:r w:rsidR="00AB6837">
        <w:t>istih.</w:t>
      </w:r>
    </w:p>
    <w:p w14:paraId="24DA3C7A" w14:textId="77777777" w:rsidR="00F6189D" w:rsidRDefault="00F6189D" w:rsidP="00F6189D">
      <w:pPr>
        <w:pStyle w:val="NoSpacing"/>
        <w:spacing w:line="276" w:lineRule="auto"/>
        <w:ind w:firstLine="1134"/>
      </w:pPr>
    </w:p>
    <w:p w14:paraId="3454F6E4" w14:textId="77777777" w:rsidR="00F6189D" w:rsidRDefault="00AB6837" w:rsidP="00F6189D">
      <w:pPr>
        <w:pStyle w:val="NoSpacing"/>
        <w:spacing w:line="276" w:lineRule="auto"/>
        <w:ind w:firstLine="1134"/>
      </w:pPr>
      <w:r>
        <w:t>Na Gradskom groblju u Križevcima, u proteklom periodu</w:t>
      </w:r>
      <w:r w:rsidR="00D53C22">
        <w:t>, omogućena je usluga digitalne tražilice grobnim mjesta i pokojnika, kao dodatna vrijednost.</w:t>
      </w:r>
    </w:p>
    <w:p w14:paraId="4D742AD5" w14:textId="77777777" w:rsidR="00F6189D" w:rsidRDefault="00F6189D" w:rsidP="00F6189D">
      <w:pPr>
        <w:pStyle w:val="NoSpacing"/>
        <w:spacing w:line="276" w:lineRule="auto"/>
        <w:ind w:firstLine="1134"/>
      </w:pPr>
    </w:p>
    <w:p w14:paraId="577A75E0" w14:textId="77777777" w:rsidR="00F6189D" w:rsidRDefault="00D3685C" w:rsidP="00F6189D">
      <w:pPr>
        <w:pStyle w:val="NoSpacing"/>
        <w:spacing w:line="276" w:lineRule="auto"/>
        <w:ind w:firstLine="1134"/>
      </w:pPr>
      <w:r>
        <w:t>Obzirom da se u sklopu Gradskog groblja Križevci, nalazi i židovsko groblje</w:t>
      </w:r>
      <w:r w:rsidR="00397E0E">
        <w:t xml:space="preserve"> sa arkadama, bitna je i bliska suradnja sa židovskom zajednicom u RH, kako bi se očuvala ova vrlo vrijedna baština.</w:t>
      </w:r>
    </w:p>
    <w:p w14:paraId="4174AA7D" w14:textId="77777777" w:rsidR="00F6189D" w:rsidRDefault="00F6189D" w:rsidP="00F6189D">
      <w:pPr>
        <w:pStyle w:val="NoSpacing"/>
        <w:spacing w:line="276" w:lineRule="auto"/>
        <w:ind w:firstLine="1134"/>
      </w:pPr>
    </w:p>
    <w:p w14:paraId="5CECA202" w14:textId="77777777" w:rsidR="00F6189D" w:rsidRDefault="00D53C22" w:rsidP="00F6189D">
      <w:pPr>
        <w:pStyle w:val="NoSpacing"/>
        <w:spacing w:line="276" w:lineRule="auto"/>
        <w:ind w:firstLine="1134"/>
      </w:pPr>
      <w:r>
        <w:t xml:space="preserve">Planira se prijava </w:t>
      </w:r>
      <w:r w:rsidR="00484877">
        <w:t xml:space="preserve">Gradskog groblja u Križevcima u međunarodnu asocijaciju znamenitih groblja Europe – ASCE. Time bi se otvorile dodatne mogućnosti </w:t>
      </w:r>
      <w:r w:rsidR="002F2AA7">
        <w:t>uređenja i sufinanciranja uređenja groblja od strane institucija EU.</w:t>
      </w:r>
    </w:p>
    <w:p w14:paraId="6CC9CBA0" w14:textId="77777777" w:rsidR="00F6189D" w:rsidRDefault="00F6189D" w:rsidP="00F6189D">
      <w:pPr>
        <w:pStyle w:val="NoSpacing"/>
        <w:spacing w:line="276" w:lineRule="auto"/>
        <w:ind w:firstLine="1134"/>
      </w:pPr>
    </w:p>
    <w:p w14:paraId="679CF50E" w14:textId="77777777" w:rsidR="00F6189D" w:rsidRDefault="00FC25EA" w:rsidP="00F6189D">
      <w:pPr>
        <w:pStyle w:val="NoSpacing"/>
        <w:spacing w:line="276" w:lineRule="auto"/>
        <w:ind w:firstLine="1134"/>
      </w:pPr>
      <w:r>
        <w:t xml:space="preserve">Sukladno proteklim godinama, za očekivati je godišnje povećanje usluga ove djelatnosti na razini od 5 – 10 %, uz napomenu da je to samo procjena, temeljena na </w:t>
      </w:r>
      <w:r w:rsidR="00B65019">
        <w:t>analizi stanja proteklih godina.</w:t>
      </w:r>
    </w:p>
    <w:p w14:paraId="2E489587" w14:textId="77777777" w:rsidR="00F6189D" w:rsidRDefault="00F6189D" w:rsidP="00F6189D">
      <w:pPr>
        <w:pStyle w:val="NoSpacing"/>
        <w:spacing w:line="276" w:lineRule="auto"/>
        <w:ind w:firstLine="1134"/>
      </w:pPr>
    </w:p>
    <w:p w14:paraId="6A54C49B" w14:textId="0B71F820" w:rsidR="00B65019" w:rsidRPr="00514F3C" w:rsidRDefault="00B65019" w:rsidP="00F6189D">
      <w:pPr>
        <w:pStyle w:val="NoSpacing"/>
        <w:spacing w:line="276" w:lineRule="auto"/>
        <w:ind w:firstLine="1134"/>
      </w:pPr>
      <w:r>
        <w:t xml:space="preserve">U sklopu ove djelatnosti nalazi se i cvjećarnica Mirta, koja nudi izradu i prodaju </w:t>
      </w:r>
      <w:r w:rsidR="003F353B">
        <w:t xml:space="preserve">cvjetnih aranžmana od prirodnog i umjetnog cvijeća, prodaju pogrebne opreme i </w:t>
      </w:r>
      <w:r w:rsidR="00FB2DEB">
        <w:t>ljesova</w:t>
      </w:r>
      <w:r w:rsidR="003F353B">
        <w:t xml:space="preserve">, prodaju svijeća, lampaša i </w:t>
      </w:r>
      <w:r w:rsidR="00FB2DEB">
        <w:t>slične opreme.</w:t>
      </w:r>
    </w:p>
    <w:p w14:paraId="6BF9568E" w14:textId="3360FD52" w:rsidR="00660C12" w:rsidRDefault="00660C12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00B295" w14:textId="77777777" w:rsidR="00F6189D" w:rsidRDefault="00F6189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371763F" w14:textId="77777777" w:rsidR="00F6189D" w:rsidRDefault="00F6189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FCE737B" w14:textId="77777777" w:rsidR="00F6189D" w:rsidRDefault="00F6189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05CA373" w14:textId="77777777" w:rsidR="00F6189D" w:rsidRDefault="00F6189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00642D" w14:textId="77777777" w:rsidR="00F6189D" w:rsidRDefault="00F6189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C123DE7" w14:textId="77777777" w:rsidR="00F6189D" w:rsidRDefault="00F6189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AEB9DD7" w14:textId="77777777" w:rsidR="00F6189D" w:rsidRDefault="00F6189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8B2C3C3" w14:textId="77777777" w:rsidR="00F6189D" w:rsidRDefault="00F6189D" w:rsidP="00863B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E1C0E62" w14:textId="478E2041" w:rsidR="00C24172" w:rsidRPr="006B5740" w:rsidRDefault="00487EDD" w:rsidP="00C67364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23" w:name="_Toc132879348"/>
      <w:r w:rsidRPr="006B5740">
        <w:rPr>
          <w:rFonts w:cs="Arial"/>
        </w:rPr>
        <w:lastRenderedPageBreak/>
        <w:t>Analiza stanja/okruženja</w:t>
      </w:r>
      <w:bookmarkEnd w:id="23"/>
    </w:p>
    <w:p w14:paraId="0640DF7C" w14:textId="01CA5D36" w:rsidR="00487EDD" w:rsidRPr="006B5740" w:rsidRDefault="00487EDD" w:rsidP="00863B92">
      <w:pPr>
        <w:spacing w:line="276" w:lineRule="auto"/>
        <w:jc w:val="both"/>
        <w:rPr>
          <w:rFonts w:ascii="Arial" w:hAnsi="Arial" w:cs="Arial"/>
        </w:rPr>
      </w:pPr>
    </w:p>
    <w:p w14:paraId="7BEDC830" w14:textId="77777777" w:rsidR="006B1252" w:rsidRDefault="00576CE4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3D0004">
        <w:rPr>
          <w:rFonts w:ascii="Arial" w:hAnsi="Arial" w:cs="Arial"/>
          <w:sz w:val="24"/>
          <w:szCs w:val="24"/>
        </w:rPr>
        <w:t>Analizom stanja/okruženja provedene su aktivnosti za analizu postojećeg stanja u kojem se nalazi Društvo. Pod navedenim se podrazumijeva prikupljanje informacija o sadašnjem stanju i poziciji Društva na tržištu, u namjeri da te informacije posluže kao oslonac za donošenje odluka u tome koje mjere valja poduzeti i u kojem smjeru Društvo treba djelovati.</w:t>
      </w:r>
    </w:p>
    <w:p w14:paraId="057D55FD" w14:textId="77777777" w:rsidR="00501AAF" w:rsidRDefault="00501AAF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74E11E0D" w14:textId="542DF4F4" w:rsidR="000F68C9" w:rsidRDefault="007D2E4F" w:rsidP="007D2E4F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1B1F31" wp14:editId="21A031E0">
            <wp:extent cx="5726148" cy="2066925"/>
            <wp:effectExtent l="0" t="0" r="8255" b="0"/>
            <wp:docPr id="465881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81062" name="Picture 4658810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05" cy="20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A02A" w14:textId="77777777" w:rsidR="007D2E4F" w:rsidRDefault="007D2E4F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55F28746" w14:textId="77777777" w:rsidR="00CC5AC8" w:rsidRDefault="00CC5AC8" w:rsidP="00863B92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026DC278" w14:textId="2505F11B" w:rsidR="000F68C9" w:rsidRDefault="00C67364" w:rsidP="000F68C9">
      <w:pPr>
        <w:pStyle w:val="Heading2"/>
        <w:numPr>
          <w:ilvl w:val="1"/>
          <w:numId w:val="2"/>
        </w:numPr>
      </w:pPr>
      <w:bookmarkStart w:id="24" w:name="_Toc132879349"/>
      <w:r w:rsidRPr="000F68C9">
        <w:t>SWOT analiza</w:t>
      </w:r>
      <w:bookmarkEnd w:id="24"/>
    </w:p>
    <w:p w14:paraId="34AA89D1" w14:textId="77777777" w:rsidR="000F68C9" w:rsidRPr="000F68C9" w:rsidRDefault="000F68C9" w:rsidP="000F68C9"/>
    <w:p w14:paraId="786D59F8" w14:textId="7F0DAC90" w:rsidR="000F68C9" w:rsidRDefault="00722F6D" w:rsidP="00F6189D">
      <w:pPr>
        <w:pStyle w:val="NoSpacing"/>
        <w:spacing w:line="276" w:lineRule="auto"/>
        <w:ind w:firstLine="1276"/>
      </w:pPr>
      <w:r>
        <w:t>Važna metoda analize poslovanja Društva je SWOT analiza kojom se za potrebe daljnje</w:t>
      </w:r>
      <w:r w:rsidR="00EF67A0">
        <w:t>g strateškog planiranja identificira:</w:t>
      </w:r>
    </w:p>
    <w:p w14:paraId="03C7A310" w14:textId="2487071A" w:rsidR="00964BAF" w:rsidRDefault="00964BAF" w:rsidP="00F6189D">
      <w:pPr>
        <w:pStyle w:val="NoSpacing"/>
        <w:spacing w:line="276" w:lineRule="auto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22C0148" wp14:editId="463B4EEC">
            <wp:simplePos x="0" y="0"/>
            <wp:positionH relativeFrom="column">
              <wp:posOffset>2185670</wp:posOffset>
            </wp:positionH>
            <wp:positionV relativeFrom="paragraph">
              <wp:posOffset>19050</wp:posOffset>
            </wp:positionV>
            <wp:extent cx="3476625" cy="2603500"/>
            <wp:effectExtent l="0" t="0" r="9525" b="6350"/>
            <wp:wrapThrough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hrough>
            <wp:docPr id="593189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89720" name="Picture 5931897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A39ED" w14:textId="04ED73FB" w:rsidR="00964BAF" w:rsidRDefault="00964BAF" w:rsidP="00F6189D">
      <w:pPr>
        <w:pStyle w:val="NoSpacing"/>
        <w:spacing w:line="276" w:lineRule="auto"/>
      </w:pPr>
    </w:p>
    <w:p w14:paraId="7535DA80" w14:textId="3A18993C" w:rsidR="00EF67A0" w:rsidRDefault="003659A6" w:rsidP="00F6189D">
      <w:pPr>
        <w:pStyle w:val="NoSpacing"/>
        <w:spacing w:line="276" w:lineRule="auto"/>
      </w:pPr>
      <w:r w:rsidRPr="001550B0">
        <w:rPr>
          <w:b/>
          <w:bCs/>
          <w:i/>
          <w:iCs/>
        </w:rPr>
        <w:t>S</w:t>
      </w:r>
      <w:r>
        <w:t>trenght</w:t>
      </w:r>
      <w:r w:rsidR="00EF67A0">
        <w:t xml:space="preserve"> (</w:t>
      </w:r>
      <w:r>
        <w:t>prednosti)</w:t>
      </w:r>
    </w:p>
    <w:p w14:paraId="08C872D8" w14:textId="77777777" w:rsidR="000B4C81" w:rsidRDefault="000B4C81" w:rsidP="00F6189D">
      <w:pPr>
        <w:pStyle w:val="NoSpacing"/>
        <w:spacing w:line="276" w:lineRule="auto"/>
      </w:pPr>
    </w:p>
    <w:p w14:paraId="07003D67" w14:textId="4D28DA92" w:rsidR="000B4C81" w:rsidRPr="000B4C81" w:rsidRDefault="003659A6" w:rsidP="00F6189D">
      <w:pPr>
        <w:pStyle w:val="NoSpacing"/>
        <w:spacing w:line="276" w:lineRule="auto"/>
      </w:pPr>
      <w:r w:rsidRPr="001550B0">
        <w:rPr>
          <w:b/>
          <w:bCs/>
          <w:i/>
          <w:iCs/>
        </w:rPr>
        <w:t>W</w:t>
      </w:r>
      <w:r>
        <w:t>eaknesses (slabosti)</w:t>
      </w:r>
      <w:r w:rsidR="000B4C81">
        <w:br/>
      </w:r>
    </w:p>
    <w:p w14:paraId="5403D376" w14:textId="3356012F" w:rsidR="003659A6" w:rsidRDefault="001550B0" w:rsidP="00F6189D">
      <w:pPr>
        <w:pStyle w:val="NoSpacing"/>
        <w:spacing w:line="276" w:lineRule="auto"/>
      </w:pPr>
      <w:r w:rsidRPr="001550B0">
        <w:rPr>
          <w:b/>
          <w:bCs/>
          <w:i/>
          <w:iCs/>
        </w:rPr>
        <w:t>O</w:t>
      </w:r>
      <w:r>
        <w:t>pportunities (prilike)</w:t>
      </w:r>
      <w:r w:rsidR="000B4C81">
        <w:br/>
      </w:r>
    </w:p>
    <w:p w14:paraId="008D7513" w14:textId="492217CE" w:rsidR="001550B0" w:rsidRDefault="001550B0" w:rsidP="00F6189D">
      <w:pPr>
        <w:pStyle w:val="NoSpacing"/>
        <w:spacing w:line="276" w:lineRule="auto"/>
      </w:pPr>
      <w:r w:rsidRPr="001550B0">
        <w:rPr>
          <w:b/>
          <w:bCs/>
          <w:i/>
          <w:iCs/>
        </w:rPr>
        <w:t>T</w:t>
      </w:r>
      <w:r>
        <w:t>hreats (prijetnje)</w:t>
      </w:r>
    </w:p>
    <w:p w14:paraId="43CE2D9E" w14:textId="2F519F18" w:rsidR="00CD65E8" w:rsidRDefault="00CD65E8" w:rsidP="00F6189D">
      <w:pPr>
        <w:pStyle w:val="NoSpacing"/>
        <w:spacing w:line="276" w:lineRule="auto"/>
      </w:pPr>
    </w:p>
    <w:p w14:paraId="158BE220" w14:textId="77777777" w:rsidR="00F6189D" w:rsidRDefault="00F6189D" w:rsidP="00F6189D">
      <w:pPr>
        <w:pStyle w:val="NoSpacing"/>
        <w:spacing w:line="276" w:lineRule="auto"/>
      </w:pPr>
    </w:p>
    <w:p w14:paraId="1A30240D" w14:textId="77777777" w:rsidR="00F6189D" w:rsidRDefault="00720B60" w:rsidP="00F6189D">
      <w:pPr>
        <w:pStyle w:val="NoSpacing"/>
        <w:spacing w:line="276" w:lineRule="auto"/>
        <w:ind w:firstLine="1134"/>
      </w:pPr>
      <w:r>
        <w:lastRenderedPageBreak/>
        <w:t>Prednosti i slabosti podrazumijevaju interni aspekt analize</w:t>
      </w:r>
      <w:r w:rsidR="00A720C7">
        <w:t>, dok su prilike i prijetnje eksterni aspekt analize koji kombinirano utječu na strateški razvoj.</w:t>
      </w:r>
    </w:p>
    <w:p w14:paraId="12DB2329" w14:textId="77777777" w:rsidR="00F6189D" w:rsidRDefault="00F6189D" w:rsidP="00F6189D">
      <w:pPr>
        <w:pStyle w:val="NoSpacing"/>
        <w:spacing w:line="276" w:lineRule="auto"/>
        <w:ind w:firstLine="1134"/>
      </w:pPr>
    </w:p>
    <w:p w14:paraId="634B3702" w14:textId="77777777" w:rsidR="00F6189D" w:rsidRDefault="00E6165E" w:rsidP="00F6189D">
      <w:pPr>
        <w:pStyle w:val="NoSpacing"/>
        <w:spacing w:line="276" w:lineRule="auto"/>
        <w:ind w:firstLine="1134"/>
      </w:pPr>
      <w:r>
        <w:t>Prepoznate pr</w:t>
      </w:r>
      <w:r w:rsidR="008423EF">
        <w:t>ednosti</w:t>
      </w:r>
      <w:r>
        <w:t xml:space="preserve"> Društva nužno je iskoristiti za izgradnju novog smjera budućeg</w:t>
      </w:r>
      <w:r w:rsidR="00C85024">
        <w:t xml:space="preserve"> </w:t>
      </w:r>
      <w:r>
        <w:t>razvoja</w:t>
      </w:r>
      <w:r w:rsidR="00C85024">
        <w:t xml:space="preserve"> i na njima temeljiti razvojne projekte, dok je prepoznate slabosti nužno pretvoriti u pr</w:t>
      </w:r>
      <w:r w:rsidR="008423EF">
        <w:t>ednosti</w:t>
      </w:r>
      <w:r w:rsidR="00186FFE">
        <w:t>, odnosno pomnim planiranjem i provedbom razvojni</w:t>
      </w:r>
      <w:r w:rsidR="006D5EDF">
        <w:t>h</w:t>
      </w:r>
      <w:r w:rsidR="00186FFE">
        <w:t xml:space="preserve"> projekata</w:t>
      </w:r>
      <w:r w:rsidR="00E200FA">
        <w:t xml:space="preserve"> smanjivati njihov negativni utjecaj na ukupno poslovanje Društva.</w:t>
      </w:r>
    </w:p>
    <w:p w14:paraId="6E32CFED" w14:textId="77777777" w:rsidR="00F6189D" w:rsidRDefault="00F6189D" w:rsidP="00F6189D">
      <w:pPr>
        <w:pStyle w:val="NoSpacing"/>
        <w:spacing w:line="276" w:lineRule="auto"/>
        <w:ind w:firstLine="1134"/>
      </w:pPr>
    </w:p>
    <w:p w14:paraId="6B34B42F" w14:textId="77777777" w:rsidR="00F6189D" w:rsidRDefault="00E200FA" w:rsidP="00F6189D">
      <w:pPr>
        <w:pStyle w:val="NoSpacing"/>
        <w:spacing w:line="276" w:lineRule="auto"/>
        <w:ind w:firstLine="1134"/>
      </w:pPr>
      <w:r>
        <w:t>Za razliku od pr</w:t>
      </w:r>
      <w:r w:rsidR="008423EF">
        <w:t>ednosti</w:t>
      </w:r>
      <w:r>
        <w:t xml:space="preserve"> i slabosti koje su unutarnjeg karaktera i koje ovise o uređenju Društva i njezinom vodstvu, </w:t>
      </w:r>
      <w:r w:rsidR="00001426">
        <w:t>prilike i prijetnje su vanjski faktori utjecaja, koji vrlo često nastaju bez mogućnosti utjecaja na njihov tijek, gledajući iz perspektive Društva.</w:t>
      </w:r>
    </w:p>
    <w:p w14:paraId="4C2FC993" w14:textId="77777777" w:rsidR="00F6189D" w:rsidRDefault="00F6189D" w:rsidP="00F6189D">
      <w:pPr>
        <w:pStyle w:val="NoSpacing"/>
        <w:spacing w:line="276" w:lineRule="auto"/>
        <w:ind w:firstLine="1134"/>
      </w:pPr>
    </w:p>
    <w:p w14:paraId="4B9D269E" w14:textId="77777777" w:rsidR="00F6189D" w:rsidRDefault="00472F10" w:rsidP="00F6189D">
      <w:pPr>
        <w:pStyle w:val="NoSpacing"/>
        <w:spacing w:line="276" w:lineRule="auto"/>
        <w:ind w:firstLine="1134"/>
      </w:pPr>
      <w:r>
        <w:t>Prilike je potrebno, stoga, iskoristiti kao pogonsku silu za razvoj, a prijetnje, kao vanjske negativne faktore utjecaja, potrebno je maksimalno ublažiti</w:t>
      </w:r>
      <w:r w:rsidR="00F66B9A">
        <w:t xml:space="preserve"> ili ako je moguće izbjeći.</w:t>
      </w:r>
    </w:p>
    <w:p w14:paraId="20B35863" w14:textId="77777777" w:rsidR="00F6189D" w:rsidRDefault="00F6189D" w:rsidP="00F6189D">
      <w:pPr>
        <w:pStyle w:val="NoSpacing"/>
        <w:spacing w:line="276" w:lineRule="auto"/>
        <w:ind w:firstLine="1134"/>
      </w:pPr>
    </w:p>
    <w:p w14:paraId="1A9F296B" w14:textId="66DF5456" w:rsidR="002E4636" w:rsidRDefault="00BE6AC4" w:rsidP="00F6189D">
      <w:pPr>
        <w:pStyle w:val="NoSpacing"/>
        <w:spacing w:line="276" w:lineRule="auto"/>
        <w:ind w:firstLine="1134"/>
      </w:pPr>
      <w:r w:rsidRPr="003D0004">
        <w:t>Ova analiza je provedena u uz pomoć tzv. SWOT analize</w:t>
      </w:r>
      <w:r w:rsidR="002E4636" w:rsidRPr="003D0004">
        <w:t>, kako slijedi:</w:t>
      </w:r>
    </w:p>
    <w:p w14:paraId="48D4CB5C" w14:textId="77777777" w:rsidR="00F6189D" w:rsidRPr="003D0004" w:rsidRDefault="00F6189D" w:rsidP="00F6189D">
      <w:pPr>
        <w:pStyle w:val="NoSpacing"/>
        <w:spacing w:line="276" w:lineRule="auto"/>
        <w:ind w:firstLine="1134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5"/>
        <w:gridCol w:w="4643"/>
      </w:tblGrid>
      <w:tr w:rsidR="008F5D24" w:rsidRPr="006B5740" w14:paraId="69EF0B28" w14:textId="77777777" w:rsidTr="0041476C">
        <w:tc>
          <w:tcPr>
            <w:tcW w:w="4645" w:type="dxa"/>
          </w:tcPr>
          <w:p w14:paraId="6B066B57" w14:textId="0978C0A6" w:rsidR="008F5D24" w:rsidRPr="00A60ADA" w:rsidRDefault="008F5D24" w:rsidP="00863B92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60ADA">
              <w:rPr>
                <w:rFonts w:ascii="Arial" w:hAnsi="Arial" w:cs="Arial"/>
                <w:sz w:val="28"/>
                <w:szCs w:val="28"/>
              </w:rPr>
              <w:t xml:space="preserve">Prednosti </w:t>
            </w:r>
            <w:r w:rsidR="00D61EDE" w:rsidRPr="00A60ADA">
              <w:rPr>
                <w:rFonts w:ascii="Arial" w:hAnsi="Arial" w:cs="Arial"/>
                <w:sz w:val="28"/>
                <w:szCs w:val="28"/>
              </w:rPr>
              <w:t>(</w:t>
            </w:r>
            <w:r w:rsidR="00D61EDE" w:rsidRPr="00A60ADA"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="00D61EDE" w:rsidRPr="00A60ADA">
              <w:rPr>
                <w:rFonts w:ascii="Arial" w:hAnsi="Arial" w:cs="Arial"/>
                <w:sz w:val="28"/>
                <w:szCs w:val="28"/>
              </w:rPr>
              <w:t>trength)</w:t>
            </w:r>
          </w:p>
        </w:tc>
        <w:tc>
          <w:tcPr>
            <w:tcW w:w="4643" w:type="dxa"/>
          </w:tcPr>
          <w:p w14:paraId="7050E1B0" w14:textId="24EA3E60" w:rsidR="008F5D24" w:rsidRPr="00A60ADA" w:rsidRDefault="00855413" w:rsidP="00863B92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60ADA">
              <w:rPr>
                <w:rFonts w:ascii="Arial" w:hAnsi="Arial" w:cs="Arial"/>
                <w:sz w:val="28"/>
                <w:szCs w:val="28"/>
              </w:rPr>
              <w:t>Slabost</w:t>
            </w:r>
            <w:r w:rsidR="008F5D24" w:rsidRPr="00A60ADA">
              <w:rPr>
                <w:rFonts w:ascii="Arial" w:hAnsi="Arial" w:cs="Arial"/>
                <w:sz w:val="28"/>
                <w:szCs w:val="28"/>
              </w:rPr>
              <w:t>i</w:t>
            </w:r>
            <w:r w:rsidR="00AE674A" w:rsidRPr="00A60ADA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="00AE674A" w:rsidRPr="00A60ADA">
              <w:rPr>
                <w:rFonts w:ascii="Arial" w:hAnsi="Arial" w:cs="Arial"/>
                <w:b/>
                <w:sz w:val="28"/>
                <w:szCs w:val="28"/>
              </w:rPr>
              <w:t>W</w:t>
            </w:r>
            <w:r w:rsidR="00AE674A" w:rsidRPr="00A60ADA">
              <w:rPr>
                <w:rFonts w:ascii="Arial" w:hAnsi="Arial" w:cs="Arial"/>
                <w:sz w:val="28"/>
                <w:szCs w:val="28"/>
              </w:rPr>
              <w:t>eaknesses)</w:t>
            </w:r>
          </w:p>
        </w:tc>
      </w:tr>
      <w:tr w:rsidR="008F5D24" w:rsidRPr="006B5740" w14:paraId="42042688" w14:textId="77777777" w:rsidTr="0041476C">
        <w:tc>
          <w:tcPr>
            <w:tcW w:w="4645" w:type="dxa"/>
          </w:tcPr>
          <w:p w14:paraId="03386306" w14:textId="77777777" w:rsidR="00DE1ED1" w:rsidRPr="00A60ADA" w:rsidRDefault="008F5D24" w:rsidP="00863B92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>Povoljan geografski i geoprometni položaj</w:t>
            </w:r>
          </w:p>
          <w:p w14:paraId="04A9FFCA" w14:textId="77777777" w:rsidR="00DE1ED1" w:rsidRPr="00A60ADA" w:rsidRDefault="008F5D24" w:rsidP="00863B92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>Razvijena prometna infrastruktura</w:t>
            </w:r>
          </w:p>
          <w:p w14:paraId="145231F0" w14:textId="3DEB1D9E" w:rsidR="008F5D24" w:rsidRDefault="008F5D24" w:rsidP="00863B92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 xml:space="preserve">JLS sa stabilnim prihodima </w:t>
            </w:r>
          </w:p>
          <w:p w14:paraId="7FDC06F1" w14:textId="040F64F9" w:rsidR="00921920" w:rsidRDefault="001C6337" w:rsidP="00863B92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Ambiciozan tim radnika</w:t>
            </w:r>
          </w:p>
          <w:p w14:paraId="673BEA89" w14:textId="7BF3FDC1" w:rsidR="00210C16" w:rsidRDefault="00210C16" w:rsidP="00863B92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Unaprijed pripremljena </w:t>
            </w:r>
            <w:r w:rsidR="00A73C6D">
              <w:rPr>
                <w:rFonts w:ascii="Arial" w:hAnsi="Arial" w:cs="Arial"/>
              </w:rPr>
              <w:t>projektna dokumentacija</w:t>
            </w:r>
          </w:p>
          <w:p w14:paraId="1BD8619B" w14:textId="17A281C3" w:rsidR="00D24806" w:rsidRPr="00D24806" w:rsidRDefault="00EA3A57" w:rsidP="00D24806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Razvijena </w:t>
            </w:r>
            <w:r w:rsidR="007F6717">
              <w:rPr>
                <w:rFonts w:ascii="Arial" w:hAnsi="Arial" w:cs="Arial"/>
              </w:rPr>
              <w:t>softverska tehnologija (GIS)</w:t>
            </w:r>
            <w:r w:rsidR="00385093">
              <w:rPr>
                <w:rFonts w:ascii="Arial" w:hAnsi="Arial" w:cs="Arial"/>
              </w:rPr>
              <w:t xml:space="preserve"> za upis i analizu</w:t>
            </w:r>
          </w:p>
          <w:p w14:paraId="128BDEDE" w14:textId="77777777" w:rsidR="008F5D24" w:rsidRPr="00A60ADA" w:rsidRDefault="008F5D24" w:rsidP="00863B92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643" w:type="dxa"/>
          </w:tcPr>
          <w:p w14:paraId="7D4F0FF9" w14:textId="77777777" w:rsidR="00DE1ED1" w:rsidRPr="00A60ADA" w:rsidRDefault="008F5D24" w:rsidP="00863B92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 xml:space="preserve">Potrebna dodatna ulaganja u opremu i ljudstvo </w:t>
            </w:r>
          </w:p>
          <w:p w14:paraId="07B3AF33" w14:textId="1D287018" w:rsidR="00F23CFC" w:rsidRPr="00A60ADA" w:rsidRDefault="00B629CD" w:rsidP="00863B92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Iako smo trgovačko društvo imamo zakonsku obvezu mnogo veće</w:t>
            </w:r>
            <w:r w:rsidR="00CA561F">
              <w:rPr>
                <w:rFonts w:ascii="Arial" w:hAnsi="Arial" w:cs="Arial"/>
              </w:rPr>
              <w:t xml:space="preserve"> administracije od ostalih privatnih poslovnih subjekata</w:t>
            </w:r>
          </w:p>
          <w:p w14:paraId="736C4FE9" w14:textId="0049CA98" w:rsidR="008F5D24" w:rsidRPr="00A60ADA" w:rsidRDefault="009C4FE9" w:rsidP="00863B92">
            <w:pPr>
              <w:pStyle w:val="Defaul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>Nedorečen</w:t>
            </w:r>
            <w:r w:rsidR="0040211B" w:rsidRPr="00A60ADA">
              <w:rPr>
                <w:rFonts w:ascii="Arial" w:hAnsi="Arial" w:cs="Arial"/>
              </w:rPr>
              <w:t xml:space="preserve"> i manjkav</w:t>
            </w:r>
            <w:r w:rsidRPr="00A60ADA">
              <w:rPr>
                <w:rFonts w:ascii="Arial" w:hAnsi="Arial" w:cs="Arial"/>
              </w:rPr>
              <w:t xml:space="preserve"> zakonski okvir u kojem se radi</w:t>
            </w:r>
          </w:p>
          <w:p w14:paraId="1AF19C41" w14:textId="02683956" w:rsidR="009C4FE9" w:rsidRPr="00A60ADA" w:rsidRDefault="009C4FE9" w:rsidP="00863B92">
            <w:pPr>
              <w:pStyle w:val="Default"/>
              <w:spacing w:line="276" w:lineRule="auto"/>
              <w:ind w:left="720"/>
              <w:jc w:val="both"/>
              <w:rPr>
                <w:rFonts w:ascii="Arial" w:hAnsi="Arial" w:cs="Arial"/>
              </w:rPr>
            </w:pPr>
          </w:p>
        </w:tc>
      </w:tr>
      <w:tr w:rsidR="008F5D24" w:rsidRPr="006B5740" w14:paraId="04803E9A" w14:textId="77777777" w:rsidTr="0041476C">
        <w:tc>
          <w:tcPr>
            <w:tcW w:w="4645" w:type="dxa"/>
          </w:tcPr>
          <w:p w14:paraId="3446FCBC" w14:textId="3DEB13B0" w:rsidR="008F5D24" w:rsidRPr="00A60ADA" w:rsidRDefault="008F5D24" w:rsidP="00863B92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60ADA">
              <w:rPr>
                <w:rFonts w:ascii="Arial" w:hAnsi="Arial" w:cs="Arial"/>
                <w:sz w:val="28"/>
                <w:szCs w:val="28"/>
              </w:rPr>
              <w:t>Prilike</w:t>
            </w:r>
            <w:r w:rsidR="00AE674A" w:rsidRPr="00A60ADA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="00AE674A" w:rsidRPr="00A60ADA">
              <w:rPr>
                <w:rFonts w:ascii="Arial" w:hAnsi="Arial" w:cs="Arial"/>
                <w:b/>
                <w:sz w:val="28"/>
                <w:szCs w:val="28"/>
              </w:rPr>
              <w:t>O</w:t>
            </w:r>
            <w:r w:rsidR="00AE674A" w:rsidRPr="00A60ADA">
              <w:rPr>
                <w:rFonts w:ascii="Arial" w:hAnsi="Arial" w:cs="Arial"/>
                <w:sz w:val="28"/>
                <w:szCs w:val="28"/>
              </w:rPr>
              <w:t>pportunit</w:t>
            </w:r>
            <w:r w:rsidR="00303F77" w:rsidRPr="00A60ADA">
              <w:rPr>
                <w:rFonts w:ascii="Arial" w:hAnsi="Arial" w:cs="Arial"/>
                <w:sz w:val="28"/>
                <w:szCs w:val="28"/>
              </w:rPr>
              <w:t>ies)</w:t>
            </w:r>
          </w:p>
        </w:tc>
        <w:tc>
          <w:tcPr>
            <w:tcW w:w="4643" w:type="dxa"/>
          </w:tcPr>
          <w:p w14:paraId="225A7D28" w14:textId="2329F9C1" w:rsidR="008F5D24" w:rsidRPr="00A60ADA" w:rsidRDefault="008F5D24" w:rsidP="00863B92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60ADA">
              <w:rPr>
                <w:rFonts w:ascii="Arial" w:hAnsi="Arial" w:cs="Arial"/>
                <w:sz w:val="28"/>
                <w:szCs w:val="28"/>
              </w:rPr>
              <w:t xml:space="preserve">Prijetnje </w:t>
            </w:r>
            <w:r w:rsidR="00303F77" w:rsidRPr="00A60ADA">
              <w:rPr>
                <w:rFonts w:ascii="Arial" w:hAnsi="Arial" w:cs="Arial"/>
                <w:sz w:val="28"/>
                <w:szCs w:val="28"/>
              </w:rPr>
              <w:t>(</w:t>
            </w:r>
            <w:r w:rsidR="00303F77" w:rsidRPr="00A60ADA">
              <w:rPr>
                <w:rFonts w:ascii="Arial" w:hAnsi="Arial" w:cs="Arial"/>
                <w:b/>
                <w:sz w:val="28"/>
                <w:szCs w:val="28"/>
              </w:rPr>
              <w:t>T</w:t>
            </w:r>
            <w:r w:rsidR="00303F77" w:rsidRPr="00A60ADA">
              <w:rPr>
                <w:rFonts w:ascii="Arial" w:hAnsi="Arial" w:cs="Arial"/>
                <w:sz w:val="28"/>
                <w:szCs w:val="28"/>
              </w:rPr>
              <w:t>hreats)</w:t>
            </w:r>
          </w:p>
        </w:tc>
      </w:tr>
      <w:tr w:rsidR="008F5D24" w:rsidRPr="006B5740" w14:paraId="7B0622F3" w14:textId="77777777" w:rsidTr="0041476C">
        <w:tc>
          <w:tcPr>
            <w:tcW w:w="4645" w:type="dxa"/>
          </w:tcPr>
          <w:p w14:paraId="10904AD7" w14:textId="77777777" w:rsidR="00620A3D" w:rsidRPr="00A60ADA" w:rsidRDefault="008F5D24" w:rsidP="00863B9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 xml:space="preserve">Stvaranje preduvjeta za proširenje djelatnosti putem </w:t>
            </w:r>
            <w:r w:rsidR="00620A3D" w:rsidRPr="00A60ADA">
              <w:rPr>
                <w:rFonts w:ascii="Arial" w:hAnsi="Arial" w:cs="Arial"/>
              </w:rPr>
              <w:t xml:space="preserve">sufinanciranja </w:t>
            </w:r>
            <w:r w:rsidRPr="00A60ADA">
              <w:rPr>
                <w:rFonts w:ascii="Arial" w:hAnsi="Arial" w:cs="Arial"/>
              </w:rPr>
              <w:t xml:space="preserve">EU fondova </w:t>
            </w:r>
          </w:p>
          <w:p w14:paraId="4E2EC987" w14:textId="77777777" w:rsidR="005027AC" w:rsidRPr="00A60ADA" w:rsidRDefault="008F5D24" w:rsidP="00863B9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 xml:space="preserve">Proširenje </w:t>
            </w:r>
            <w:r w:rsidR="005027AC" w:rsidRPr="00A60ADA">
              <w:rPr>
                <w:rFonts w:ascii="Arial" w:hAnsi="Arial" w:cs="Arial"/>
              </w:rPr>
              <w:t>poslovne suradnje sa</w:t>
            </w:r>
            <w:r w:rsidRPr="00A60ADA">
              <w:rPr>
                <w:rFonts w:ascii="Arial" w:hAnsi="Arial" w:cs="Arial"/>
              </w:rPr>
              <w:t xml:space="preserve"> poslovn</w:t>
            </w:r>
            <w:r w:rsidR="005027AC" w:rsidRPr="00A60ADA">
              <w:rPr>
                <w:rFonts w:ascii="Arial" w:hAnsi="Arial" w:cs="Arial"/>
              </w:rPr>
              <w:t>im</w:t>
            </w:r>
            <w:r w:rsidRPr="00A60ADA">
              <w:rPr>
                <w:rFonts w:ascii="Arial" w:hAnsi="Arial" w:cs="Arial"/>
              </w:rPr>
              <w:t xml:space="preserve"> subjekt</w:t>
            </w:r>
            <w:r w:rsidR="005027AC" w:rsidRPr="00A60ADA">
              <w:rPr>
                <w:rFonts w:ascii="Arial" w:hAnsi="Arial" w:cs="Arial"/>
              </w:rPr>
              <w:t>ima na području djelovanja</w:t>
            </w:r>
            <w:r w:rsidRPr="00A60ADA">
              <w:rPr>
                <w:rFonts w:ascii="Arial" w:hAnsi="Arial" w:cs="Arial"/>
              </w:rPr>
              <w:t xml:space="preserve"> </w:t>
            </w:r>
          </w:p>
          <w:p w14:paraId="6AAD4A8E" w14:textId="55364D47" w:rsidR="00061B65" w:rsidRPr="00A60ADA" w:rsidRDefault="0040211B" w:rsidP="00863B9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>Širenje</w:t>
            </w:r>
            <w:r w:rsidR="008F5D24" w:rsidRPr="00A60ADA">
              <w:rPr>
                <w:rFonts w:ascii="Arial" w:hAnsi="Arial" w:cs="Arial"/>
              </w:rPr>
              <w:t xml:space="preserve"> usluga u susjednim općinama bez komunalnih </w:t>
            </w:r>
            <w:r w:rsidR="008F5D24" w:rsidRPr="00A60ADA">
              <w:rPr>
                <w:rFonts w:ascii="Arial" w:hAnsi="Arial" w:cs="Arial"/>
              </w:rPr>
              <w:lastRenderedPageBreak/>
              <w:t>društava</w:t>
            </w:r>
          </w:p>
          <w:p w14:paraId="05167884" w14:textId="065FCB8F" w:rsidR="008F5D24" w:rsidRPr="00A60ADA" w:rsidRDefault="008F5D24" w:rsidP="00863B9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 xml:space="preserve">Ulaganje u stanje groblja radi smanjenja održavanja </w:t>
            </w:r>
          </w:p>
          <w:p w14:paraId="2410D184" w14:textId="00AF5250" w:rsidR="00283B24" w:rsidRPr="00A60ADA" w:rsidRDefault="00283B24" w:rsidP="00863B9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>Povećanje edukativnih aktivnosti</w:t>
            </w:r>
            <w:r w:rsidR="002901A1" w:rsidRPr="00A60ADA">
              <w:rPr>
                <w:rFonts w:ascii="Arial" w:hAnsi="Arial" w:cs="Arial"/>
              </w:rPr>
              <w:t xml:space="preserve"> korisnika</w:t>
            </w:r>
          </w:p>
          <w:p w14:paraId="60F56495" w14:textId="3B7DC256" w:rsidR="002901A1" w:rsidRPr="00A60ADA" w:rsidRDefault="002901A1" w:rsidP="00863B92">
            <w:pPr>
              <w:pStyle w:val="Defaul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>Proširenje djelatnosti kroz razvoj novih usluga</w:t>
            </w:r>
          </w:p>
          <w:p w14:paraId="46EE4FF8" w14:textId="77777777" w:rsidR="008F5D24" w:rsidRPr="00A60ADA" w:rsidRDefault="008F5D24" w:rsidP="00863B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3" w:type="dxa"/>
          </w:tcPr>
          <w:p w14:paraId="3F829FE1" w14:textId="77777777" w:rsidR="00D46F01" w:rsidRPr="00A60ADA" w:rsidRDefault="008F5D24" w:rsidP="00863B92">
            <w:pPr>
              <w:pStyle w:val="Defaul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lastRenderedPageBreak/>
              <w:t xml:space="preserve">Djelatnost zbrinjavanja otpada ovisi o realizaciji CGO </w:t>
            </w:r>
            <w:r w:rsidR="00F51316" w:rsidRPr="00A60ADA">
              <w:rPr>
                <w:rFonts w:ascii="Arial" w:hAnsi="Arial" w:cs="Arial"/>
              </w:rPr>
              <w:t>Piškornica</w:t>
            </w:r>
            <w:r w:rsidRPr="00A60ADA">
              <w:rPr>
                <w:rFonts w:ascii="Arial" w:hAnsi="Arial" w:cs="Arial"/>
              </w:rPr>
              <w:t xml:space="preserve"> </w:t>
            </w:r>
          </w:p>
          <w:p w14:paraId="0D83F829" w14:textId="6429A94A" w:rsidR="008F5D24" w:rsidRPr="00A60ADA" w:rsidRDefault="008F5D24" w:rsidP="00863B92">
            <w:pPr>
              <w:pStyle w:val="Defaul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>Oštećenja imovine trećih osoba usl</w:t>
            </w:r>
            <w:r w:rsidR="00D46F01" w:rsidRPr="00A60ADA">
              <w:rPr>
                <w:rFonts w:ascii="Arial" w:hAnsi="Arial" w:cs="Arial"/>
              </w:rPr>
              <w:t>i</w:t>
            </w:r>
            <w:r w:rsidRPr="00A60ADA">
              <w:rPr>
                <w:rFonts w:ascii="Arial" w:hAnsi="Arial" w:cs="Arial"/>
              </w:rPr>
              <w:t xml:space="preserve">jed </w:t>
            </w:r>
            <w:r w:rsidR="00C0372C" w:rsidRPr="00A60ADA">
              <w:rPr>
                <w:rFonts w:ascii="Arial" w:hAnsi="Arial" w:cs="Arial"/>
              </w:rPr>
              <w:t>obavljanja djelatnosti</w:t>
            </w:r>
          </w:p>
          <w:p w14:paraId="6C111917" w14:textId="46AB8A72" w:rsidR="00F20BFB" w:rsidRPr="00A60ADA" w:rsidRDefault="009C4FE9" w:rsidP="00863B92">
            <w:pPr>
              <w:pStyle w:val="Defaul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>Inzistiranje JLS na smanjenju cijena usluge</w:t>
            </w:r>
            <w:r w:rsidR="00921920">
              <w:rPr>
                <w:rFonts w:ascii="Arial" w:hAnsi="Arial" w:cs="Arial"/>
              </w:rPr>
              <w:t xml:space="preserve"> ispod komercijalne vrijednosti</w:t>
            </w:r>
          </w:p>
          <w:p w14:paraId="7F8AB9A4" w14:textId="083CEAD9" w:rsidR="009C4FE9" w:rsidRPr="00A60ADA" w:rsidRDefault="00F20BFB" w:rsidP="00863B92">
            <w:pPr>
              <w:pStyle w:val="Defaul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 xml:space="preserve">Neuređeno tržište </w:t>
            </w:r>
            <w:r w:rsidR="00664FFF" w:rsidRPr="00A60ADA">
              <w:rPr>
                <w:rFonts w:ascii="Arial" w:hAnsi="Arial" w:cs="Arial"/>
              </w:rPr>
              <w:t xml:space="preserve">reciklabilnih </w:t>
            </w:r>
            <w:r w:rsidR="00664FFF" w:rsidRPr="00A60ADA">
              <w:rPr>
                <w:rFonts w:ascii="Arial" w:hAnsi="Arial" w:cs="Arial"/>
              </w:rPr>
              <w:lastRenderedPageBreak/>
              <w:t>sirovina za ponovnu uporabu</w:t>
            </w:r>
            <w:r w:rsidR="009C4FE9" w:rsidRPr="00A60ADA">
              <w:rPr>
                <w:rFonts w:ascii="Arial" w:hAnsi="Arial" w:cs="Arial"/>
              </w:rPr>
              <w:t xml:space="preserve"> </w:t>
            </w:r>
          </w:p>
          <w:p w14:paraId="240A2E19" w14:textId="6CF4D31D" w:rsidR="000857B5" w:rsidRPr="00A60ADA" w:rsidRDefault="000857B5" w:rsidP="00863B92">
            <w:pPr>
              <w:pStyle w:val="Defaul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A60ADA">
              <w:rPr>
                <w:rFonts w:ascii="Arial" w:hAnsi="Arial" w:cs="Arial"/>
              </w:rPr>
              <w:t>Nedostatak radne snage</w:t>
            </w:r>
          </w:p>
          <w:p w14:paraId="2D50604A" w14:textId="77777777" w:rsidR="009C4FE9" w:rsidRPr="00A60ADA" w:rsidRDefault="009C4FE9" w:rsidP="00863B92">
            <w:pPr>
              <w:pStyle w:val="Default"/>
              <w:spacing w:line="276" w:lineRule="auto"/>
              <w:ind w:left="720"/>
              <w:jc w:val="both"/>
              <w:rPr>
                <w:rFonts w:ascii="Arial" w:hAnsi="Arial" w:cs="Arial"/>
              </w:rPr>
            </w:pPr>
          </w:p>
          <w:p w14:paraId="3F7EB582" w14:textId="77777777" w:rsidR="008F5D24" w:rsidRPr="00A60ADA" w:rsidRDefault="008F5D24" w:rsidP="00863B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49D757" w14:textId="006C1A89" w:rsidR="00DD0B25" w:rsidRDefault="00DD0B2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>Tablica</w:t>
      </w:r>
      <w:r w:rsidR="002314E8">
        <w:rPr>
          <w:rFonts w:ascii="Arial" w:hAnsi="Arial" w:cs="Arial"/>
          <w:i/>
          <w:sz w:val="20"/>
          <w:szCs w:val="20"/>
        </w:rPr>
        <w:t xml:space="preserve"> </w:t>
      </w:r>
      <w:r w:rsidR="0041476C">
        <w:rPr>
          <w:rFonts w:ascii="Arial" w:hAnsi="Arial" w:cs="Arial"/>
          <w:i/>
          <w:sz w:val="20"/>
          <w:szCs w:val="20"/>
        </w:rPr>
        <w:t>1</w:t>
      </w:r>
      <w:r w:rsidR="001D05C5">
        <w:rPr>
          <w:rFonts w:ascii="Arial" w:hAnsi="Arial" w:cs="Arial"/>
          <w:i/>
          <w:sz w:val="20"/>
          <w:szCs w:val="20"/>
        </w:rPr>
        <w:t>1</w:t>
      </w:r>
      <w:r w:rsidR="002314E8">
        <w:rPr>
          <w:rFonts w:ascii="Arial" w:hAnsi="Arial" w:cs="Arial"/>
          <w:i/>
          <w:sz w:val="20"/>
          <w:szCs w:val="20"/>
        </w:rPr>
        <w:t>. SWOT analiza</w:t>
      </w:r>
    </w:p>
    <w:p w14:paraId="35CB0BF3" w14:textId="77777777" w:rsidR="00964BAF" w:rsidRDefault="00964BAF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2189B3F2" w14:textId="77777777" w:rsidR="00D847BF" w:rsidRDefault="00D847BF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21638C8F" w14:textId="05A3393A" w:rsidR="00964BAF" w:rsidRPr="005E7021" w:rsidRDefault="00C60427" w:rsidP="005E7021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25" w:name="_Toc132879350"/>
      <w:r>
        <w:rPr>
          <w:rFonts w:cs="Arial"/>
        </w:rPr>
        <w:t>P</w:t>
      </w:r>
      <w:r w:rsidR="00964BAF" w:rsidRPr="005E7021">
        <w:rPr>
          <w:rFonts w:cs="Arial"/>
        </w:rPr>
        <w:t>EST analiza</w:t>
      </w:r>
      <w:bookmarkEnd w:id="25"/>
    </w:p>
    <w:p w14:paraId="552C2F5D" w14:textId="77777777" w:rsidR="00964BAF" w:rsidRDefault="00964BAF" w:rsidP="00964BAF">
      <w:pPr>
        <w:spacing w:line="276" w:lineRule="auto"/>
        <w:jc w:val="both"/>
        <w:rPr>
          <w:rFonts w:ascii="Arial" w:hAnsi="Arial" w:cs="Arial"/>
          <w:iCs/>
        </w:rPr>
      </w:pPr>
    </w:p>
    <w:p w14:paraId="63CACC26" w14:textId="48EAFBFD" w:rsidR="00EA17EE" w:rsidRPr="00D716B1" w:rsidRDefault="009667DA" w:rsidP="00547415">
      <w:pPr>
        <w:pStyle w:val="NoSpacing"/>
        <w:spacing w:line="276" w:lineRule="auto"/>
        <w:ind w:firstLine="1134"/>
      </w:pPr>
      <w:r w:rsidRPr="00D716B1">
        <w:t xml:space="preserve">PEST analiza </w:t>
      </w:r>
      <w:r w:rsidR="00126F20" w:rsidRPr="00D716B1">
        <w:t>predstavlja temelj za strateško planiranje</w:t>
      </w:r>
      <w:r w:rsidR="00E00AF2" w:rsidRPr="00D716B1">
        <w:t xml:space="preserve"> i pruža pregled vanjske situacije koja može imati utjecaj </w:t>
      </w:r>
      <w:r w:rsidR="00EA17EE" w:rsidRPr="00D716B1">
        <w:t>na Društvo unutar promatranog okruženja.</w:t>
      </w:r>
    </w:p>
    <w:p w14:paraId="35673A9E" w14:textId="5BF4C43C" w:rsidR="00472C4D" w:rsidRPr="00D716B1" w:rsidRDefault="00472C4D" w:rsidP="00547415">
      <w:pPr>
        <w:pStyle w:val="NoSpacing"/>
        <w:spacing w:line="276" w:lineRule="auto"/>
      </w:pPr>
      <w:r w:rsidRPr="00D716B1">
        <w:t xml:space="preserve">PEST analiza se </w:t>
      </w:r>
      <w:r w:rsidR="009667DA" w:rsidRPr="00D716B1">
        <w:t>koristi</w:t>
      </w:r>
      <w:r w:rsidRPr="00D716B1">
        <w:t xml:space="preserve"> </w:t>
      </w:r>
      <w:r w:rsidR="009667DA" w:rsidRPr="00D716B1">
        <w:t>za analizu okruženja u</w:t>
      </w:r>
      <w:r w:rsidRPr="00D716B1">
        <w:t>:</w:t>
      </w:r>
    </w:p>
    <w:p w14:paraId="04F936B5" w14:textId="58191A05" w:rsidR="00011A32" w:rsidRPr="00D716B1" w:rsidRDefault="000564BB" w:rsidP="00547415">
      <w:pPr>
        <w:pStyle w:val="NoSpacing"/>
        <w:spacing w:line="276" w:lineRule="auto"/>
      </w:pPr>
      <w:r w:rsidRPr="00D716B1">
        <w:rPr>
          <w:noProof/>
        </w:rPr>
        <w:drawing>
          <wp:anchor distT="0" distB="0" distL="114300" distR="114300" simplePos="0" relativeHeight="251673088" behindDoc="0" locked="0" layoutInCell="1" allowOverlap="1" wp14:anchorId="453ED1F0" wp14:editId="00C2A339">
            <wp:simplePos x="0" y="0"/>
            <wp:positionH relativeFrom="column">
              <wp:posOffset>2831675</wp:posOffset>
            </wp:positionH>
            <wp:positionV relativeFrom="paragraph">
              <wp:posOffset>64770</wp:posOffset>
            </wp:positionV>
            <wp:extent cx="2859196" cy="2076450"/>
            <wp:effectExtent l="0" t="0" r="0" b="0"/>
            <wp:wrapNone/>
            <wp:docPr id="89346890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68901" name="Picture 1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029" cy="207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271DD" w14:textId="77777777" w:rsidR="000564BB" w:rsidRDefault="000564BB" w:rsidP="00547415">
      <w:pPr>
        <w:pStyle w:val="NoSpacing"/>
        <w:spacing w:line="276" w:lineRule="auto"/>
        <w:rPr>
          <w:b/>
          <w:bCs/>
          <w:i/>
        </w:rPr>
      </w:pPr>
    </w:p>
    <w:p w14:paraId="347CE42F" w14:textId="5608250E" w:rsidR="00472C4D" w:rsidRPr="00D716B1" w:rsidRDefault="00472C4D" w:rsidP="00547415">
      <w:pPr>
        <w:pStyle w:val="NoSpacing"/>
        <w:spacing w:line="276" w:lineRule="auto"/>
      </w:pPr>
      <w:r w:rsidRPr="00D716B1">
        <w:rPr>
          <w:b/>
          <w:bCs/>
          <w:i/>
        </w:rPr>
        <w:t>P</w:t>
      </w:r>
      <w:r w:rsidR="009667DA" w:rsidRPr="00D716B1">
        <w:t>olitičkom</w:t>
      </w:r>
      <w:r w:rsidR="00011A32" w:rsidRPr="00D716B1">
        <w:t xml:space="preserve"> i pravnom</w:t>
      </w:r>
      <w:r w:rsidR="009667DA" w:rsidRPr="00D716B1">
        <w:t xml:space="preserve">, </w:t>
      </w:r>
    </w:p>
    <w:p w14:paraId="00EDF5C0" w14:textId="77777777" w:rsidR="00295338" w:rsidRPr="00D716B1" w:rsidRDefault="00295338" w:rsidP="00547415">
      <w:pPr>
        <w:pStyle w:val="NoSpacing"/>
        <w:spacing w:line="276" w:lineRule="auto"/>
      </w:pPr>
    </w:p>
    <w:p w14:paraId="7339F957" w14:textId="71DCA595" w:rsidR="00295338" w:rsidRPr="00D716B1" w:rsidRDefault="00472C4D" w:rsidP="00547415">
      <w:pPr>
        <w:pStyle w:val="NoSpacing"/>
        <w:spacing w:line="276" w:lineRule="auto"/>
      </w:pPr>
      <w:r w:rsidRPr="00D716B1">
        <w:rPr>
          <w:b/>
          <w:bCs/>
          <w:i/>
        </w:rPr>
        <w:t>E</w:t>
      </w:r>
      <w:r w:rsidR="009667DA" w:rsidRPr="00D716B1">
        <w:t>k</w:t>
      </w:r>
      <w:r w:rsidRPr="00D716B1">
        <w:t>o</w:t>
      </w:r>
      <w:r w:rsidR="009667DA" w:rsidRPr="00D716B1">
        <w:t xml:space="preserve">nomskom, </w:t>
      </w:r>
      <w:r w:rsidR="00295338" w:rsidRPr="00D716B1">
        <w:br/>
      </w:r>
    </w:p>
    <w:p w14:paraId="203EA766" w14:textId="0C2BE508" w:rsidR="00472C4D" w:rsidRPr="00D716B1" w:rsidRDefault="00472C4D" w:rsidP="000564BB">
      <w:pPr>
        <w:pStyle w:val="NoSpacing"/>
        <w:spacing w:line="276" w:lineRule="auto"/>
        <w:jc w:val="left"/>
      </w:pPr>
      <w:r w:rsidRPr="00D716B1">
        <w:rPr>
          <w:b/>
          <w:bCs/>
          <w:i/>
        </w:rPr>
        <w:t>S</w:t>
      </w:r>
      <w:r w:rsidR="00126F20" w:rsidRPr="00D716B1">
        <w:t xml:space="preserve">ocijalno – demografskom </w:t>
      </w:r>
      <w:r w:rsidR="00295338" w:rsidRPr="00D716B1">
        <w:t>,</w:t>
      </w:r>
      <w:r w:rsidR="00295338" w:rsidRPr="00D716B1">
        <w:br/>
      </w:r>
      <w:r w:rsidR="00126F20" w:rsidRPr="00D716B1">
        <w:t xml:space="preserve"> </w:t>
      </w:r>
    </w:p>
    <w:p w14:paraId="050377F4" w14:textId="1CBEF08E" w:rsidR="005E7021" w:rsidRPr="00D716B1" w:rsidRDefault="00472C4D" w:rsidP="00547415">
      <w:pPr>
        <w:pStyle w:val="NoSpacing"/>
        <w:spacing w:line="276" w:lineRule="auto"/>
      </w:pPr>
      <w:r w:rsidRPr="00D716B1">
        <w:rPr>
          <w:b/>
          <w:bCs/>
          <w:i/>
        </w:rPr>
        <w:t>T</w:t>
      </w:r>
      <w:r w:rsidR="00126F20" w:rsidRPr="00D716B1">
        <w:t xml:space="preserve">ehnološkom </w:t>
      </w:r>
      <w:r w:rsidR="007D2E4F" w:rsidRPr="00D716B1">
        <w:t xml:space="preserve">i znanstvenom </w:t>
      </w:r>
      <w:r w:rsidR="00126F20" w:rsidRPr="00D716B1">
        <w:t>okruženju.</w:t>
      </w:r>
    </w:p>
    <w:p w14:paraId="2DCBCDBF" w14:textId="4BB9971B" w:rsidR="00E3305F" w:rsidRPr="00D716B1" w:rsidRDefault="00E3305F" w:rsidP="00547415">
      <w:pPr>
        <w:pStyle w:val="NoSpacing"/>
        <w:spacing w:line="276" w:lineRule="auto"/>
      </w:pPr>
    </w:p>
    <w:p w14:paraId="6C021440" w14:textId="77777777" w:rsidR="00295338" w:rsidRPr="00D716B1" w:rsidRDefault="00295338" w:rsidP="00547415">
      <w:pPr>
        <w:pStyle w:val="NoSpacing"/>
        <w:spacing w:line="276" w:lineRule="auto"/>
        <w:rPr>
          <w:highlight w:val="yellow"/>
        </w:rPr>
      </w:pPr>
    </w:p>
    <w:p w14:paraId="26F6EA9F" w14:textId="77777777" w:rsidR="000564BB" w:rsidRDefault="000564BB" w:rsidP="00547415">
      <w:pPr>
        <w:pStyle w:val="NoSpacing"/>
        <w:spacing w:line="276" w:lineRule="auto"/>
      </w:pPr>
    </w:p>
    <w:p w14:paraId="5EF8B8D1" w14:textId="77777777" w:rsidR="000564BB" w:rsidRDefault="000564BB" w:rsidP="00547415">
      <w:pPr>
        <w:pStyle w:val="NoSpacing"/>
        <w:spacing w:line="276" w:lineRule="auto"/>
      </w:pPr>
    </w:p>
    <w:p w14:paraId="49D44B84" w14:textId="77777777" w:rsidR="000564BB" w:rsidRDefault="008436CE" w:rsidP="000564BB">
      <w:pPr>
        <w:pStyle w:val="NoSpacing"/>
        <w:spacing w:line="276" w:lineRule="auto"/>
        <w:ind w:firstLine="1134"/>
      </w:pPr>
      <w:r w:rsidRPr="00D716B1">
        <w:t xml:space="preserve">Političko </w:t>
      </w:r>
      <w:r w:rsidR="007D2E4F" w:rsidRPr="00D716B1">
        <w:t xml:space="preserve">i pravno </w:t>
      </w:r>
      <w:r w:rsidRPr="00D716B1">
        <w:t>okruženje</w:t>
      </w:r>
      <w:r w:rsidR="008D45A9" w:rsidRPr="00D716B1">
        <w:t xml:space="preserve"> – uzima se kao relevantno za razumijevanje političkih prilika</w:t>
      </w:r>
      <w:r w:rsidR="00C82C77" w:rsidRPr="00D716B1">
        <w:t xml:space="preserve"> obzirom da trenutna politička situacija ili pojedini zakonski propisi mogu zaustaviti </w:t>
      </w:r>
      <w:r w:rsidR="00BA356F" w:rsidRPr="00D716B1">
        <w:t xml:space="preserve">planirane aktivnosti, što za posljedicu može imati i pozitivan i negativan </w:t>
      </w:r>
      <w:r w:rsidR="005F6251" w:rsidRPr="00D716B1">
        <w:t>gospodarski ishod.</w:t>
      </w:r>
    </w:p>
    <w:p w14:paraId="75D9FED6" w14:textId="77777777" w:rsidR="000564BB" w:rsidRDefault="000564BB" w:rsidP="000564BB">
      <w:pPr>
        <w:pStyle w:val="NoSpacing"/>
        <w:spacing w:line="276" w:lineRule="auto"/>
        <w:ind w:firstLine="1134"/>
      </w:pPr>
    </w:p>
    <w:p w14:paraId="7986D204" w14:textId="77777777" w:rsidR="000564BB" w:rsidRDefault="005F6251" w:rsidP="000564BB">
      <w:pPr>
        <w:pStyle w:val="NoSpacing"/>
        <w:spacing w:line="276" w:lineRule="auto"/>
        <w:ind w:firstLine="1134"/>
      </w:pPr>
      <w:r w:rsidRPr="00D716B1">
        <w:t>Ekonomsko okruženje – zdrava ekonomija, bogatstvo države</w:t>
      </w:r>
      <w:r w:rsidR="00D84F4B" w:rsidRPr="00D716B1">
        <w:t>, županije, grada ili općine također utječu na strateško planiranje. Ukoliko se radi o gospodarski zdravo</w:t>
      </w:r>
      <w:r w:rsidR="00A27CB5" w:rsidRPr="00D716B1">
        <w:t>m području u kojem potrošači imaju potencijala, tj. dobru kupovnu moć, svi će se lakše odlučiti za razvoj.</w:t>
      </w:r>
    </w:p>
    <w:p w14:paraId="129DD937" w14:textId="77777777" w:rsidR="000564BB" w:rsidRDefault="000564BB" w:rsidP="000564BB">
      <w:pPr>
        <w:pStyle w:val="NoSpacing"/>
        <w:spacing w:line="276" w:lineRule="auto"/>
        <w:ind w:firstLine="1134"/>
      </w:pPr>
    </w:p>
    <w:p w14:paraId="30555C3D" w14:textId="77777777" w:rsidR="000564BB" w:rsidRDefault="00DD3058" w:rsidP="000564BB">
      <w:pPr>
        <w:pStyle w:val="NoSpacing"/>
        <w:spacing w:line="276" w:lineRule="auto"/>
        <w:ind w:firstLine="1134"/>
      </w:pPr>
      <w:r w:rsidRPr="00D716B1">
        <w:lastRenderedPageBreak/>
        <w:t xml:space="preserve">Sociološko – demografsko okruženje </w:t>
      </w:r>
      <w:r w:rsidR="008E6ED1" w:rsidRPr="00D716B1">
        <w:t>– u ovom dijelu se pra</w:t>
      </w:r>
      <w:r w:rsidR="009000A2" w:rsidRPr="00D716B1">
        <w:t>te trendovi i faktori populacije koja je uključena u tržište. Postojeći društveni stavovi</w:t>
      </w:r>
      <w:r w:rsidR="00E6670C" w:rsidRPr="00D716B1">
        <w:t xml:space="preserve"> mogu predstavljati ili prednost ili prijetnju ovom Planu. Ovaj dio analize</w:t>
      </w:r>
      <w:r w:rsidR="004B7AB6" w:rsidRPr="00D716B1">
        <w:t xml:space="preserve"> uključuje i stupanj obrazovanja na lokalnom području, brojnost i raznolikost</w:t>
      </w:r>
      <w:r w:rsidR="006B0BCB" w:rsidRPr="00D716B1">
        <w:t xml:space="preserve"> radne snage te analizu vanjskih dionika.</w:t>
      </w:r>
    </w:p>
    <w:p w14:paraId="4FCC6966" w14:textId="77777777" w:rsidR="000564BB" w:rsidRDefault="000564BB" w:rsidP="000564BB">
      <w:pPr>
        <w:pStyle w:val="NoSpacing"/>
        <w:spacing w:line="276" w:lineRule="auto"/>
        <w:ind w:firstLine="1134"/>
      </w:pPr>
    </w:p>
    <w:p w14:paraId="6F13742B" w14:textId="77777777" w:rsidR="000564BB" w:rsidRDefault="006B0BCB" w:rsidP="000564BB">
      <w:pPr>
        <w:pStyle w:val="NoSpacing"/>
        <w:spacing w:line="276" w:lineRule="auto"/>
        <w:ind w:firstLine="1134"/>
      </w:pPr>
      <w:r w:rsidRPr="00D716B1">
        <w:t xml:space="preserve">Tehnološko </w:t>
      </w:r>
      <w:r w:rsidR="007D2E4F" w:rsidRPr="00D716B1">
        <w:t xml:space="preserve">i znanstveno </w:t>
      </w:r>
      <w:r w:rsidRPr="00D716B1">
        <w:t>okruženje – tehnologija koja analizira se ne odnosi samo na tehnologiju u smislu računala i sustava za učinkovitije poslovno upravljanje, već i na infrastrukturu</w:t>
      </w:r>
      <w:r w:rsidR="00BB6E8A" w:rsidRPr="00D716B1">
        <w:t xml:space="preserve"> potrebnu za podršku modernim sustavima. Razvoj e-Poslovanja i difuzija Web-bazirane</w:t>
      </w:r>
      <w:r w:rsidR="004976F0" w:rsidRPr="00D716B1">
        <w:t xml:space="preserve"> tehnologije utjecala je na </w:t>
      </w:r>
      <w:r w:rsidR="006F1C18" w:rsidRPr="00D716B1">
        <w:t>većinu organizacija. Naime, tehnološki razvitak je čak i na ovoj, lokalnoj razini potrebno staviti u kontekst podizanja kvalitete života stanovnika</w:t>
      </w:r>
      <w:r w:rsidR="00DD4137" w:rsidRPr="00D716B1">
        <w:t>. Stoga, ovaj Plan može biti pogođen tehnološkim promjenama</w:t>
      </w:r>
      <w:r w:rsidR="00C558E1" w:rsidRPr="00D716B1">
        <w:t>, a brzina tehnoloških promjena, također, znači</w:t>
      </w:r>
      <w:r w:rsidR="00BB6E8A" w:rsidRPr="00D716B1">
        <w:t xml:space="preserve"> </w:t>
      </w:r>
      <w:r w:rsidR="00C558E1" w:rsidRPr="00D716B1">
        <w:t xml:space="preserve">da se ova varijabla </w:t>
      </w:r>
      <w:r w:rsidR="00B34D13" w:rsidRPr="00D716B1">
        <w:t xml:space="preserve">mora </w:t>
      </w:r>
      <w:r w:rsidR="00C558E1" w:rsidRPr="00D716B1">
        <w:t>stalno prati</w:t>
      </w:r>
      <w:r w:rsidR="00B34D13" w:rsidRPr="00D716B1">
        <w:t>ti.</w:t>
      </w:r>
    </w:p>
    <w:p w14:paraId="70BC1614" w14:textId="77777777" w:rsidR="000564BB" w:rsidRDefault="000564BB" w:rsidP="000564BB">
      <w:pPr>
        <w:pStyle w:val="NoSpacing"/>
        <w:spacing w:line="276" w:lineRule="auto"/>
        <w:ind w:firstLine="1134"/>
      </w:pPr>
    </w:p>
    <w:p w14:paraId="018265CD" w14:textId="585C8736" w:rsidR="008436CE" w:rsidRDefault="00E87FEF" w:rsidP="000564BB">
      <w:pPr>
        <w:pStyle w:val="NoSpacing"/>
        <w:spacing w:line="276" w:lineRule="auto"/>
        <w:ind w:firstLine="1134"/>
      </w:pPr>
      <w:r w:rsidRPr="00D716B1">
        <w:t>Ova analiza je provedena uz pomoć</w:t>
      </w:r>
      <w:r w:rsidR="00A77DFE" w:rsidRPr="00D716B1">
        <w:t xml:space="preserve"> tzv. PEST analize, kako slijedi:</w:t>
      </w:r>
    </w:p>
    <w:p w14:paraId="192C9C59" w14:textId="77777777" w:rsidR="000564BB" w:rsidRPr="00D716B1" w:rsidRDefault="000564BB" w:rsidP="000564BB">
      <w:pPr>
        <w:pStyle w:val="NoSpacing"/>
        <w:spacing w:line="276" w:lineRule="auto"/>
        <w:ind w:firstLine="1134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5"/>
        <w:gridCol w:w="4643"/>
      </w:tblGrid>
      <w:tr w:rsidR="00A77DFE" w:rsidRPr="006B5740" w14:paraId="72A8FF94" w14:textId="77777777" w:rsidTr="006333A4">
        <w:tc>
          <w:tcPr>
            <w:tcW w:w="4645" w:type="dxa"/>
          </w:tcPr>
          <w:p w14:paraId="663599B8" w14:textId="6F5FD77A" w:rsidR="00A77DFE" w:rsidRPr="00A60ADA" w:rsidRDefault="00A77DFE" w:rsidP="006333A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77DFE"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olitičko i pravno okruženje</w:t>
            </w:r>
          </w:p>
        </w:tc>
        <w:tc>
          <w:tcPr>
            <w:tcW w:w="4643" w:type="dxa"/>
          </w:tcPr>
          <w:p w14:paraId="315706B4" w14:textId="2FFA8011" w:rsidR="00A77DFE" w:rsidRPr="00A60ADA" w:rsidRDefault="008972DE" w:rsidP="006333A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972DE"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konomsko okruženje</w:t>
            </w:r>
          </w:p>
        </w:tc>
      </w:tr>
      <w:tr w:rsidR="00A77DFE" w:rsidRPr="006B5740" w14:paraId="36E5323F" w14:textId="77777777" w:rsidTr="006333A4">
        <w:tc>
          <w:tcPr>
            <w:tcW w:w="4645" w:type="dxa"/>
          </w:tcPr>
          <w:p w14:paraId="4A5FDC3F" w14:textId="77777777" w:rsidR="00A77DFE" w:rsidRDefault="00B24DFC" w:rsidP="00C7102A">
            <w:pPr>
              <w:pStyle w:val="Default"/>
              <w:numPr>
                <w:ilvl w:val="0"/>
                <w:numId w:val="11"/>
              </w:numPr>
              <w:spacing w:line="276" w:lineRule="auto"/>
              <w:ind w:left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Društvo je u vlasništvu </w:t>
            </w:r>
            <w:r w:rsidR="004C356B">
              <w:rPr>
                <w:rFonts w:ascii="Arial" w:hAnsi="Arial" w:cs="Arial"/>
              </w:rPr>
              <w:t xml:space="preserve">5 </w:t>
            </w:r>
            <w:r>
              <w:rPr>
                <w:rFonts w:ascii="Arial" w:hAnsi="Arial" w:cs="Arial"/>
              </w:rPr>
              <w:t>JLS</w:t>
            </w:r>
            <w:r w:rsidR="004C356B">
              <w:rPr>
                <w:rFonts w:ascii="Arial" w:hAnsi="Arial" w:cs="Arial"/>
              </w:rPr>
              <w:t>, kojima upravljaju pojedinci i političke stranke</w:t>
            </w:r>
          </w:p>
          <w:p w14:paraId="123A623C" w14:textId="77777777" w:rsidR="001E35D3" w:rsidRDefault="001E35D3" w:rsidP="00C7102A">
            <w:pPr>
              <w:pStyle w:val="Default"/>
              <w:numPr>
                <w:ilvl w:val="0"/>
                <w:numId w:val="11"/>
              </w:numPr>
              <w:spacing w:line="276" w:lineRule="auto"/>
              <w:ind w:left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Političke promjene na </w:t>
            </w:r>
            <w:r w:rsidR="007F3A39">
              <w:rPr>
                <w:rFonts w:ascii="Arial" w:hAnsi="Arial" w:cs="Arial"/>
              </w:rPr>
              <w:t>nivou Grada i/ili općina  mogu utjecati na vođenje i budući razvoj Društva</w:t>
            </w:r>
          </w:p>
          <w:p w14:paraId="0F05E916" w14:textId="77777777" w:rsidR="007F3A39" w:rsidRDefault="00A319F2" w:rsidP="00C7102A">
            <w:pPr>
              <w:pStyle w:val="Default"/>
              <w:numPr>
                <w:ilvl w:val="0"/>
                <w:numId w:val="11"/>
              </w:numPr>
              <w:spacing w:line="276" w:lineRule="auto"/>
              <w:ind w:left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Suradnja političkih opcija</w:t>
            </w:r>
            <w:r w:rsidR="00840E39">
              <w:rPr>
                <w:rFonts w:ascii="Arial" w:hAnsi="Arial" w:cs="Arial"/>
              </w:rPr>
              <w:t xml:space="preserve"> može utjecati na razvoj Društva</w:t>
            </w:r>
          </w:p>
          <w:p w14:paraId="06559FF1" w14:textId="50079F66" w:rsidR="00840E39" w:rsidRPr="00A60ADA" w:rsidRDefault="00CF679B" w:rsidP="00C7102A">
            <w:pPr>
              <w:pStyle w:val="Default"/>
              <w:numPr>
                <w:ilvl w:val="0"/>
                <w:numId w:val="11"/>
              </w:numPr>
              <w:spacing w:line="276" w:lineRule="auto"/>
              <w:ind w:left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Nedovoljno razvijena ekološka svijest u ruralnom području</w:t>
            </w:r>
          </w:p>
        </w:tc>
        <w:tc>
          <w:tcPr>
            <w:tcW w:w="4643" w:type="dxa"/>
          </w:tcPr>
          <w:p w14:paraId="0C8857F5" w14:textId="77777777" w:rsidR="00A77DFE" w:rsidRDefault="009831A7" w:rsidP="009831A7">
            <w:pPr>
              <w:pStyle w:val="Default"/>
              <w:numPr>
                <w:ilvl w:val="0"/>
                <w:numId w:val="11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Indeks razvijenosti je različit za Grad Križevce i za </w:t>
            </w:r>
            <w:r w:rsidR="00793F32">
              <w:rPr>
                <w:rFonts w:ascii="Arial" w:hAnsi="Arial" w:cs="Arial"/>
              </w:rPr>
              <w:t>ostale općine</w:t>
            </w:r>
          </w:p>
          <w:p w14:paraId="48FF0080" w14:textId="77777777" w:rsidR="00793F32" w:rsidRDefault="00793F32" w:rsidP="009831A7">
            <w:pPr>
              <w:pStyle w:val="Default"/>
              <w:numPr>
                <w:ilvl w:val="0"/>
                <w:numId w:val="11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Turizam slabo razvijen</w:t>
            </w:r>
          </w:p>
          <w:p w14:paraId="2A86D8EE" w14:textId="77777777" w:rsidR="00793F32" w:rsidRDefault="00793F32" w:rsidP="009831A7">
            <w:pPr>
              <w:pStyle w:val="Default"/>
              <w:numPr>
                <w:ilvl w:val="0"/>
                <w:numId w:val="11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Slabo razvijeno gospodarstvo</w:t>
            </w:r>
          </w:p>
          <w:p w14:paraId="476316D2" w14:textId="77777777" w:rsidR="000C51DC" w:rsidRDefault="000C51DC" w:rsidP="009831A7">
            <w:pPr>
              <w:pStyle w:val="Default"/>
              <w:numPr>
                <w:ilvl w:val="0"/>
                <w:numId w:val="11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Malo velikih gospodarstvenika, a puno više malih</w:t>
            </w:r>
          </w:p>
          <w:p w14:paraId="3D13D5B7" w14:textId="77777777" w:rsidR="000C51DC" w:rsidRDefault="0087734A" w:rsidP="009831A7">
            <w:pPr>
              <w:pStyle w:val="Default"/>
              <w:numPr>
                <w:ilvl w:val="0"/>
                <w:numId w:val="11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Stručnost kadrova</w:t>
            </w:r>
          </w:p>
          <w:p w14:paraId="6EE734E5" w14:textId="6EA0EEDA" w:rsidR="0087734A" w:rsidRPr="00A60ADA" w:rsidRDefault="0087734A" w:rsidP="009831A7">
            <w:pPr>
              <w:pStyle w:val="Default"/>
              <w:numPr>
                <w:ilvl w:val="0"/>
                <w:numId w:val="11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Ponuda radne snage</w:t>
            </w:r>
          </w:p>
        </w:tc>
      </w:tr>
      <w:tr w:rsidR="00A77DFE" w:rsidRPr="006B5740" w14:paraId="1C5E6FF3" w14:textId="77777777" w:rsidTr="006333A4">
        <w:tc>
          <w:tcPr>
            <w:tcW w:w="4645" w:type="dxa"/>
          </w:tcPr>
          <w:p w14:paraId="11C57ADF" w14:textId="503C6CE5" w:rsidR="00A77DFE" w:rsidRPr="00A60ADA" w:rsidRDefault="00AB07AE" w:rsidP="006333A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B07AE"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>ocijalno – demografsko okruženje</w:t>
            </w:r>
          </w:p>
        </w:tc>
        <w:tc>
          <w:tcPr>
            <w:tcW w:w="4643" w:type="dxa"/>
          </w:tcPr>
          <w:p w14:paraId="60078AA3" w14:textId="5A617EB6" w:rsidR="00A77DFE" w:rsidRPr="00A60ADA" w:rsidRDefault="00AB07AE" w:rsidP="006333A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F5973"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>ehnološko i znastveno okruženje</w:t>
            </w:r>
          </w:p>
        </w:tc>
      </w:tr>
      <w:tr w:rsidR="00A77DFE" w:rsidRPr="006B5740" w14:paraId="602BCC48" w14:textId="77777777" w:rsidTr="006333A4">
        <w:tc>
          <w:tcPr>
            <w:tcW w:w="4645" w:type="dxa"/>
          </w:tcPr>
          <w:p w14:paraId="651CF04D" w14:textId="723DAE32" w:rsidR="00A77DFE" w:rsidRDefault="001A3FBF" w:rsidP="0087734A">
            <w:pPr>
              <w:pStyle w:val="Default"/>
              <w:numPr>
                <w:ilvl w:val="0"/>
                <w:numId w:val="12"/>
              </w:numPr>
              <w:spacing w:line="276" w:lineRule="auto"/>
              <w:ind w:left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Stal</w:t>
            </w:r>
            <w:r w:rsidR="001F3F91">
              <w:rPr>
                <w:rFonts w:ascii="Arial" w:hAnsi="Arial" w:cs="Arial"/>
              </w:rPr>
              <w:t>an</w:t>
            </w:r>
            <w:r>
              <w:rPr>
                <w:rFonts w:ascii="Arial" w:hAnsi="Arial" w:cs="Arial"/>
              </w:rPr>
              <w:t xml:space="preserve"> broj stanovnika bez velikih migracija</w:t>
            </w:r>
          </w:p>
          <w:p w14:paraId="0B71FA22" w14:textId="77777777" w:rsidR="001A3FBF" w:rsidRDefault="007D4AA7" w:rsidP="0087734A">
            <w:pPr>
              <w:pStyle w:val="Default"/>
              <w:numPr>
                <w:ilvl w:val="0"/>
                <w:numId w:val="12"/>
              </w:numPr>
              <w:spacing w:line="276" w:lineRule="auto"/>
              <w:ind w:left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Blizina i dobra povezanost sa Zagrebom</w:t>
            </w:r>
          </w:p>
          <w:p w14:paraId="088C1C06" w14:textId="77777777" w:rsidR="00D74FB9" w:rsidRDefault="00D74FB9" w:rsidP="0087734A">
            <w:pPr>
              <w:pStyle w:val="Default"/>
              <w:numPr>
                <w:ilvl w:val="0"/>
                <w:numId w:val="12"/>
              </w:numPr>
              <w:spacing w:line="276" w:lineRule="auto"/>
              <w:ind w:left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Otpor prema različitosti i sporo usvajanje </w:t>
            </w:r>
            <w:r w:rsidR="00035B26">
              <w:rPr>
                <w:rFonts w:ascii="Arial" w:hAnsi="Arial" w:cs="Arial"/>
              </w:rPr>
              <w:t>demografskih praksi</w:t>
            </w:r>
          </w:p>
          <w:p w14:paraId="58D7F9B4" w14:textId="0875D542" w:rsidR="00035B26" w:rsidRDefault="00035B26" w:rsidP="0087734A">
            <w:pPr>
              <w:pStyle w:val="Default"/>
              <w:numPr>
                <w:ilvl w:val="0"/>
                <w:numId w:val="12"/>
              </w:numPr>
              <w:spacing w:line="276" w:lineRule="auto"/>
              <w:ind w:left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Velika prostorna raširenost</w:t>
            </w:r>
            <w:r w:rsidR="00562290">
              <w:rPr>
                <w:rFonts w:ascii="Arial" w:hAnsi="Arial" w:cs="Arial"/>
              </w:rPr>
              <w:t xml:space="preserve"> sa slabom naseljenosšću</w:t>
            </w:r>
          </w:p>
          <w:p w14:paraId="155D19DA" w14:textId="523304B2" w:rsidR="00205CCE" w:rsidRPr="00A60ADA" w:rsidRDefault="00205CCE" w:rsidP="0087734A">
            <w:pPr>
              <w:pStyle w:val="Default"/>
              <w:numPr>
                <w:ilvl w:val="0"/>
                <w:numId w:val="12"/>
              </w:numPr>
              <w:spacing w:line="276" w:lineRule="auto"/>
              <w:ind w:left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Velike razlike između Grada i sela i ostalih općina</w:t>
            </w:r>
          </w:p>
        </w:tc>
        <w:tc>
          <w:tcPr>
            <w:tcW w:w="4643" w:type="dxa"/>
          </w:tcPr>
          <w:p w14:paraId="21A3EA71" w14:textId="418E2927" w:rsidR="00A77DFE" w:rsidRDefault="004F7CA8" w:rsidP="00205CCE">
            <w:pPr>
              <w:pStyle w:val="Default"/>
              <w:numPr>
                <w:ilvl w:val="0"/>
                <w:numId w:val="13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Neumreženost ključnih dionika razvoja</w:t>
            </w:r>
          </w:p>
          <w:p w14:paraId="2623AC1A" w14:textId="14081884" w:rsidR="004F7CA8" w:rsidRDefault="001C2CD8" w:rsidP="00205CCE">
            <w:pPr>
              <w:pStyle w:val="Default"/>
              <w:numPr>
                <w:ilvl w:val="0"/>
                <w:numId w:val="13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Nejednako razvijena komunalna infrastruktura</w:t>
            </w:r>
          </w:p>
          <w:p w14:paraId="66D3F6E3" w14:textId="173A5B9A" w:rsidR="001C2CD8" w:rsidRDefault="001C2CD8" w:rsidP="00205CCE">
            <w:pPr>
              <w:pStyle w:val="Default"/>
              <w:numPr>
                <w:ilvl w:val="0"/>
                <w:numId w:val="13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Sporo usvajanje naprednih tehnologija</w:t>
            </w:r>
            <w:r w:rsidR="00623FD6">
              <w:rPr>
                <w:rFonts w:ascii="Arial" w:hAnsi="Arial" w:cs="Arial"/>
              </w:rPr>
              <w:t xml:space="preserve"> od strane nekih suvlasnika</w:t>
            </w:r>
          </w:p>
          <w:p w14:paraId="7DE8DBEE" w14:textId="6048FD3F" w:rsidR="00623FD6" w:rsidRDefault="008A3F78" w:rsidP="00205CCE">
            <w:pPr>
              <w:pStyle w:val="Default"/>
              <w:numPr>
                <w:ilvl w:val="0"/>
                <w:numId w:val="13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Nepostojanje širokopojasne mreže</w:t>
            </w:r>
          </w:p>
          <w:p w14:paraId="04CD44C6" w14:textId="1F561B0E" w:rsidR="008A3F78" w:rsidRPr="00A60ADA" w:rsidRDefault="008A3F78" w:rsidP="00205CCE">
            <w:pPr>
              <w:pStyle w:val="Default"/>
              <w:numPr>
                <w:ilvl w:val="0"/>
                <w:numId w:val="13"/>
              </w:numPr>
              <w:spacing w:line="276" w:lineRule="auto"/>
              <w:ind w:lef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Nepostojanje poslovnih subjekata kao predvodnika tehnološkog razvoja</w:t>
            </w:r>
          </w:p>
          <w:p w14:paraId="2865B05E" w14:textId="77777777" w:rsidR="00A77DFE" w:rsidRPr="00A60ADA" w:rsidRDefault="00A77DFE" w:rsidP="006333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3A2757" w14:textId="7B0EB500" w:rsidR="00D847BF" w:rsidRDefault="00D847BF" w:rsidP="00D847BF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Tablica 12. PEST analiza</w:t>
      </w:r>
    </w:p>
    <w:p w14:paraId="6A5A869A" w14:textId="75F6C0F1" w:rsidR="001A0D3F" w:rsidRPr="006B5740" w:rsidRDefault="001A0D3F" w:rsidP="00863B92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26" w:name="_Toc132879351"/>
      <w:r w:rsidRPr="006B5740">
        <w:rPr>
          <w:rFonts w:cs="Arial"/>
        </w:rPr>
        <w:lastRenderedPageBreak/>
        <w:t>Opći ciljevi</w:t>
      </w:r>
      <w:bookmarkEnd w:id="26"/>
    </w:p>
    <w:p w14:paraId="1654D331" w14:textId="327B1A62" w:rsidR="001A0D3F" w:rsidRPr="006B5740" w:rsidRDefault="001A0D3F" w:rsidP="00863B92">
      <w:pPr>
        <w:spacing w:line="276" w:lineRule="auto"/>
        <w:jc w:val="both"/>
        <w:rPr>
          <w:rFonts w:ascii="Arial" w:hAnsi="Arial" w:cs="Arial"/>
        </w:rPr>
      </w:pPr>
    </w:p>
    <w:p w14:paraId="5DB703E7" w14:textId="2258AA33" w:rsidR="006375B1" w:rsidRDefault="00A71DB7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6B5740">
        <w:rPr>
          <w:rFonts w:ascii="Arial" w:hAnsi="Arial" w:cs="Arial"/>
          <w:color w:val="000000"/>
          <w:sz w:val="24"/>
          <w:szCs w:val="24"/>
        </w:rPr>
        <w:t xml:space="preserve">Opći ciljevi su izjave o tome što Društvo namjerava postići u naredne </w:t>
      </w:r>
      <w:r w:rsidR="00984E2C">
        <w:rPr>
          <w:rFonts w:ascii="Arial" w:hAnsi="Arial" w:cs="Arial"/>
          <w:color w:val="000000"/>
          <w:sz w:val="24"/>
          <w:szCs w:val="24"/>
        </w:rPr>
        <w:t>četiri</w:t>
      </w:r>
      <w:r w:rsidRPr="006B5740">
        <w:rPr>
          <w:rFonts w:ascii="Arial" w:hAnsi="Arial" w:cs="Arial"/>
          <w:color w:val="000000"/>
          <w:sz w:val="24"/>
          <w:szCs w:val="24"/>
        </w:rPr>
        <w:t xml:space="preserve"> godine,</w:t>
      </w:r>
      <w:r w:rsidR="00984E2C">
        <w:rPr>
          <w:rFonts w:ascii="Arial" w:hAnsi="Arial" w:cs="Arial"/>
          <w:color w:val="000000"/>
          <w:sz w:val="24"/>
          <w:szCs w:val="24"/>
        </w:rPr>
        <w:t xml:space="preserve"> </w:t>
      </w:r>
      <w:r w:rsidRPr="006B5740">
        <w:rPr>
          <w:rFonts w:ascii="Arial" w:hAnsi="Arial" w:cs="Arial"/>
          <w:color w:val="000000"/>
          <w:sz w:val="24"/>
          <w:szCs w:val="24"/>
        </w:rPr>
        <w:t>odnosno određuju jasan smjer kretanja i djelovanja kako bi, postižući svaki od njih,</w:t>
      </w:r>
      <w:r w:rsidR="00984E2C">
        <w:rPr>
          <w:rFonts w:ascii="Arial" w:hAnsi="Arial" w:cs="Arial"/>
          <w:color w:val="000000"/>
          <w:sz w:val="24"/>
          <w:szCs w:val="24"/>
        </w:rPr>
        <w:t xml:space="preserve"> </w:t>
      </w:r>
      <w:r w:rsidRPr="006B5740">
        <w:rPr>
          <w:rFonts w:ascii="Arial" w:hAnsi="Arial" w:cs="Arial"/>
          <w:color w:val="000000"/>
          <w:sz w:val="24"/>
          <w:szCs w:val="24"/>
        </w:rPr>
        <w:t>ostvario svoju viziju i misiju.</w:t>
      </w:r>
    </w:p>
    <w:p w14:paraId="7AA0849B" w14:textId="77777777" w:rsidR="006375B1" w:rsidRDefault="006375B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C87AB0B" w14:textId="511DADC7" w:rsidR="00A71DB7" w:rsidRPr="006B5740" w:rsidRDefault="00A71DB7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6B5740">
        <w:rPr>
          <w:rFonts w:ascii="Arial" w:hAnsi="Arial" w:cs="Arial"/>
          <w:color w:val="000000"/>
          <w:sz w:val="24"/>
          <w:szCs w:val="24"/>
        </w:rPr>
        <w:t>Dobro postavljeni opći ciljevi:</w:t>
      </w:r>
    </w:p>
    <w:p w14:paraId="04AD359C" w14:textId="2EFB274B" w:rsidR="00C320DC" w:rsidRPr="006B5740" w:rsidRDefault="00A71DB7" w:rsidP="00863B9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B5740">
        <w:rPr>
          <w:rFonts w:ascii="Arial" w:hAnsi="Arial" w:cs="Arial"/>
          <w:color w:val="000000"/>
          <w:sz w:val="24"/>
          <w:szCs w:val="24"/>
        </w:rPr>
        <w:t xml:space="preserve">ukazuju na jasan smjer kretanja i </w:t>
      </w:r>
      <w:r w:rsidR="007717A7" w:rsidRPr="006B5740">
        <w:rPr>
          <w:rFonts w:ascii="Arial" w:hAnsi="Arial" w:cs="Arial"/>
          <w:color w:val="000000"/>
          <w:sz w:val="24"/>
          <w:szCs w:val="24"/>
        </w:rPr>
        <w:t>d</w:t>
      </w:r>
      <w:r w:rsidRPr="006B5740">
        <w:rPr>
          <w:rFonts w:ascii="Arial" w:hAnsi="Arial" w:cs="Arial"/>
          <w:color w:val="000000"/>
          <w:sz w:val="24"/>
          <w:szCs w:val="24"/>
        </w:rPr>
        <w:t>jelovanja Društva</w:t>
      </w:r>
    </w:p>
    <w:p w14:paraId="2E4A451A" w14:textId="7CD4A5DA" w:rsidR="00C320DC" w:rsidRPr="006B5740" w:rsidRDefault="00A71DB7" w:rsidP="00863B9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B5740">
        <w:rPr>
          <w:rFonts w:ascii="Arial" w:hAnsi="Arial" w:cs="Arial"/>
          <w:color w:val="000000"/>
          <w:sz w:val="24"/>
          <w:szCs w:val="24"/>
        </w:rPr>
        <w:t>istovremeno su ambiciozni i realni,</w:t>
      </w:r>
    </w:p>
    <w:p w14:paraId="6A644288" w14:textId="70CEA299" w:rsidR="00A71DB7" w:rsidRPr="006B5740" w:rsidRDefault="00A71DB7" w:rsidP="00863B9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B5740">
        <w:rPr>
          <w:rFonts w:ascii="Arial" w:hAnsi="Arial" w:cs="Arial"/>
          <w:color w:val="000000"/>
          <w:sz w:val="24"/>
          <w:szCs w:val="24"/>
        </w:rPr>
        <w:t>usredotočeni su na rezultate.</w:t>
      </w:r>
    </w:p>
    <w:p w14:paraId="3AF4F510" w14:textId="7377D807" w:rsidR="006E32F7" w:rsidRPr="006B5740" w:rsidRDefault="006E32F7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0D1DD42" w14:textId="57A76F3D" w:rsidR="006E32F7" w:rsidRPr="006B5740" w:rsidRDefault="00666113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B5740">
        <w:rPr>
          <w:rFonts w:ascii="Arial" w:hAnsi="Arial" w:cs="Arial"/>
          <w:noProof/>
          <w:color w:val="00000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C92B74" wp14:editId="3189F72D">
                <wp:simplePos x="0" y="0"/>
                <wp:positionH relativeFrom="margin">
                  <wp:posOffset>1270</wp:posOffset>
                </wp:positionH>
                <wp:positionV relativeFrom="paragraph">
                  <wp:posOffset>14605</wp:posOffset>
                </wp:positionV>
                <wp:extent cx="1930400" cy="952500"/>
                <wp:effectExtent l="19050" t="0" r="12700" b="19050"/>
                <wp:wrapNone/>
                <wp:docPr id="3" name="Arrow: Chevr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95250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48715" w14:textId="454FE0CC" w:rsidR="007C6F78" w:rsidRPr="00C34B2C" w:rsidRDefault="007C6F78" w:rsidP="00DB18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34B2C">
                              <w:rPr>
                                <w:sz w:val="24"/>
                                <w:szCs w:val="24"/>
                              </w:rPr>
                              <w:t>OPĆI CILJ 1</w:t>
                            </w:r>
                          </w:p>
                          <w:p w14:paraId="246FDCE2" w14:textId="3062DC5E" w:rsidR="007C6F78" w:rsidRPr="00C34B2C" w:rsidRDefault="007C6F78" w:rsidP="00DB18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34B2C">
                              <w:rPr>
                                <w:sz w:val="20"/>
                                <w:szCs w:val="20"/>
                              </w:rPr>
                              <w:t>Razvoj komunalne infrastrukture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92B74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3" o:spid="_x0000_s1026" type="#_x0000_t55" style="position:absolute;left:0;text-align:left;margin-left:.1pt;margin-top:1.15pt;width:152pt;height: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" adj="16271" fillcolor="#00b0f0" strokecolor="#00b0f0" strokeweight="1pt">
                <v:textbox>
                  <w:txbxContent>
                    <w:p w14:paraId="3DD48715" w14:textId="454FE0CC" w:rsidR="007C6F78" w:rsidRPr="00C34B2C" w:rsidRDefault="007C6F78" w:rsidP="00DB18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34B2C">
                        <w:rPr>
                          <w:sz w:val="24"/>
                          <w:szCs w:val="24"/>
                        </w:rPr>
                        <w:t>OPĆI CILJ 1</w:t>
                      </w:r>
                    </w:p>
                    <w:p w14:paraId="246FDCE2" w14:textId="3062DC5E" w:rsidR="007C6F78" w:rsidRPr="00C34B2C" w:rsidRDefault="007C6F78" w:rsidP="00DB18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34B2C">
                        <w:rPr>
                          <w:sz w:val="20"/>
                          <w:szCs w:val="20"/>
                        </w:rPr>
                        <w:t>Razvoj komunalne infrastrukture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AC5" w:rsidRPr="006B5740">
        <w:rPr>
          <w:rFonts w:ascii="Arial" w:hAnsi="Arial" w:cs="Arial"/>
          <w:noProof/>
          <w:color w:val="00000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CE4A8C" wp14:editId="2ADD6B91">
                <wp:simplePos x="0" y="0"/>
                <wp:positionH relativeFrom="margin">
                  <wp:posOffset>3538220</wp:posOffset>
                </wp:positionH>
                <wp:positionV relativeFrom="paragraph">
                  <wp:posOffset>13335</wp:posOffset>
                </wp:positionV>
                <wp:extent cx="2286000" cy="942975"/>
                <wp:effectExtent l="19050" t="0" r="19050" b="28575"/>
                <wp:wrapNone/>
                <wp:docPr id="6" name="Arrow: Chevr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42975"/>
                        </a:xfrm>
                        <a:prstGeom prst="chevron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C13E1" w14:textId="159FA177" w:rsidR="007C6F78" w:rsidRPr="00C34B2C" w:rsidRDefault="007C6F78" w:rsidP="00B32AC5">
                            <w:pPr>
                              <w:jc w:val="center"/>
                            </w:pPr>
                            <w:r w:rsidRPr="00C34B2C">
                              <w:t>OPĆI CILJ 3</w:t>
                            </w:r>
                          </w:p>
                          <w:p w14:paraId="2802154B" w14:textId="29668AEB" w:rsidR="007C6F78" w:rsidRPr="00C34B2C" w:rsidRDefault="007C6F78" w:rsidP="00B32A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34B2C">
                              <w:rPr>
                                <w:sz w:val="20"/>
                                <w:szCs w:val="20"/>
                              </w:rPr>
                              <w:t>Unaprjeđenje osnovnih komunalnih djelatnosti Društva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E4A8C" id="Arrow: Chevron 6" o:spid="_x0000_s1027" type="#_x0000_t55" style="position:absolute;left:0;text-align:left;margin-left:278.6pt;margin-top:1.05pt;width:180pt;height:74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" adj="17145" fillcolor="#ffc000" strokecolor="#ffc000" strokeweight="1pt">
                <v:textbox>
                  <w:txbxContent>
                    <w:p w14:paraId="538C13E1" w14:textId="159FA177" w:rsidR="007C6F78" w:rsidRPr="00C34B2C" w:rsidRDefault="007C6F78" w:rsidP="00B32AC5">
                      <w:pPr>
                        <w:jc w:val="center"/>
                      </w:pPr>
                      <w:r w:rsidRPr="00C34B2C">
                        <w:t>OPĆI CILJ 3</w:t>
                      </w:r>
                    </w:p>
                    <w:p w14:paraId="2802154B" w14:textId="29668AEB" w:rsidR="007C6F78" w:rsidRPr="00C34B2C" w:rsidRDefault="007C6F78" w:rsidP="00B32A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34B2C">
                        <w:rPr>
                          <w:sz w:val="20"/>
                          <w:szCs w:val="20"/>
                        </w:rPr>
                        <w:t>Unaprjeđenje osnovnih komunalnih djelatnosti Društva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AC5" w:rsidRPr="006B5740">
        <w:rPr>
          <w:rFonts w:ascii="Arial" w:hAnsi="Arial" w:cs="Arial"/>
          <w:noProof/>
          <w:color w:val="00000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713CD2" wp14:editId="5078EA04">
                <wp:simplePos x="0" y="0"/>
                <wp:positionH relativeFrom="page">
                  <wp:posOffset>2324101</wp:posOffset>
                </wp:positionH>
                <wp:positionV relativeFrom="paragraph">
                  <wp:posOffset>13335</wp:posOffset>
                </wp:positionV>
                <wp:extent cx="2571750" cy="952500"/>
                <wp:effectExtent l="19050" t="0" r="19050" b="19050"/>
                <wp:wrapNone/>
                <wp:docPr id="5" name="Arrow: Chevr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952500"/>
                        </a:xfrm>
                        <a:prstGeom prst="chevron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D6C1D" w14:textId="40BFA737" w:rsidR="007C6F78" w:rsidRDefault="007C6F78" w:rsidP="004B35E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431E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OPĆI CILJ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  <w:p w14:paraId="137EC692" w14:textId="66756CCB" w:rsidR="007C6F78" w:rsidRPr="00B32AC5" w:rsidRDefault="005818FD" w:rsidP="00CA7B5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Unaprjeđenje</w:t>
                            </w:r>
                            <w:r w:rsidR="006245E4">
                              <w:rPr>
                                <w:sz w:val="20"/>
                                <w:szCs w:val="20"/>
                              </w:rPr>
                              <w:t xml:space="preserve"> poslovanj</w:t>
                            </w:r>
                            <w:r w:rsidR="002F6D80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7C6F78" w:rsidRPr="00B32AC5">
                              <w:rPr>
                                <w:sz w:val="20"/>
                                <w:szCs w:val="20"/>
                              </w:rPr>
                              <w:t xml:space="preserve"> Društva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13CD2" id="Arrow: Chevron 5" o:spid="_x0000_s1028" type="#_x0000_t55" style="position:absolute;left:0;text-align:left;margin-left:183pt;margin-top:1.05pt;width:202.5pt;height:75pt;z-index:251655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" adj="17600" fillcolor="#00b050" strokecolor="#00b050" strokeweight="1pt">
                <v:textbox>
                  <w:txbxContent>
                    <w:p w14:paraId="2D9D6C1D" w14:textId="40BFA737" w:rsidR="007C6F78" w:rsidRDefault="007C6F78" w:rsidP="004B35E5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1431EF">
                        <w:rPr>
                          <w:sz w:val="24"/>
                          <w:szCs w:val="24"/>
                          <w:lang w:val="en-US"/>
                        </w:rPr>
                        <w:t xml:space="preserve">OPĆI CILJ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  <w:p w14:paraId="137EC692" w14:textId="66756CCB" w:rsidR="007C6F78" w:rsidRPr="00B32AC5" w:rsidRDefault="005818FD" w:rsidP="00CA7B5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Unaprjeđenje</w:t>
                      </w:r>
                      <w:r w:rsidR="006245E4">
                        <w:rPr>
                          <w:sz w:val="20"/>
                          <w:szCs w:val="20"/>
                        </w:rPr>
                        <w:t xml:space="preserve"> poslovanj</w:t>
                      </w:r>
                      <w:r w:rsidR="002F6D80">
                        <w:rPr>
                          <w:sz w:val="20"/>
                          <w:szCs w:val="20"/>
                        </w:rPr>
                        <w:t>a</w:t>
                      </w:r>
                      <w:r w:rsidR="007C6F78" w:rsidRPr="00B32AC5">
                        <w:rPr>
                          <w:sz w:val="20"/>
                          <w:szCs w:val="20"/>
                        </w:rPr>
                        <w:t xml:space="preserve"> Društva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6184E4" w14:textId="77A16CC2" w:rsidR="00C320DC" w:rsidRPr="006B5740" w:rsidRDefault="00C320DC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6D64F5B" w14:textId="275A1F13" w:rsidR="006E32F7" w:rsidRPr="006B5740" w:rsidRDefault="006E32F7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766EE40" w14:textId="52CED8A1" w:rsidR="006E32F7" w:rsidRPr="006B5740" w:rsidRDefault="006E32F7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45967FC" w14:textId="54F72409" w:rsidR="006E32F7" w:rsidRPr="006B5740" w:rsidRDefault="006E32F7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82E3FEB" w14:textId="1156DB43" w:rsidR="006E32F7" w:rsidRPr="006B5740" w:rsidRDefault="006E32F7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C26585B" w14:textId="77777777" w:rsidR="006E32F7" w:rsidRPr="006B5740" w:rsidRDefault="006E32F7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359497A" w14:textId="61009D26" w:rsidR="00A71DB7" w:rsidRDefault="00A71DB7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6375B1">
        <w:rPr>
          <w:rFonts w:ascii="Arial" w:hAnsi="Arial" w:cs="Arial"/>
          <w:color w:val="000000"/>
          <w:sz w:val="24"/>
          <w:szCs w:val="24"/>
        </w:rPr>
        <w:t>Ciljevi imaju dvojaku funkciju:</w:t>
      </w:r>
    </w:p>
    <w:p w14:paraId="6F99AFEA" w14:textId="77777777" w:rsidR="00B11ED1" w:rsidRPr="006375B1" w:rsidRDefault="00B11ED1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</w:p>
    <w:p w14:paraId="6297B469" w14:textId="77777777" w:rsidR="00472547" w:rsidRPr="00EF0617" w:rsidRDefault="00A71DB7" w:rsidP="00863B9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EF0617">
        <w:rPr>
          <w:rFonts w:ascii="Arial" w:hAnsi="Arial" w:cs="Arial"/>
          <w:b/>
          <w:bCs/>
          <w:i/>
          <w:iCs/>
          <w:sz w:val="24"/>
          <w:szCs w:val="24"/>
        </w:rPr>
        <w:t>Eksterna funkcija ciljeva</w:t>
      </w:r>
    </w:p>
    <w:p w14:paraId="5260F444" w14:textId="77777777" w:rsidR="00472547" w:rsidRPr="00EF0617" w:rsidRDefault="00A71DB7" w:rsidP="00863B92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EF0617">
        <w:rPr>
          <w:rFonts w:ascii="Arial" w:hAnsi="Arial" w:cs="Arial"/>
          <w:sz w:val="24"/>
          <w:szCs w:val="24"/>
        </w:rPr>
        <w:t>Izražavaju svrhu postojanja organizacije i veze s</w:t>
      </w:r>
      <w:r w:rsidR="00472547" w:rsidRPr="00EF0617">
        <w:rPr>
          <w:rFonts w:ascii="Arial" w:hAnsi="Arial" w:cs="Arial"/>
          <w:sz w:val="24"/>
          <w:szCs w:val="24"/>
        </w:rPr>
        <w:t xml:space="preserve"> </w:t>
      </w:r>
      <w:r w:rsidRPr="00EF0617">
        <w:rPr>
          <w:rFonts w:ascii="Arial" w:hAnsi="Arial" w:cs="Arial"/>
          <w:sz w:val="24"/>
          <w:szCs w:val="24"/>
        </w:rPr>
        <w:t>okolinom</w:t>
      </w:r>
    </w:p>
    <w:p w14:paraId="20D1DF39" w14:textId="77777777" w:rsidR="00472547" w:rsidRPr="006375B1" w:rsidRDefault="00A71DB7" w:rsidP="00863B92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375B1">
        <w:rPr>
          <w:rFonts w:ascii="Arial" w:hAnsi="Arial" w:cs="Arial"/>
          <w:color w:val="000000"/>
          <w:sz w:val="24"/>
          <w:szCs w:val="24"/>
        </w:rPr>
        <w:t>Identificiraju dugoročni pravac djelovanja</w:t>
      </w:r>
    </w:p>
    <w:p w14:paraId="7D4D7623" w14:textId="1612954A" w:rsidR="00472547" w:rsidRPr="006375B1" w:rsidRDefault="00A71DB7" w:rsidP="00863B92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375B1">
        <w:rPr>
          <w:rFonts w:ascii="Arial" w:hAnsi="Arial" w:cs="Arial"/>
          <w:color w:val="000000"/>
          <w:sz w:val="24"/>
          <w:szCs w:val="24"/>
        </w:rPr>
        <w:t>Opravdavaju postojanje Društva – stvaraju</w:t>
      </w:r>
      <w:r w:rsidR="00472547" w:rsidRPr="006375B1">
        <w:rPr>
          <w:rFonts w:ascii="Arial" w:hAnsi="Arial" w:cs="Arial"/>
          <w:color w:val="000000"/>
          <w:sz w:val="24"/>
          <w:szCs w:val="24"/>
        </w:rPr>
        <w:t xml:space="preserve"> </w:t>
      </w:r>
      <w:r w:rsidRPr="006375B1">
        <w:rPr>
          <w:rFonts w:ascii="Arial" w:hAnsi="Arial" w:cs="Arial"/>
          <w:color w:val="000000"/>
          <w:sz w:val="24"/>
          <w:szCs w:val="24"/>
        </w:rPr>
        <w:t>legitimitet</w:t>
      </w:r>
    </w:p>
    <w:p w14:paraId="61F5F027" w14:textId="77777777" w:rsidR="00472547" w:rsidRPr="006375B1" w:rsidRDefault="00472547" w:rsidP="00863B92">
      <w:pPr>
        <w:pStyle w:val="ListParagraph"/>
        <w:autoSpaceDE w:val="0"/>
        <w:autoSpaceDN w:val="0"/>
        <w:adjustRightInd w:val="0"/>
        <w:spacing w:after="0" w:line="276" w:lineRule="auto"/>
        <w:ind w:left="1440"/>
        <w:jc w:val="both"/>
        <w:rPr>
          <w:rFonts w:ascii="Arial" w:hAnsi="Arial" w:cs="Arial"/>
          <w:color w:val="000000"/>
          <w:sz w:val="24"/>
          <w:szCs w:val="24"/>
        </w:rPr>
      </w:pPr>
    </w:p>
    <w:p w14:paraId="5FC9D706" w14:textId="77777777" w:rsidR="00472547" w:rsidRPr="00EF0617" w:rsidRDefault="00A71DB7" w:rsidP="00863B9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EF0617">
        <w:rPr>
          <w:rFonts w:ascii="Arial" w:hAnsi="Arial" w:cs="Arial"/>
          <w:b/>
          <w:bCs/>
          <w:i/>
          <w:iCs/>
          <w:sz w:val="24"/>
          <w:szCs w:val="24"/>
        </w:rPr>
        <w:t>Interna funkcija ciljeva</w:t>
      </w:r>
    </w:p>
    <w:p w14:paraId="518B1C37" w14:textId="77777777" w:rsidR="00472547" w:rsidRPr="006375B1" w:rsidRDefault="00A71DB7" w:rsidP="00863B92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375B1">
        <w:rPr>
          <w:rFonts w:ascii="Arial" w:hAnsi="Arial" w:cs="Arial"/>
          <w:color w:val="000000"/>
          <w:sz w:val="24"/>
          <w:szCs w:val="24"/>
        </w:rPr>
        <w:t>Ciljevi definiraju prostor za postavljanje zadataka</w:t>
      </w:r>
    </w:p>
    <w:p w14:paraId="64EEF190" w14:textId="77777777" w:rsidR="00472547" w:rsidRPr="006375B1" w:rsidRDefault="00A71DB7" w:rsidP="00863B92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375B1">
        <w:rPr>
          <w:rFonts w:ascii="Arial" w:hAnsi="Arial" w:cs="Arial"/>
          <w:color w:val="000000"/>
          <w:sz w:val="24"/>
          <w:szCs w:val="24"/>
        </w:rPr>
        <w:t>Usmjeravaju izbor i određuju sadržaj plana</w:t>
      </w:r>
    </w:p>
    <w:p w14:paraId="0DB04D4E" w14:textId="77777777" w:rsidR="00472547" w:rsidRPr="006375B1" w:rsidRDefault="00A71DB7" w:rsidP="00863B92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375B1">
        <w:rPr>
          <w:rFonts w:ascii="Arial" w:hAnsi="Arial" w:cs="Arial"/>
          <w:color w:val="000000"/>
          <w:sz w:val="24"/>
          <w:szCs w:val="24"/>
        </w:rPr>
        <w:t>Usvajanje ciljeva organizacije je dobra osnova za motiviranje djelatnika i postizanje</w:t>
      </w:r>
      <w:r w:rsidR="00472547" w:rsidRPr="006375B1">
        <w:rPr>
          <w:rFonts w:ascii="Arial" w:hAnsi="Arial" w:cs="Arial"/>
          <w:color w:val="000000"/>
          <w:sz w:val="24"/>
          <w:szCs w:val="24"/>
        </w:rPr>
        <w:t xml:space="preserve"> </w:t>
      </w:r>
      <w:r w:rsidRPr="006375B1">
        <w:rPr>
          <w:rFonts w:ascii="Arial" w:hAnsi="Arial" w:cs="Arial"/>
          <w:color w:val="000000"/>
          <w:sz w:val="24"/>
          <w:szCs w:val="24"/>
        </w:rPr>
        <w:t>visokih rezultata</w:t>
      </w:r>
    </w:p>
    <w:p w14:paraId="1C34F48C" w14:textId="1E89207E" w:rsidR="00A71DB7" w:rsidRPr="006375B1" w:rsidRDefault="00A71DB7" w:rsidP="00863B92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375B1">
        <w:rPr>
          <w:rFonts w:ascii="Arial" w:hAnsi="Arial" w:cs="Arial"/>
          <w:color w:val="000000"/>
          <w:sz w:val="24"/>
          <w:szCs w:val="24"/>
        </w:rPr>
        <w:t>Ciljevi predstavljaju standarde i kriterije vrednovanja i kontrolu uspjeha</w:t>
      </w:r>
    </w:p>
    <w:p w14:paraId="6D896306" w14:textId="77777777" w:rsidR="00472547" w:rsidRPr="006375B1" w:rsidRDefault="00472547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color w:val="4472C5"/>
          <w:sz w:val="24"/>
          <w:szCs w:val="24"/>
        </w:rPr>
      </w:pPr>
    </w:p>
    <w:p w14:paraId="428DA022" w14:textId="1B5B01E5" w:rsidR="00A71DB7" w:rsidRPr="00EF0617" w:rsidRDefault="00A71DB7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i/>
          <w:iCs/>
          <w:sz w:val="24"/>
          <w:szCs w:val="24"/>
        </w:rPr>
      </w:pPr>
      <w:r w:rsidRPr="00EF0617">
        <w:rPr>
          <w:rFonts w:ascii="Arial" w:hAnsi="Arial" w:cs="Arial"/>
          <w:i/>
          <w:iCs/>
          <w:sz w:val="24"/>
          <w:szCs w:val="24"/>
        </w:rPr>
        <w:t>Prilikom oblikovanja ciljeva potrebno je primijeniti niz kriterija, a njih je moguće</w:t>
      </w:r>
      <w:r w:rsidR="0052315E">
        <w:rPr>
          <w:rFonts w:ascii="Arial" w:hAnsi="Arial" w:cs="Arial"/>
          <w:i/>
          <w:iCs/>
          <w:sz w:val="24"/>
          <w:szCs w:val="24"/>
        </w:rPr>
        <w:t xml:space="preserve"> </w:t>
      </w:r>
      <w:r w:rsidRPr="00EF0617">
        <w:rPr>
          <w:rFonts w:ascii="Arial" w:hAnsi="Arial" w:cs="Arial"/>
          <w:i/>
          <w:iCs/>
          <w:sz w:val="24"/>
          <w:szCs w:val="24"/>
        </w:rPr>
        <w:t xml:space="preserve">predstaviti akronimom – </w:t>
      </w:r>
      <w:r w:rsidRPr="00D847BF">
        <w:rPr>
          <w:rFonts w:ascii="Arial" w:hAnsi="Arial" w:cs="Arial"/>
          <w:b/>
          <w:bCs/>
          <w:i/>
          <w:iCs/>
          <w:sz w:val="24"/>
          <w:szCs w:val="24"/>
        </w:rPr>
        <w:t>SMART</w:t>
      </w:r>
      <w:r w:rsidR="0052315E">
        <w:rPr>
          <w:rFonts w:ascii="Arial" w:hAnsi="Arial" w:cs="Arial"/>
          <w:i/>
          <w:iCs/>
          <w:sz w:val="24"/>
          <w:szCs w:val="24"/>
        </w:rPr>
        <w:t xml:space="preserve"> (pamet</w:t>
      </w:r>
      <w:r w:rsidR="00666EE0">
        <w:rPr>
          <w:rFonts w:ascii="Arial" w:hAnsi="Arial" w:cs="Arial"/>
          <w:i/>
          <w:iCs/>
          <w:sz w:val="24"/>
          <w:szCs w:val="24"/>
        </w:rPr>
        <w:t>no)</w:t>
      </w:r>
      <w:r w:rsidRPr="00EF0617">
        <w:rPr>
          <w:rFonts w:ascii="Arial" w:hAnsi="Arial" w:cs="Arial"/>
          <w:i/>
          <w:iCs/>
          <w:sz w:val="24"/>
          <w:szCs w:val="24"/>
        </w:rPr>
        <w:t>. Ciljevi moraju biti:</w:t>
      </w:r>
    </w:p>
    <w:p w14:paraId="11CAA27B" w14:textId="77777777" w:rsidR="00EF0617" w:rsidRDefault="00A71DB7" w:rsidP="00863B9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EF0617">
        <w:rPr>
          <w:rFonts w:ascii="Arial" w:hAnsi="Arial" w:cs="Arial"/>
          <w:b/>
          <w:bCs/>
          <w:i/>
          <w:iCs/>
          <w:sz w:val="24"/>
          <w:szCs w:val="24"/>
        </w:rPr>
        <w:t>S</w:t>
      </w:r>
      <w:r w:rsidRPr="00EF0617">
        <w:rPr>
          <w:rFonts w:ascii="Arial" w:hAnsi="Arial" w:cs="Arial"/>
          <w:sz w:val="24"/>
          <w:szCs w:val="24"/>
        </w:rPr>
        <w:t>pecifični</w:t>
      </w:r>
    </w:p>
    <w:p w14:paraId="50748E7A" w14:textId="77777777" w:rsidR="00EF0617" w:rsidRDefault="00A71DB7" w:rsidP="00863B9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EF0617">
        <w:rPr>
          <w:rFonts w:ascii="Arial" w:hAnsi="Arial" w:cs="Arial"/>
          <w:b/>
          <w:bCs/>
          <w:i/>
          <w:iCs/>
          <w:sz w:val="24"/>
          <w:szCs w:val="24"/>
        </w:rPr>
        <w:t>M</w:t>
      </w:r>
      <w:r w:rsidRPr="00EF0617">
        <w:rPr>
          <w:rFonts w:ascii="Arial" w:hAnsi="Arial" w:cs="Arial"/>
          <w:sz w:val="24"/>
          <w:szCs w:val="24"/>
        </w:rPr>
        <w:t>jerljivi</w:t>
      </w:r>
    </w:p>
    <w:p w14:paraId="042649C5" w14:textId="77777777" w:rsidR="00EF0617" w:rsidRDefault="00A71DB7" w:rsidP="00863B9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EF0617">
        <w:rPr>
          <w:rFonts w:ascii="Arial" w:hAnsi="Arial" w:cs="Arial"/>
          <w:b/>
          <w:bCs/>
          <w:i/>
          <w:iCs/>
          <w:sz w:val="24"/>
          <w:szCs w:val="24"/>
        </w:rPr>
        <w:t>A</w:t>
      </w:r>
      <w:r w:rsidRPr="00EF0617">
        <w:rPr>
          <w:rFonts w:ascii="Arial" w:hAnsi="Arial" w:cs="Arial"/>
          <w:sz w:val="24"/>
          <w:szCs w:val="24"/>
        </w:rPr>
        <w:t>kceptirani (prihvaćeni) od strane onih koji participiraju</w:t>
      </w:r>
    </w:p>
    <w:p w14:paraId="1EEAF67B" w14:textId="77777777" w:rsidR="00EF0617" w:rsidRDefault="00A71DB7" w:rsidP="00863B9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EF0617">
        <w:rPr>
          <w:rFonts w:ascii="Arial" w:hAnsi="Arial" w:cs="Arial"/>
          <w:b/>
          <w:bCs/>
          <w:i/>
          <w:iCs/>
          <w:sz w:val="24"/>
          <w:szCs w:val="24"/>
        </w:rPr>
        <w:t>R</w:t>
      </w:r>
      <w:r w:rsidRPr="00EF0617">
        <w:rPr>
          <w:rFonts w:ascii="Arial" w:hAnsi="Arial" w:cs="Arial"/>
          <w:sz w:val="24"/>
          <w:szCs w:val="24"/>
        </w:rPr>
        <w:t xml:space="preserve">ealistični (ostvarivi) </w:t>
      </w:r>
    </w:p>
    <w:p w14:paraId="37AFEF4E" w14:textId="58A07665" w:rsidR="00A71DB7" w:rsidRDefault="00A71DB7" w:rsidP="00863B9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EF0617">
        <w:rPr>
          <w:rFonts w:ascii="Arial" w:hAnsi="Arial" w:cs="Arial"/>
          <w:b/>
          <w:bCs/>
          <w:i/>
          <w:iCs/>
          <w:sz w:val="24"/>
          <w:szCs w:val="24"/>
        </w:rPr>
        <w:t>T</w:t>
      </w:r>
      <w:r w:rsidRPr="00EF0617">
        <w:rPr>
          <w:rFonts w:ascii="Arial" w:hAnsi="Arial" w:cs="Arial"/>
          <w:sz w:val="24"/>
          <w:szCs w:val="24"/>
        </w:rPr>
        <w:t>erminski određeni (vremenski određeni)</w:t>
      </w:r>
    </w:p>
    <w:p w14:paraId="05AF2FCB" w14:textId="14EF92CD" w:rsidR="005C71AD" w:rsidRPr="005C71AD" w:rsidRDefault="005C71AD" w:rsidP="005C71AD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27" w:name="_Toc132879352"/>
      <w:r w:rsidRPr="005C71AD">
        <w:rPr>
          <w:rFonts w:cs="Arial"/>
        </w:rPr>
        <w:lastRenderedPageBreak/>
        <w:t>Opći cilj 1</w:t>
      </w:r>
      <w:bookmarkEnd w:id="27"/>
    </w:p>
    <w:p w14:paraId="2B93FC3B" w14:textId="77777777" w:rsidR="005C71AD" w:rsidRDefault="005C71A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C7A9757" w14:textId="5C81DB22" w:rsidR="005C71AD" w:rsidRDefault="00041143" w:rsidP="005C71AD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Razvoj komunalne infrastrukture</w:t>
      </w:r>
      <w:r w:rsidR="00DE3655">
        <w:rPr>
          <w:rFonts w:ascii="Arial" w:hAnsi="Arial" w:cs="Arial"/>
          <w:sz w:val="24"/>
          <w:szCs w:val="24"/>
        </w:rPr>
        <w:t>, kao jedan od općih ciljeva Društva</w:t>
      </w:r>
      <w:r w:rsidR="007B3116">
        <w:rPr>
          <w:rFonts w:ascii="Arial" w:hAnsi="Arial" w:cs="Arial"/>
          <w:sz w:val="24"/>
          <w:szCs w:val="24"/>
        </w:rPr>
        <w:t xml:space="preserve">, proizlazi prije svega iz strateških odrednica Republike Hrvatske, </w:t>
      </w:r>
      <w:r w:rsidR="00D73FBC">
        <w:rPr>
          <w:rFonts w:ascii="Arial" w:hAnsi="Arial" w:cs="Arial"/>
          <w:sz w:val="24"/>
          <w:szCs w:val="24"/>
        </w:rPr>
        <w:t xml:space="preserve">jedinica lokalne i regionalne samouprave </w:t>
      </w:r>
      <w:r w:rsidR="00724A90">
        <w:rPr>
          <w:rFonts w:ascii="Arial" w:hAnsi="Arial" w:cs="Arial"/>
          <w:sz w:val="24"/>
          <w:szCs w:val="24"/>
        </w:rPr>
        <w:t xml:space="preserve">vezano za </w:t>
      </w:r>
      <w:r w:rsidR="007620B8">
        <w:rPr>
          <w:rFonts w:ascii="Arial" w:hAnsi="Arial" w:cs="Arial"/>
          <w:sz w:val="24"/>
          <w:szCs w:val="24"/>
        </w:rPr>
        <w:t>komunalne djelatnosti, a u okviru razvoja i upravljanja komunalnim djelatnostima.</w:t>
      </w:r>
    </w:p>
    <w:p w14:paraId="3040FE8C" w14:textId="77777777" w:rsidR="007752D8" w:rsidRDefault="007752D8" w:rsidP="005C71AD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04423746" w14:textId="6674F752" w:rsidR="007620B8" w:rsidRDefault="008D54E0" w:rsidP="005C71AD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komunalnu infrastrukturu uključen</w:t>
      </w:r>
      <w:r w:rsidR="0013044C">
        <w:rPr>
          <w:rFonts w:ascii="Arial" w:hAnsi="Arial" w:cs="Arial"/>
          <w:sz w:val="24"/>
          <w:szCs w:val="24"/>
        </w:rPr>
        <w:t>e su slijedeće djelatnosti, kojima se Društvo bavi i za koje je odgovorno:</w:t>
      </w:r>
    </w:p>
    <w:p w14:paraId="5D6B6BB4" w14:textId="77777777" w:rsidR="007752D8" w:rsidRDefault="007752D8" w:rsidP="005C71AD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77C028E" w14:textId="348D6167" w:rsidR="0013044C" w:rsidRDefault="00F66871" w:rsidP="0013044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Upravljanje grobljima</w:t>
      </w:r>
    </w:p>
    <w:p w14:paraId="2883F2A7" w14:textId="2EACF426" w:rsidR="00F66871" w:rsidRDefault="00F66871" w:rsidP="0013044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Uređenje parkova i zelenila</w:t>
      </w:r>
    </w:p>
    <w:p w14:paraId="11FB0F8F" w14:textId="72FFFC84" w:rsidR="00F66871" w:rsidRDefault="003941BF" w:rsidP="0013044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Gospodarenje otpadom</w:t>
      </w:r>
    </w:p>
    <w:p w14:paraId="6F4A4874" w14:textId="0410D61A" w:rsidR="009561F3" w:rsidRDefault="003941BF" w:rsidP="0013044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Dimnjačarska služba</w:t>
      </w:r>
    </w:p>
    <w:p w14:paraId="2D59EBCD" w14:textId="39718B84" w:rsidR="003941BF" w:rsidRDefault="003941BF" w:rsidP="0013044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Tržnica</w:t>
      </w:r>
    </w:p>
    <w:p w14:paraId="7165F545" w14:textId="18BACCBA" w:rsidR="003941BF" w:rsidRDefault="00B7267D" w:rsidP="0013044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Javna čistoća</w:t>
      </w:r>
    </w:p>
    <w:p w14:paraId="6EE595F5" w14:textId="77777777" w:rsidR="003E74DC" w:rsidRDefault="003E74DC" w:rsidP="003E74D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0AED271" w14:textId="77777777" w:rsidR="003C6CEF" w:rsidRDefault="00584FFA" w:rsidP="003E74DC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Razvoj komunalne infrastrukture je podijeljen na dva posebna cilja</w:t>
      </w:r>
      <w:r w:rsidR="0024143B">
        <w:rPr>
          <w:rFonts w:ascii="Arial" w:hAnsi="Arial" w:cs="Arial"/>
          <w:sz w:val="24"/>
          <w:szCs w:val="24"/>
        </w:rPr>
        <w:t>, sukladno organizacijskoj strukturi Društva</w:t>
      </w:r>
      <w:r w:rsidR="003C6CEF">
        <w:rPr>
          <w:rFonts w:ascii="Arial" w:hAnsi="Arial" w:cs="Arial"/>
          <w:sz w:val="24"/>
          <w:szCs w:val="24"/>
        </w:rPr>
        <w:t>,</w:t>
      </w:r>
      <w:r w:rsidR="0024143B">
        <w:rPr>
          <w:rFonts w:ascii="Arial" w:hAnsi="Arial" w:cs="Arial"/>
          <w:sz w:val="24"/>
          <w:szCs w:val="24"/>
        </w:rPr>
        <w:t xml:space="preserve"> na način da se </w:t>
      </w:r>
      <w:r w:rsidR="00E91B30">
        <w:rPr>
          <w:rFonts w:ascii="Arial" w:hAnsi="Arial" w:cs="Arial"/>
          <w:sz w:val="24"/>
          <w:szCs w:val="24"/>
        </w:rPr>
        <w:t xml:space="preserve">postizanjem ovog općeg cilja pridonese razvoju </w:t>
      </w:r>
      <w:r w:rsidR="003C6CEF">
        <w:rPr>
          <w:rFonts w:ascii="Arial" w:hAnsi="Arial" w:cs="Arial"/>
          <w:sz w:val="24"/>
          <w:szCs w:val="24"/>
        </w:rPr>
        <w:t>komunalnih djelatnosti koje Društvo izvršava u sklopu svojeg redovnog poslovanja.</w:t>
      </w:r>
    </w:p>
    <w:p w14:paraId="63233A54" w14:textId="77777777" w:rsidR="007752D8" w:rsidRDefault="007752D8" w:rsidP="003E74DC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5E5486B2" w14:textId="7D0FD31F" w:rsidR="00B95D7F" w:rsidRDefault="00B95D7F" w:rsidP="003E74DC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Kompletan pregled načina </w:t>
      </w:r>
      <w:r w:rsidR="00B270B1">
        <w:rPr>
          <w:rFonts w:ascii="Arial" w:hAnsi="Arial" w:cs="Arial"/>
          <w:sz w:val="24"/>
          <w:szCs w:val="24"/>
        </w:rPr>
        <w:t>ostvarenja je dan u Provedbenom planu, koji je sastavni dio ovog Plana.</w:t>
      </w:r>
    </w:p>
    <w:p w14:paraId="42D08DA1" w14:textId="77777777" w:rsidR="003C6CEF" w:rsidRDefault="003C6CEF" w:rsidP="003E74DC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0D354EDA" w14:textId="77777777" w:rsidR="00076DAB" w:rsidRDefault="00076DAB" w:rsidP="003E74DC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19664A0" w14:textId="77777777" w:rsidR="00027B3D" w:rsidRDefault="00027B3D" w:rsidP="003E74DC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71A6B60E" w14:textId="77777777" w:rsidR="000135D0" w:rsidRDefault="000135D0" w:rsidP="003E74DC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1542997B" w14:textId="77777777" w:rsidR="003C6CEF" w:rsidRPr="00076DAB" w:rsidRDefault="003C6CEF" w:rsidP="00076DAB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28" w:name="_Toc132879353"/>
      <w:r w:rsidRPr="00076DAB">
        <w:rPr>
          <w:rFonts w:cs="Arial"/>
        </w:rPr>
        <w:t>Opći cilj 2</w:t>
      </w:r>
      <w:bookmarkEnd w:id="28"/>
    </w:p>
    <w:p w14:paraId="3A798C07" w14:textId="77777777" w:rsidR="003C6CEF" w:rsidRDefault="003C6CEF" w:rsidP="003C6CE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B97ACF1" w14:textId="6398A59D" w:rsidR="003E74DC" w:rsidRDefault="00076DAB" w:rsidP="006E4260">
      <w:pPr>
        <w:autoSpaceDE w:val="0"/>
        <w:autoSpaceDN w:val="0"/>
        <w:adjustRightInd w:val="0"/>
        <w:spacing w:after="0" w:line="276" w:lineRule="auto"/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Unaprjeđenje poslovanja Društva, kao jedan od općih ciljeva </w:t>
      </w:r>
      <w:r w:rsidR="00497A2E">
        <w:rPr>
          <w:rFonts w:ascii="Arial" w:hAnsi="Arial" w:cs="Arial"/>
          <w:sz w:val="24"/>
          <w:szCs w:val="24"/>
        </w:rPr>
        <w:t>Društva, proizlaze prije svega iz pozitivnih zakonskih propisa Republike Hrvatske</w:t>
      </w:r>
      <w:r w:rsidR="006E4260">
        <w:rPr>
          <w:rFonts w:ascii="Arial" w:hAnsi="Arial" w:cs="Arial"/>
          <w:sz w:val="24"/>
          <w:szCs w:val="24"/>
        </w:rPr>
        <w:t xml:space="preserve">, a u cilju poslovanja Društva u skladu sa zakonima i </w:t>
      </w:r>
      <w:r w:rsidR="000F38E4">
        <w:rPr>
          <w:rFonts w:ascii="Arial" w:hAnsi="Arial" w:cs="Arial"/>
          <w:sz w:val="24"/>
          <w:szCs w:val="24"/>
        </w:rPr>
        <w:t>po principu „marom dobrog gospodara“.</w:t>
      </w:r>
    </w:p>
    <w:p w14:paraId="241184C7" w14:textId="77777777" w:rsidR="000135D0" w:rsidRDefault="000135D0" w:rsidP="006E4260">
      <w:pPr>
        <w:autoSpaceDE w:val="0"/>
        <w:autoSpaceDN w:val="0"/>
        <w:adjustRightInd w:val="0"/>
        <w:spacing w:after="0" w:line="276" w:lineRule="auto"/>
        <w:ind w:firstLine="1080"/>
        <w:jc w:val="both"/>
        <w:rPr>
          <w:rFonts w:ascii="Arial" w:hAnsi="Arial" w:cs="Arial"/>
          <w:sz w:val="24"/>
          <w:szCs w:val="24"/>
        </w:rPr>
      </w:pPr>
    </w:p>
    <w:p w14:paraId="5EEADD8D" w14:textId="1CD7F653" w:rsidR="000F38E4" w:rsidRDefault="00012214" w:rsidP="006E4260">
      <w:pPr>
        <w:autoSpaceDE w:val="0"/>
        <w:autoSpaceDN w:val="0"/>
        <w:adjustRightInd w:val="0"/>
        <w:spacing w:after="0" w:line="276" w:lineRule="auto"/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Unaprjeđenje poslovanja Društva je podijeljeno na dva posebna cilja</w:t>
      </w:r>
      <w:r w:rsidR="00064DD8">
        <w:rPr>
          <w:rFonts w:ascii="Arial" w:hAnsi="Arial" w:cs="Arial"/>
          <w:sz w:val="24"/>
          <w:szCs w:val="24"/>
        </w:rPr>
        <w:t xml:space="preserve">, od kojih se prvi odnosi na financijsko poslovanje Društva u kojem </w:t>
      </w:r>
      <w:r w:rsidR="004544E9">
        <w:rPr>
          <w:rFonts w:ascii="Arial" w:hAnsi="Arial" w:cs="Arial"/>
          <w:sz w:val="24"/>
          <w:szCs w:val="24"/>
        </w:rPr>
        <w:t xml:space="preserve">je veći dio i zakonska obveza Društva, dok se drugi poseban cilj odnosi na </w:t>
      </w:r>
      <w:r w:rsidR="00BA5AEF">
        <w:rPr>
          <w:rFonts w:ascii="Arial" w:hAnsi="Arial" w:cs="Arial"/>
          <w:sz w:val="24"/>
          <w:szCs w:val="24"/>
        </w:rPr>
        <w:t>aktivnosti koje pridonose produktivnosti, ekonomičnosti i racionalizaciji</w:t>
      </w:r>
      <w:r w:rsidR="00E24DDD">
        <w:rPr>
          <w:rFonts w:ascii="Arial" w:hAnsi="Arial" w:cs="Arial"/>
          <w:sz w:val="24"/>
          <w:szCs w:val="24"/>
        </w:rPr>
        <w:t xml:space="preserve"> kompletnog poslovanja Društva, na način da se maksimalizira smanjenje troškova, a povećava </w:t>
      </w:r>
      <w:r w:rsidR="00844C64">
        <w:rPr>
          <w:rFonts w:ascii="Arial" w:hAnsi="Arial" w:cs="Arial"/>
          <w:sz w:val="24"/>
          <w:szCs w:val="24"/>
        </w:rPr>
        <w:t>prihod Društva.</w:t>
      </w:r>
    </w:p>
    <w:p w14:paraId="07F390B2" w14:textId="77777777" w:rsidR="000135D0" w:rsidRDefault="000135D0" w:rsidP="00B270B1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5D62153" w14:textId="4F1F89BA" w:rsidR="00B270B1" w:rsidRDefault="00B270B1" w:rsidP="00B270B1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Kompletan pregled načina ostvarenja je dan u Provedbenom planu, koji je sastavni dio ovog Plana.</w:t>
      </w:r>
    </w:p>
    <w:p w14:paraId="40F87199" w14:textId="77777777" w:rsidR="00844C64" w:rsidRDefault="00844C64" w:rsidP="006E4260">
      <w:pPr>
        <w:autoSpaceDE w:val="0"/>
        <w:autoSpaceDN w:val="0"/>
        <w:adjustRightInd w:val="0"/>
        <w:spacing w:after="0" w:line="276" w:lineRule="auto"/>
        <w:ind w:firstLine="1080"/>
        <w:jc w:val="both"/>
        <w:rPr>
          <w:rFonts w:ascii="Arial" w:hAnsi="Arial" w:cs="Arial"/>
          <w:sz w:val="24"/>
          <w:szCs w:val="24"/>
        </w:rPr>
      </w:pPr>
    </w:p>
    <w:p w14:paraId="025259DC" w14:textId="77777777" w:rsidR="00844C64" w:rsidRDefault="00844C64" w:rsidP="006E4260">
      <w:pPr>
        <w:autoSpaceDE w:val="0"/>
        <w:autoSpaceDN w:val="0"/>
        <w:adjustRightInd w:val="0"/>
        <w:spacing w:after="0" w:line="276" w:lineRule="auto"/>
        <w:ind w:firstLine="1080"/>
        <w:jc w:val="both"/>
        <w:rPr>
          <w:rFonts w:ascii="Arial" w:hAnsi="Arial" w:cs="Arial"/>
          <w:sz w:val="24"/>
          <w:szCs w:val="24"/>
        </w:rPr>
      </w:pPr>
    </w:p>
    <w:p w14:paraId="462E3368" w14:textId="77777777" w:rsidR="000135D0" w:rsidRDefault="000135D0" w:rsidP="006E4260">
      <w:pPr>
        <w:autoSpaceDE w:val="0"/>
        <w:autoSpaceDN w:val="0"/>
        <w:adjustRightInd w:val="0"/>
        <w:spacing w:after="0" w:line="276" w:lineRule="auto"/>
        <w:ind w:firstLine="1080"/>
        <w:jc w:val="both"/>
        <w:rPr>
          <w:rFonts w:ascii="Arial" w:hAnsi="Arial" w:cs="Arial"/>
          <w:sz w:val="24"/>
          <w:szCs w:val="24"/>
        </w:rPr>
      </w:pPr>
    </w:p>
    <w:p w14:paraId="00B62CF3" w14:textId="77777777" w:rsidR="00027B3D" w:rsidRDefault="00027B3D" w:rsidP="006E4260">
      <w:pPr>
        <w:autoSpaceDE w:val="0"/>
        <w:autoSpaceDN w:val="0"/>
        <w:adjustRightInd w:val="0"/>
        <w:spacing w:after="0" w:line="276" w:lineRule="auto"/>
        <w:ind w:firstLine="1080"/>
        <w:jc w:val="both"/>
        <w:rPr>
          <w:rFonts w:ascii="Arial" w:hAnsi="Arial" w:cs="Arial"/>
          <w:sz w:val="24"/>
          <w:szCs w:val="24"/>
        </w:rPr>
      </w:pPr>
    </w:p>
    <w:p w14:paraId="49B100DD" w14:textId="2835B820" w:rsidR="00844C64" w:rsidRPr="00AF3EBD" w:rsidRDefault="00844C64" w:rsidP="00AF3EBD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29" w:name="_Toc132879354"/>
      <w:r w:rsidRPr="00AF3EBD">
        <w:rPr>
          <w:rFonts w:cs="Arial"/>
        </w:rPr>
        <w:t>Opći cilj 3</w:t>
      </w:r>
      <w:bookmarkEnd w:id="29"/>
    </w:p>
    <w:p w14:paraId="0F7BAD64" w14:textId="77777777" w:rsidR="00844C64" w:rsidRDefault="00844C64" w:rsidP="00844C6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C48D964" w14:textId="7B07E8BA" w:rsidR="00844C64" w:rsidRDefault="00C12412" w:rsidP="00AF3EBD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Unaprjeđenje </w:t>
      </w:r>
      <w:r w:rsidR="00DD79A0">
        <w:rPr>
          <w:rFonts w:ascii="Arial" w:hAnsi="Arial" w:cs="Arial"/>
          <w:sz w:val="24"/>
          <w:szCs w:val="24"/>
        </w:rPr>
        <w:t xml:space="preserve">osnovnih </w:t>
      </w:r>
      <w:r w:rsidR="007D535C">
        <w:rPr>
          <w:rFonts w:ascii="Arial" w:hAnsi="Arial" w:cs="Arial"/>
          <w:sz w:val="24"/>
          <w:szCs w:val="24"/>
        </w:rPr>
        <w:t>komunalnih djelatnosti Društva, kao jedan od općih ciljeva Društva,</w:t>
      </w:r>
      <w:r w:rsidR="00B0784C">
        <w:rPr>
          <w:rFonts w:ascii="Arial" w:hAnsi="Arial" w:cs="Arial"/>
          <w:sz w:val="24"/>
          <w:szCs w:val="24"/>
        </w:rPr>
        <w:t xml:space="preserve"> proizlazi od </w:t>
      </w:r>
      <w:r w:rsidR="00AF3E7E">
        <w:rPr>
          <w:rFonts w:ascii="Arial" w:hAnsi="Arial" w:cs="Arial"/>
          <w:sz w:val="24"/>
          <w:szCs w:val="24"/>
        </w:rPr>
        <w:t>opredjeljenja Društva da maksimalno koristi sva sredstva, natječaje i javne pozive</w:t>
      </w:r>
      <w:r w:rsidR="00EA1834">
        <w:rPr>
          <w:rFonts w:ascii="Arial" w:hAnsi="Arial" w:cs="Arial"/>
          <w:sz w:val="24"/>
          <w:szCs w:val="24"/>
        </w:rPr>
        <w:t xml:space="preserve"> kojima se potiče razvoj novih usluga, kao i modernizacija postojećeg poslovanja u svim </w:t>
      </w:r>
      <w:r w:rsidR="00FA07B6">
        <w:rPr>
          <w:rFonts w:ascii="Arial" w:hAnsi="Arial" w:cs="Arial"/>
          <w:sz w:val="24"/>
          <w:szCs w:val="24"/>
        </w:rPr>
        <w:t>segmentima.</w:t>
      </w:r>
    </w:p>
    <w:p w14:paraId="1C44513E" w14:textId="77777777" w:rsidR="000135D0" w:rsidRDefault="000135D0" w:rsidP="00AF3EBD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11B48771" w14:textId="3CB8E55F" w:rsidR="00FA07B6" w:rsidRDefault="00FA07B6" w:rsidP="00AF3EBD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Obzirom da je razvoj novih usluga usko vezan sa postojećim uslugama, isto nije razdvajano na dva posebna cilja, iz razloga da se izbjegne</w:t>
      </w:r>
      <w:r w:rsidR="001D185B">
        <w:rPr>
          <w:rFonts w:ascii="Arial" w:hAnsi="Arial" w:cs="Arial"/>
          <w:sz w:val="24"/>
          <w:szCs w:val="24"/>
        </w:rPr>
        <w:t xml:space="preserve"> dvostruko ocjenjivanje, već je definiran samo jedan posebni cilj, dok će se u evaluaciji i interpretaciji ovog Plana detaljnije opisivati za svaku aktivnost od čega se sastoji i na što se odnosi.</w:t>
      </w:r>
    </w:p>
    <w:p w14:paraId="4A929E1B" w14:textId="77777777" w:rsidR="000135D0" w:rsidRDefault="000135D0" w:rsidP="00B270B1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64219841" w14:textId="03ED884D" w:rsidR="00B270B1" w:rsidRDefault="00B270B1" w:rsidP="00B270B1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Kompletan pregled načina ostvarenja je dan u Provedbenom planu, koji je sastavni dio ovog Plana.</w:t>
      </w:r>
    </w:p>
    <w:p w14:paraId="6A875054" w14:textId="77777777" w:rsidR="00B270B1" w:rsidRPr="00844C64" w:rsidRDefault="00B270B1" w:rsidP="00AF3EBD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398C009" w14:textId="77777777" w:rsidR="005C71AD" w:rsidRDefault="005C71A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6341B29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5A3BFB8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F5B6B58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38893FC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EB7044C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2738A24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E828F9A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E23D93A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FB4A24D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BBE5DFD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98EED9F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30C2128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FC259B9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4A13363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18DBCB6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2A4BC4B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75A1FCD" w14:textId="77777777" w:rsidR="00027B3D" w:rsidRDefault="00027B3D" w:rsidP="005C71A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BFD7CA7" w14:textId="4D1CEB0A" w:rsidR="00C34B2C" w:rsidRPr="006B5740" w:rsidRDefault="0047768A" w:rsidP="00863B92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30" w:name="_Toc132879355"/>
      <w:r w:rsidRPr="006B5740">
        <w:rPr>
          <w:rFonts w:cs="Arial"/>
        </w:rPr>
        <w:lastRenderedPageBreak/>
        <w:t>Posebni ciljevi</w:t>
      </w:r>
      <w:bookmarkEnd w:id="30"/>
    </w:p>
    <w:p w14:paraId="6971B9D1" w14:textId="4AF2894D" w:rsidR="008D60DA" w:rsidRPr="006B5740" w:rsidRDefault="008D60DA" w:rsidP="00863B92">
      <w:pPr>
        <w:spacing w:line="276" w:lineRule="auto"/>
        <w:jc w:val="both"/>
        <w:rPr>
          <w:rFonts w:ascii="Arial" w:hAnsi="Arial" w:cs="Arial"/>
        </w:rPr>
      </w:pPr>
    </w:p>
    <w:p w14:paraId="18051224" w14:textId="77777777" w:rsidR="00EF0617" w:rsidRDefault="009A6D05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6B5740">
        <w:rPr>
          <w:rFonts w:ascii="Arial" w:hAnsi="Arial" w:cs="Arial"/>
          <w:sz w:val="24"/>
          <w:szCs w:val="24"/>
        </w:rPr>
        <w:t>Na temelju postavljenih općih ciljeva, proizlaze posebni ciljevi koji ukazuju na prioritete</w:t>
      </w:r>
      <w:r w:rsidR="00EF0617">
        <w:rPr>
          <w:rFonts w:ascii="Arial" w:hAnsi="Arial" w:cs="Arial"/>
          <w:sz w:val="24"/>
          <w:szCs w:val="24"/>
        </w:rPr>
        <w:t xml:space="preserve"> </w:t>
      </w:r>
      <w:r w:rsidRPr="006B5740">
        <w:rPr>
          <w:rFonts w:ascii="Arial" w:hAnsi="Arial" w:cs="Arial"/>
          <w:sz w:val="24"/>
          <w:szCs w:val="24"/>
        </w:rPr>
        <w:t>prilikom alokacije resursa. Posebni ciljevi predstavljaju očekivane rezultate, odnosno</w:t>
      </w:r>
      <w:r w:rsidR="00EF0617">
        <w:rPr>
          <w:rFonts w:ascii="Arial" w:hAnsi="Arial" w:cs="Arial"/>
          <w:sz w:val="24"/>
          <w:szCs w:val="24"/>
        </w:rPr>
        <w:t xml:space="preserve"> </w:t>
      </w:r>
      <w:r w:rsidRPr="006B5740">
        <w:rPr>
          <w:rFonts w:ascii="Arial" w:hAnsi="Arial" w:cs="Arial"/>
          <w:sz w:val="24"/>
          <w:szCs w:val="24"/>
        </w:rPr>
        <w:t>željene promjene koje su posljedica niza specifičnih aktivnosti usmjerenih postizanju</w:t>
      </w:r>
      <w:r w:rsidR="00EF0617">
        <w:rPr>
          <w:rFonts w:ascii="Arial" w:hAnsi="Arial" w:cs="Arial"/>
          <w:sz w:val="24"/>
          <w:szCs w:val="24"/>
        </w:rPr>
        <w:t xml:space="preserve"> </w:t>
      </w:r>
      <w:r w:rsidRPr="006B5740">
        <w:rPr>
          <w:rFonts w:ascii="Arial" w:hAnsi="Arial" w:cs="Arial"/>
          <w:sz w:val="24"/>
          <w:szCs w:val="24"/>
        </w:rPr>
        <w:t>općih ciljeva. Kao prvi korak konkretizacije i ostvarenja vizije predložena su 3 opća</w:t>
      </w:r>
      <w:r w:rsidR="00EF0617">
        <w:rPr>
          <w:rFonts w:ascii="Arial" w:hAnsi="Arial" w:cs="Arial"/>
          <w:sz w:val="24"/>
          <w:szCs w:val="24"/>
        </w:rPr>
        <w:t xml:space="preserve"> </w:t>
      </w:r>
      <w:r w:rsidRPr="006B5740">
        <w:rPr>
          <w:rFonts w:ascii="Arial" w:hAnsi="Arial" w:cs="Arial"/>
          <w:sz w:val="24"/>
          <w:szCs w:val="24"/>
        </w:rPr>
        <w:t>cilja.</w:t>
      </w:r>
    </w:p>
    <w:p w14:paraId="178B66AD" w14:textId="77777777" w:rsidR="000135D0" w:rsidRDefault="000135D0" w:rsidP="001F6B95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1C19EC45" w14:textId="7B702013" w:rsidR="009A6D05" w:rsidRPr="006B5740" w:rsidRDefault="009A6D05" w:rsidP="001F6B95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6B5740">
        <w:rPr>
          <w:rFonts w:ascii="Arial" w:hAnsi="Arial" w:cs="Arial"/>
          <w:sz w:val="24"/>
          <w:szCs w:val="24"/>
        </w:rPr>
        <w:t>Strateški ciljevi razvoja Društva su konzistentan i sažet opis namjeravanih ishoda</w:t>
      </w:r>
      <w:r w:rsidR="001F6B95">
        <w:rPr>
          <w:rFonts w:ascii="Arial" w:hAnsi="Arial" w:cs="Arial"/>
          <w:sz w:val="24"/>
          <w:szCs w:val="24"/>
        </w:rPr>
        <w:t xml:space="preserve"> </w:t>
      </w:r>
      <w:r w:rsidRPr="006B5740">
        <w:rPr>
          <w:rFonts w:ascii="Arial" w:hAnsi="Arial" w:cs="Arial"/>
          <w:sz w:val="24"/>
          <w:szCs w:val="24"/>
        </w:rPr>
        <w:t>razvoja, jasno izraženih i mjerljivih, a vremenski su povezani s razdobljem trajanja</w:t>
      </w:r>
      <w:r w:rsidR="00EF0617">
        <w:rPr>
          <w:rFonts w:ascii="Arial" w:hAnsi="Arial" w:cs="Arial"/>
          <w:sz w:val="24"/>
          <w:szCs w:val="24"/>
        </w:rPr>
        <w:t xml:space="preserve"> </w:t>
      </w:r>
      <w:r w:rsidRPr="006B5740">
        <w:rPr>
          <w:rFonts w:ascii="Arial" w:hAnsi="Arial" w:cs="Arial"/>
          <w:sz w:val="24"/>
          <w:szCs w:val="24"/>
        </w:rPr>
        <w:t>Strateškog plana. Kvaliteta strateških ciljeva ovisi o tome koliko oni odražavaju</w:t>
      </w:r>
      <w:r w:rsidR="00EF0617">
        <w:rPr>
          <w:rFonts w:ascii="Arial" w:hAnsi="Arial" w:cs="Arial"/>
          <w:sz w:val="24"/>
          <w:szCs w:val="24"/>
        </w:rPr>
        <w:t xml:space="preserve"> </w:t>
      </w:r>
      <w:r w:rsidRPr="006B5740">
        <w:rPr>
          <w:rFonts w:ascii="Arial" w:hAnsi="Arial" w:cs="Arial"/>
          <w:sz w:val="24"/>
          <w:szCs w:val="24"/>
        </w:rPr>
        <w:t>trendove i procese u Društvu. Strateški ciljevi doprinose ostvarenju vizije, a temelje se</w:t>
      </w:r>
      <w:r w:rsidR="00EF0617">
        <w:rPr>
          <w:rFonts w:ascii="Arial" w:hAnsi="Arial" w:cs="Arial"/>
          <w:sz w:val="24"/>
          <w:szCs w:val="24"/>
        </w:rPr>
        <w:t xml:space="preserve"> </w:t>
      </w:r>
      <w:r w:rsidRPr="006B5740">
        <w:rPr>
          <w:rFonts w:ascii="Arial" w:hAnsi="Arial" w:cs="Arial"/>
          <w:sz w:val="24"/>
          <w:szCs w:val="24"/>
        </w:rPr>
        <w:t>na prethodno provedenim analizama.</w:t>
      </w:r>
    </w:p>
    <w:p w14:paraId="033A335E" w14:textId="11D920D8" w:rsidR="00890738" w:rsidRPr="006B5740" w:rsidRDefault="00890738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91D922B" w14:textId="5026C146" w:rsidR="00890738" w:rsidRPr="006B5740" w:rsidRDefault="00890738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C72BC17" w14:textId="79D18114" w:rsidR="007738CF" w:rsidRPr="006B5740" w:rsidRDefault="007738CF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B574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3D2B27" wp14:editId="500AA188">
                <wp:simplePos x="0" y="0"/>
                <wp:positionH relativeFrom="margin">
                  <wp:posOffset>1508815</wp:posOffset>
                </wp:positionH>
                <wp:positionV relativeFrom="paragraph">
                  <wp:posOffset>99308</wp:posOffset>
                </wp:positionV>
                <wp:extent cx="4255770" cy="836461"/>
                <wp:effectExtent l="0" t="0" r="11430" b="20955"/>
                <wp:wrapNone/>
                <wp:docPr id="8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770" cy="836461"/>
                        </a:xfrm>
                        <a:prstGeom prst="flowChartAlternateProcess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669F7" w14:textId="77777777" w:rsidR="00AF2F96" w:rsidRDefault="007C6F78" w:rsidP="00AF2F9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POSEBNI CILJ</w:t>
                            </w:r>
                          </w:p>
                          <w:p w14:paraId="336A73C9" w14:textId="211C5797" w:rsidR="007C6F78" w:rsidRPr="00AC0CA6" w:rsidRDefault="007C6F78" w:rsidP="00AC0CA6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CA6">
                              <w:rPr>
                                <w:sz w:val="20"/>
                                <w:szCs w:val="20"/>
                                <w:lang w:val="en-US"/>
                              </w:rPr>
                              <w:t>Povećanje razine opremljenost</w:t>
                            </w:r>
                            <w:r w:rsidR="00D66405" w:rsidRPr="00AC0CA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i RJ Zelenilo </w:t>
                            </w:r>
                            <w:r w:rsidR="0043628B" w:rsidRPr="00AC0CA6">
                              <w:rPr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="00D66405" w:rsidRPr="00AC0CA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F2F96" w:rsidRPr="00AC0CA6">
                              <w:rPr>
                                <w:sz w:val="20"/>
                                <w:szCs w:val="20"/>
                                <w:lang w:val="en-US"/>
                              </w:rPr>
                              <w:t>Groblje</w:t>
                            </w:r>
                          </w:p>
                          <w:p w14:paraId="74C959C2" w14:textId="5A885F99" w:rsidR="00AF2F96" w:rsidRPr="00B82621" w:rsidRDefault="00AF2F96" w:rsidP="00D6696D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Povećanje razine opremljenosti RJ Čistoća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D2B2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8" o:spid="_x0000_s1029" type="#_x0000_t176" style="position:absolute;left:0;text-align:left;margin-left:118.8pt;margin-top:7.8pt;width:335.1pt;height:65.8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" fillcolor="#00b0f0" strokecolor="#1f3763 [1604]" strokeweight="1pt">
                <v:textbox>
                  <w:txbxContent>
                    <w:p w14:paraId="234669F7" w14:textId="77777777" w:rsidR="00AF2F96" w:rsidRDefault="007C6F78" w:rsidP="00AF2F9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POSEBNI CILJ</w:t>
                      </w:r>
                    </w:p>
                    <w:p w14:paraId="336A73C9" w14:textId="211C5797" w:rsidR="007C6F78" w:rsidRPr="00AC0CA6" w:rsidRDefault="007C6F78" w:rsidP="00AC0CA6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C0CA6">
                        <w:rPr>
                          <w:sz w:val="20"/>
                          <w:szCs w:val="20"/>
                          <w:lang w:val="en-US"/>
                        </w:rPr>
                        <w:t>Povećanje razine opremljenost</w:t>
                      </w:r>
                      <w:r w:rsidR="00D66405" w:rsidRPr="00AC0CA6">
                        <w:rPr>
                          <w:sz w:val="20"/>
                          <w:szCs w:val="20"/>
                          <w:lang w:val="en-US"/>
                        </w:rPr>
                        <w:t xml:space="preserve">i RJ Zelenilo </w:t>
                      </w:r>
                      <w:r w:rsidR="0043628B" w:rsidRPr="00AC0CA6">
                        <w:rPr>
                          <w:sz w:val="20"/>
                          <w:szCs w:val="20"/>
                          <w:lang w:val="en-US"/>
                        </w:rPr>
                        <w:t>i</w:t>
                      </w:r>
                      <w:r w:rsidR="00D66405" w:rsidRPr="00AC0CA6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F2F96" w:rsidRPr="00AC0CA6">
                        <w:rPr>
                          <w:sz w:val="20"/>
                          <w:szCs w:val="20"/>
                          <w:lang w:val="en-US"/>
                        </w:rPr>
                        <w:t>Groblje</w:t>
                      </w:r>
                    </w:p>
                    <w:p w14:paraId="74C959C2" w14:textId="5A885F99" w:rsidR="00AF2F96" w:rsidRPr="00B82621" w:rsidRDefault="00AF2F96" w:rsidP="00D6696D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Povećanje razine opremljenosti RJ Čistoća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574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34EF42" wp14:editId="46A5B3A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543050" cy="904875"/>
                <wp:effectExtent l="19050" t="19050" r="19050" b="28575"/>
                <wp:wrapNone/>
                <wp:docPr id="7" name="Flowchart: Alternate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04875"/>
                        </a:xfrm>
                        <a:prstGeom prst="flowChartAlternateProcess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8E3BC" w14:textId="77777777" w:rsidR="007C6F78" w:rsidRPr="00C34B2C" w:rsidRDefault="007C6F78" w:rsidP="007738C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34B2C">
                              <w:rPr>
                                <w:sz w:val="24"/>
                                <w:szCs w:val="24"/>
                              </w:rPr>
                              <w:t>OPĆI CILJ 1</w:t>
                            </w:r>
                          </w:p>
                          <w:p w14:paraId="0895A154" w14:textId="77777777" w:rsidR="007C6F78" w:rsidRPr="00C34B2C" w:rsidRDefault="007C6F78" w:rsidP="007738C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34B2C">
                              <w:rPr>
                                <w:sz w:val="20"/>
                                <w:szCs w:val="20"/>
                              </w:rPr>
                              <w:t>Razvoj komunalne infrastrukture</w:t>
                            </w:r>
                          </w:p>
                          <w:p w14:paraId="1B3B2275" w14:textId="77777777" w:rsidR="007C6F78" w:rsidRDefault="007C6F78" w:rsidP="007738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4EF42" id="Flowchart: Alternate Process 7" o:spid="_x0000_s1030" type="#_x0000_t176" style="position:absolute;left:0;text-align:left;margin-left:0;margin-top:.65pt;width:121.5pt;height:71.25pt;z-index:251661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" fillcolor="#00b0f0" strokecolor="black [3213]" strokeweight="3pt">
                <v:textbox>
                  <w:txbxContent>
                    <w:p w14:paraId="7288E3BC" w14:textId="77777777" w:rsidR="007C6F78" w:rsidRPr="00C34B2C" w:rsidRDefault="007C6F78" w:rsidP="007738C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34B2C">
                        <w:rPr>
                          <w:sz w:val="24"/>
                          <w:szCs w:val="24"/>
                        </w:rPr>
                        <w:t>OPĆI CILJ 1</w:t>
                      </w:r>
                    </w:p>
                    <w:p w14:paraId="0895A154" w14:textId="77777777" w:rsidR="007C6F78" w:rsidRPr="00C34B2C" w:rsidRDefault="007C6F78" w:rsidP="007738C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34B2C">
                        <w:rPr>
                          <w:sz w:val="20"/>
                          <w:szCs w:val="20"/>
                        </w:rPr>
                        <w:t>Razvoj komunalne infrastrukture</w:t>
                      </w:r>
                    </w:p>
                    <w:p w14:paraId="1B3B2275" w14:textId="77777777" w:rsidR="007C6F78" w:rsidRDefault="007C6F78" w:rsidP="007738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8A3E75" w14:textId="228AC7E7" w:rsidR="007738CF" w:rsidRPr="006B5740" w:rsidRDefault="007738CF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123A1A4" w14:textId="23EFB39C" w:rsidR="007738CF" w:rsidRPr="006B5740" w:rsidRDefault="007738CF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4DCDD86" w14:textId="3A3571F4" w:rsidR="007738CF" w:rsidRPr="006B5740" w:rsidRDefault="007738CF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96E83FC" w14:textId="6BD98969" w:rsidR="007738CF" w:rsidRPr="006B5740" w:rsidRDefault="007738CF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B87C8CA" w14:textId="0818F396" w:rsidR="007738CF" w:rsidRPr="006B5740" w:rsidRDefault="007738CF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0011405" w14:textId="10D4CD54" w:rsidR="00890738" w:rsidRPr="006B5740" w:rsidRDefault="00890738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B0F24C2" w14:textId="4D5BFE36" w:rsidR="00B82621" w:rsidRPr="006B5740" w:rsidRDefault="00B8262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B574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B286F5" wp14:editId="39375E8B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1543050" cy="1190625"/>
                <wp:effectExtent l="19050" t="19050" r="19050" b="28575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19062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61F47" w14:textId="77777777" w:rsidR="007C6F78" w:rsidRDefault="007C6F78" w:rsidP="00B8262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431E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OPĆI CILJ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  <w:p w14:paraId="3B2AB817" w14:textId="30E182D2" w:rsidR="007C6F78" w:rsidRPr="00B32AC5" w:rsidRDefault="005818FD" w:rsidP="00B826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Unaprjeđenje</w:t>
                            </w:r>
                            <w:r w:rsidR="006245E4">
                              <w:rPr>
                                <w:sz w:val="20"/>
                                <w:szCs w:val="20"/>
                              </w:rPr>
                              <w:t xml:space="preserve"> poslovanj</w:t>
                            </w:r>
                            <w:r w:rsidR="002F6D80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7C6F78" w:rsidRPr="00B32AC5">
                              <w:rPr>
                                <w:sz w:val="20"/>
                                <w:szCs w:val="20"/>
                              </w:rPr>
                              <w:t xml:space="preserve"> Društva</w:t>
                            </w:r>
                          </w:p>
                          <w:p w14:paraId="19F2DCB5" w14:textId="77777777" w:rsidR="007C6F78" w:rsidRDefault="007C6F78" w:rsidP="00B826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86F5" id="Flowchart: Alternate Process 9" o:spid="_x0000_s1031" type="#_x0000_t176" style="position:absolute;left:0;text-align:left;margin-left:0;margin-top:2.5pt;width:121.5pt;height:93.75pt;z-index:2516648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" fillcolor="#00b050" strokecolor="black [3213]" strokeweight="3pt">
                <v:textbox>
                  <w:txbxContent>
                    <w:p w14:paraId="36461F47" w14:textId="77777777" w:rsidR="007C6F78" w:rsidRDefault="007C6F78" w:rsidP="00B82621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1431EF">
                        <w:rPr>
                          <w:sz w:val="24"/>
                          <w:szCs w:val="24"/>
                          <w:lang w:val="en-US"/>
                        </w:rPr>
                        <w:t xml:space="preserve">OPĆI CILJ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  <w:p w14:paraId="3B2AB817" w14:textId="30E182D2" w:rsidR="007C6F78" w:rsidRPr="00B32AC5" w:rsidRDefault="005818FD" w:rsidP="00B826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Unaprjeđenje</w:t>
                      </w:r>
                      <w:r w:rsidR="006245E4">
                        <w:rPr>
                          <w:sz w:val="20"/>
                          <w:szCs w:val="20"/>
                        </w:rPr>
                        <w:t xml:space="preserve"> poslovanj</w:t>
                      </w:r>
                      <w:r w:rsidR="002F6D80">
                        <w:rPr>
                          <w:sz w:val="20"/>
                          <w:szCs w:val="20"/>
                        </w:rPr>
                        <w:t>a</w:t>
                      </w:r>
                      <w:r w:rsidR="007C6F78" w:rsidRPr="00B32AC5">
                        <w:rPr>
                          <w:sz w:val="20"/>
                          <w:szCs w:val="20"/>
                        </w:rPr>
                        <w:t xml:space="preserve"> Društva</w:t>
                      </w:r>
                    </w:p>
                    <w:p w14:paraId="19F2DCB5" w14:textId="77777777" w:rsidR="007C6F78" w:rsidRDefault="007C6F78" w:rsidP="00B826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6C352" w14:textId="2EEE10B4" w:rsidR="00B82621" w:rsidRPr="006B5740" w:rsidRDefault="00B8262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B574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457A9EB" wp14:editId="1FEDD3C4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714875" cy="819150"/>
                <wp:effectExtent l="0" t="0" r="28575" b="19050"/>
                <wp:wrapNone/>
                <wp:docPr id="10" name="Flowchart: Alternate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8191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D1206" w14:textId="77777777" w:rsidR="007C6F78" w:rsidRDefault="007C6F78" w:rsidP="00B8262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POSEBNI CILJ</w:t>
                            </w:r>
                          </w:p>
                          <w:p w14:paraId="56C80CA6" w14:textId="5C3D042E" w:rsidR="007C6F78" w:rsidRDefault="00344A6E" w:rsidP="00797EE5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Učinkovita naplata potraživanja</w:t>
                            </w:r>
                          </w:p>
                          <w:p w14:paraId="16DDA9FC" w14:textId="7D19D7E5" w:rsidR="007C6F78" w:rsidRPr="00797EE5" w:rsidRDefault="007C6F78" w:rsidP="00797EE5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Racionalizacija poslovanja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7A9EB" id="Flowchart: Alternate Process 10" o:spid="_x0000_s1032" type="#_x0000_t176" style="position:absolute;left:0;text-align:left;margin-left:320.05pt;margin-top:.5pt;width:371.25pt;height:64.5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" fillcolor="#00b050" strokecolor="#1f3763 [1604]" strokeweight="1pt">
                <v:textbox>
                  <w:txbxContent>
                    <w:p w14:paraId="20BD1206" w14:textId="77777777" w:rsidR="007C6F78" w:rsidRDefault="007C6F78" w:rsidP="00B8262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POSEBNI CILJ</w:t>
                      </w:r>
                    </w:p>
                    <w:p w14:paraId="56C80CA6" w14:textId="5C3D042E" w:rsidR="007C6F78" w:rsidRDefault="00344A6E" w:rsidP="00797EE5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Učinkovita naplata potraživanja</w:t>
                      </w:r>
                    </w:p>
                    <w:p w14:paraId="16DDA9FC" w14:textId="7D19D7E5" w:rsidR="007C6F78" w:rsidRPr="00797EE5" w:rsidRDefault="007C6F78" w:rsidP="00797EE5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Racionalizacija poslovanja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7BDB40" w14:textId="04B0CD58" w:rsidR="00B82621" w:rsidRPr="006B5740" w:rsidRDefault="00B8262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D28A65F" w14:textId="50DFA5F2" w:rsidR="00B82621" w:rsidRPr="006B5740" w:rsidRDefault="00B8262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B3A7C08" w14:textId="77777777" w:rsidR="00B82621" w:rsidRPr="006B5740" w:rsidRDefault="00B8262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5EDDB4B" w14:textId="77777777" w:rsidR="00B82621" w:rsidRPr="006B5740" w:rsidRDefault="00B8262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E70C2BD" w14:textId="77777777" w:rsidR="00B82621" w:rsidRPr="006B5740" w:rsidRDefault="00B8262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CAF482C" w14:textId="28D247EB" w:rsidR="00B82621" w:rsidRPr="006B5740" w:rsidRDefault="00B8262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61DCD9A" w14:textId="2C8E65D9" w:rsidR="00E0672E" w:rsidRPr="006B5740" w:rsidRDefault="00E0672E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B574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EEB71B9" wp14:editId="0E1C9CA0">
                <wp:simplePos x="0" y="0"/>
                <wp:positionH relativeFrom="margin">
                  <wp:posOffset>0</wp:posOffset>
                </wp:positionH>
                <wp:positionV relativeFrom="paragraph">
                  <wp:posOffset>46355</wp:posOffset>
                </wp:positionV>
                <wp:extent cx="1543050" cy="1057275"/>
                <wp:effectExtent l="19050" t="19050" r="19050" b="28575"/>
                <wp:wrapNone/>
                <wp:docPr id="12" name="Flowchart: Alternate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57275"/>
                        </a:xfrm>
                        <a:prstGeom prst="flowChartAlternateProcess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64EB4" w14:textId="7FF8D07B" w:rsidR="007C6F78" w:rsidRDefault="007C6F78" w:rsidP="00E0672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431E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OPĆI CILJ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  <w:p w14:paraId="76D622C8" w14:textId="3F6CBAC6" w:rsidR="007C6F78" w:rsidRPr="00B32AC5" w:rsidRDefault="007C6F78" w:rsidP="00E0672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Unaprjeđenje osnovnih komunalnih djelatnosti Društva</w:t>
                            </w:r>
                          </w:p>
                          <w:p w14:paraId="1001593B" w14:textId="77777777" w:rsidR="007C6F78" w:rsidRDefault="007C6F78" w:rsidP="00E067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71B9" id="Flowchart: Alternate Process 12" o:spid="_x0000_s1033" type="#_x0000_t176" style="position:absolute;left:0;text-align:left;margin-left:0;margin-top:3.65pt;width:121.5pt;height:83.25pt;z-index:251671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" fillcolor="#ffc000" strokecolor="black [3213]" strokeweight="3pt">
                <v:textbox>
                  <w:txbxContent>
                    <w:p w14:paraId="54164EB4" w14:textId="7FF8D07B" w:rsidR="007C6F78" w:rsidRDefault="007C6F78" w:rsidP="00E0672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1431EF">
                        <w:rPr>
                          <w:sz w:val="24"/>
                          <w:szCs w:val="24"/>
                          <w:lang w:val="en-US"/>
                        </w:rPr>
                        <w:t xml:space="preserve">OPĆI CILJ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  <w:p w14:paraId="76D622C8" w14:textId="3F6CBAC6" w:rsidR="007C6F78" w:rsidRPr="00B32AC5" w:rsidRDefault="007C6F78" w:rsidP="00E0672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Unaprjeđenje osnovnih komunalnih djelatnosti Društva</w:t>
                      </w:r>
                    </w:p>
                    <w:p w14:paraId="1001593B" w14:textId="77777777" w:rsidR="007C6F78" w:rsidRDefault="007C6F78" w:rsidP="00E0672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81A898" w14:textId="12ADC15D" w:rsidR="00E0672E" w:rsidRPr="006B5740" w:rsidRDefault="00E0672E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B574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29A5B21" wp14:editId="6B1A2155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4714875" cy="685800"/>
                <wp:effectExtent l="0" t="0" r="28575" b="19050"/>
                <wp:wrapNone/>
                <wp:docPr id="11" name="Flowchart: Alternate Proces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685800"/>
                        </a:xfrm>
                        <a:prstGeom prst="flowChartAlternateProces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DF826" w14:textId="77777777" w:rsidR="007C6F78" w:rsidRDefault="007C6F78" w:rsidP="00E067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POSEBNI CILJ</w:t>
                            </w:r>
                          </w:p>
                          <w:p w14:paraId="025AFBD2" w14:textId="4EF749F2" w:rsidR="007C6F78" w:rsidRPr="00770C3D" w:rsidRDefault="007C6F78" w:rsidP="00770C3D">
                            <w:pPr>
                              <w:numPr>
                                <w:ilvl w:val="1"/>
                                <w:numId w:val="23"/>
                              </w:num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Razvoj novih usluga Društva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5B21" id="Flowchart: Alternate Process 11" o:spid="_x0000_s1034" type="#_x0000_t176" style="position:absolute;left:0;text-align:left;margin-left:320.05pt;margin-top:2.6pt;width:371.25pt;height:54pt;z-index: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" fillcolor="#ffc000" strokecolor="#1f3763 [1604]" strokeweight="1pt">
                <v:textbox>
                  <w:txbxContent>
                    <w:p w14:paraId="7AADF826" w14:textId="77777777" w:rsidR="007C6F78" w:rsidRDefault="007C6F78" w:rsidP="00E0672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POSEBNI CILJ</w:t>
                      </w:r>
                    </w:p>
                    <w:p w14:paraId="025AFBD2" w14:textId="4EF749F2" w:rsidR="007C6F78" w:rsidRPr="00770C3D" w:rsidRDefault="007C6F78" w:rsidP="00770C3D">
                      <w:pPr>
                        <w:numPr>
                          <w:ilvl w:val="1"/>
                          <w:numId w:val="23"/>
                        </w:num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Razvoj novih usluga Društva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B9B92" w14:textId="6DE5FECF" w:rsidR="00B82621" w:rsidRPr="006B5740" w:rsidRDefault="00B82621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B6D4842" w14:textId="303B0CDE" w:rsidR="00E0672E" w:rsidRPr="006B5740" w:rsidRDefault="00E0672E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1C644CF" w14:textId="0E4A9178" w:rsidR="00E0672E" w:rsidRPr="006B5740" w:rsidRDefault="00E0672E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DBB5B05" w14:textId="731012F6" w:rsidR="00E0672E" w:rsidRPr="006B5740" w:rsidRDefault="00E0672E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47D568A" w14:textId="176DB531" w:rsidR="00E0672E" w:rsidRPr="006B5740" w:rsidRDefault="00E0672E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6CCD019" w14:textId="77777777" w:rsidR="00E0672E" w:rsidRPr="006B5740" w:rsidRDefault="00E0672E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74BFBF0" w14:textId="77777777" w:rsidR="007B60C8" w:rsidRDefault="007B60C8" w:rsidP="00863B92">
      <w:pPr>
        <w:spacing w:line="276" w:lineRule="auto"/>
        <w:jc w:val="both"/>
        <w:rPr>
          <w:rFonts w:ascii="Arial" w:hAnsi="Arial" w:cs="Arial"/>
        </w:rPr>
      </w:pPr>
    </w:p>
    <w:p w14:paraId="510DF6CC" w14:textId="6863FC0C" w:rsidR="00E77962" w:rsidRDefault="003C017E" w:rsidP="000D2B69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31" w:name="_Toc132879356"/>
      <w:r>
        <w:rPr>
          <w:rFonts w:cs="Arial"/>
        </w:rPr>
        <w:lastRenderedPageBreak/>
        <w:t>Posebni cilj 1</w:t>
      </w:r>
      <w:r w:rsidR="0070465A">
        <w:rPr>
          <w:rFonts w:cs="Arial"/>
        </w:rPr>
        <w:t>.1.</w:t>
      </w:r>
      <w:bookmarkEnd w:id="31"/>
    </w:p>
    <w:p w14:paraId="436E619E" w14:textId="77777777" w:rsidR="003C017E" w:rsidRDefault="003C017E" w:rsidP="000D2B69">
      <w:pPr>
        <w:spacing w:line="276" w:lineRule="auto"/>
        <w:jc w:val="both"/>
        <w:rPr>
          <w:rFonts w:ascii="Arial" w:hAnsi="Arial" w:cs="Arial"/>
        </w:rPr>
      </w:pPr>
    </w:p>
    <w:p w14:paraId="255B751E" w14:textId="77777777" w:rsidR="004C43F5" w:rsidRDefault="0051732C" w:rsidP="004C43F5">
      <w:pPr>
        <w:pStyle w:val="NoSpacing"/>
        <w:spacing w:line="276" w:lineRule="auto"/>
        <w:ind w:firstLine="1134"/>
      </w:pPr>
      <w:r w:rsidRPr="00C30093">
        <w:t>Povećanje</w:t>
      </w:r>
      <w:r w:rsidR="006A2FA1" w:rsidRPr="00C30093">
        <w:t xml:space="preserve"> razine opremljenosti  RJ Zelenilo i groblje, proizlazi iz općeg cilja 1</w:t>
      </w:r>
      <w:r w:rsidR="00EE071E" w:rsidRPr="00C30093">
        <w:t xml:space="preserve">, kao niža razina ostvarenja i praćenja </w:t>
      </w:r>
      <w:r w:rsidR="0070465A" w:rsidRPr="00C30093">
        <w:t xml:space="preserve"> provedbe ovog Plana.</w:t>
      </w:r>
    </w:p>
    <w:p w14:paraId="242F8D74" w14:textId="77777777" w:rsidR="004C43F5" w:rsidRDefault="004C43F5" w:rsidP="004C43F5">
      <w:pPr>
        <w:pStyle w:val="NoSpacing"/>
        <w:spacing w:line="276" w:lineRule="auto"/>
        <w:ind w:firstLine="1134"/>
      </w:pPr>
    </w:p>
    <w:p w14:paraId="16CED438" w14:textId="40A8BB8B" w:rsidR="0070465A" w:rsidRPr="00C30093" w:rsidRDefault="009B37C6" w:rsidP="004C43F5">
      <w:pPr>
        <w:pStyle w:val="NoSpacing"/>
        <w:spacing w:line="276" w:lineRule="auto"/>
        <w:ind w:firstLine="1134"/>
      </w:pPr>
      <w:r w:rsidRPr="00C30093">
        <w:t xml:space="preserve">Način ostvarenja ovog cilja </w:t>
      </w:r>
      <w:r w:rsidR="00D706DD" w:rsidRPr="00C30093">
        <w:t xml:space="preserve">podijeljen je u dvije grupe: </w:t>
      </w:r>
    </w:p>
    <w:p w14:paraId="602AFBA6" w14:textId="77777777" w:rsidR="004C43F5" w:rsidRDefault="00D706DD" w:rsidP="004C43F5">
      <w:pPr>
        <w:pStyle w:val="NoSpacing"/>
        <w:numPr>
          <w:ilvl w:val="0"/>
          <w:numId w:val="33"/>
        </w:numPr>
        <w:spacing w:line="276" w:lineRule="auto"/>
      </w:pPr>
      <w:r w:rsidRPr="00C30093">
        <w:t xml:space="preserve">Groblja </w:t>
      </w:r>
    </w:p>
    <w:p w14:paraId="0C0204DE" w14:textId="1BC7EF10" w:rsidR="00D706DD" w:rsidRDefault="00D706DD" w:rsidP="004C43F5">
      <w:pPr>
        <w:pStyle w:val="NoSpacing"/>
        <w:numPr>
          <w:ilvl w:val="0"/>
          <w:numId w:val="33"/>
        </w:numPr>
        <w:spacing w:line="276" w:lineRule="auto"/>
      </w:pPr>
      <w:r w:rsidRPr="00C30093">
        <w:t>Parkovi</w:t>
      </w:r>
    </w:p>
    <w:p w14:paraId="2539E294" w14:textId="77777777" w:rsidR="004C43F5" w:rsidRPr="00C30093" w:rsidRDefault="004C43F5" w:rsidP="004C43F5">
      <w:pPr>
        <w:pStyle w:val="NoSpacing"/>
        <w:spacing w:line="276" w:lineRule="auto"/>
        <w:ind w:left="720"/>
      </w:pPr>
    </w:p>
    <w:p w14:paraId="5CD01C9B" w14:textId="02351890" w:rsidR="004C43F5" w:rsidRDefault="00875520" w:rsidP="004C43F5">
      <w:pPr>
        <w:pStyle w:val="NoSpacing"/>
        <w:spacing w:line="276" w:lineRule="auto"/>
        <w:ind w:firstLine="1134"/>
      </w:pPr>
      <w:r w:rsidRPr="00C30093">
        <w:t>U grupi G</w:t>
      </w:r>
      <w:r w:rsidR="004E4C4F" w:rsidRPr="00C30093">
        <w:t>r</w:t>
      </w:r>
      <w:r w:rsidRPr="00C30093">
        <w:t xml:space="preserve">oblja ima </w:t>
      </w:r>
      <w:r w:rsidR="006D536B" w:rsidRPr="00C30093">
        <w:t>pe</w:t>
      </w:r>
      <w:r w:rsidRPr="00C30093">
        <w:t>t različitih pokazatelja rezultata</w:t>
      </w:r>
      <w:r w:rsidR="004E4C4F" w:rsidRPr="00C30093">
        <w:t>, preko kojih su definirane i ključne aktivnosti ovog cilja.</w:t>
      </w:r>
    </w:p>
    <w:p w14:paraId="3CDE24F5" w14:textId="77777777" w:rsidR="004C43F5" w:rsidRDefault="004C43F5" w:rsidP="004C43F5">
      <w:pPr>
        <w:pStyle w:val="NoSpacing"/>
        <w:spacing w:line="276" w:lineRule="auto"/>
        <w:ind w:firstLine="1134"/>
      </w:pPr>
    </w:p>
    <w:p w14:paraId="2F503048" w14:textId="77777777" w:rsidR="004C43F5" w:rsidRDefault="00C17B83" w:rsidP="004C43F5">
      <w:pPr>
        <w:pStyle w:val="NoSpacing"/>
        <w:spacing w:line="276" w:lineRule="auto"/>
        <w:ind w:firstLine="1134"/>
      </w:pPr>
      <w:r w:rsidRPr="00C30093">
        <w:t>Sve aktivnosti usmjerene su prema povećanju postojećih usluga koje pruža Društvo svojim korisnicima i to na način da se iste digitaliziraju</w:t>
      </w:r>
      <w:r w:rsidR="000B4CB7" w:rsidRPr="00C30093">
        <w:t xml:space="preserve"> ili da se proširi ponuda postojećih usluga istim ili sličnim uslugama.</w:t>
      </w:r>
    </w:p>
    <w:p w14:paraId="1B1F54D1" w14:textId="77777777" w:rsidR="004C43F5" w:rsidRDefault="004C43F5" w:rsidP="004C43F5">
      <w:pPr>
        <w:pStyle w:val="NoSpacing"/>
        <w:spacing w:line="276" w:lineRule="auto"/>
        <w:ind w:firstLine="1134"/>
      </w:pPr>
    </w:p>
    <w:p w14:paraId="20BE7F5C" w14:textId="77777777" w:rsidR="004C43F5" w:rsidRDefault="000D5337" w:rsidP="004C43F5">
      <w:pPr>
        <w:pStyle w:val="NoSpacing"/>
        <w:spacing w:line="276" w:lineRule="auto"/>
        <w:ind w:firstLine="1134"/>
      </w:pPr>
      <w:r w:rsidRPr="00C30093">
        <w:t xml:space="preserve">Također, se planira ulaskom u svjetsku organizaciju </w:t>
      </w:r>
      <w:r w:rsidR="00D6010D" w:rsidRPr="00C30093">
        <w:t>ASCE osigurati postavljanje i uvrštavanje Gradskog groblja u Križevcima na svjetsku listu znamenitih groblja Europe</w:t>
      </w:r>
      <w:r w:rsidR="00FA3F60" w:rsidRPr="00C30093">
        <w:t>, te dodatno elektrifikacijom voznog parka osigurati održivo i zeleno poslovanje</w:t>
      </w:r>
      <w:r w:rsidR="004C18DB" w:rsidRPr="00C30093">
        <w:t xml:space="preserve"> Društva.</w:t>
      </w:r>
    </w:p>
    <w:p w14:paraId="7C5A2E6C" w14:textId="77777777" w:rsidR="004C43F5" w:rsidRDefault="004C43F5" w:rsidP="004C43F5">
      <w:pPr>
        <w:pStyle w:val="NoSpacing"/>
        <w:spacing w:line="276" w:lineRule="auto"/>
        <w:ind w:firstLine="1134"/>
      </w:pPr>
    </w:p>
    <w:p w14:paraId="3A0314D8" w14:textId="0F01C885" w:rsidR="004C43F5" w:rsidRDefault="004C18DB" w:rsidP="004C43F5">
      <w:pPr>
        <w:pStyle w:val="NoSpacing"/>
        <w:spacing w:line="276" w:lineRule="auto"/>
        <w:ind w:firstLine="1134"/>
      </w:pPr>
      <w:r w:rsidRPr="00C30093">
        <w:t xml:space="preserve">U grupi Parkovi ima </w:t>
      </w:r>
      <w:r w:rsidR="006A3DD4">
        <w:t>osam</w:t>
      </w:r>
      <w:r w:rsidRPr="00C30093">
        <w:t xml:space="preserve"> različitih pokazatelja</w:t>
      </w:r>
      <w:r w:rsidR="00DD0A28" w:rsidRPr="00C30093">
        <w:t xml:space="preserve"> rezultata</w:t>
      </w:r>
      <w:r w:rsidR="0099706C" w:rsidRPr="00C30093">
        <w:t>, koji su ključni za definiranje aktivnosti u sklopu ovog cilja.</w:t>
      </w:r>
    </w:p>
    <w:p w14:paraId="700D2878" w14:textId="77777777" w:rsidR="004C43F5" w:rsidRDefault="004C43F5" w:rsidP="004C43F5">
      <w:pPr>
        <w:pStyle w:val="NoSpacing"/>
        <w:spacing w:line="276" w:lineRule="auto"/>
        <w:ind w:firstLine="1134"/>
      </w:pPr>
    </w:p>
    <w:p w14:paraId="3A36BA60" w14:textId="77777777" w:rsidR="004C43F5" w:rsidRDefault="004409DA" w:rsidP="004C43F5">
      <w:pPr>
        <w:pStyle w:val="NoSpacing"/>
        <w:spacing w:line="276" w:lineRule="auto"/>
        <w:ind w:firstLine="1134"/>
      </w:pPr>
      <w:r w:rsidRPr="00C30093">
        <w:t>Ključne aktivnosti su usmjerene na povećanje učinkovitosti i ekonomičnijeg poslovanja Društva</w:t>
      </w:r>
      <w:r w:rsidR="004221CD" w:rsidRPr="00C30093">
        <w:t xml:space="preserve"> i </w:t>
      </w:r>
      <w:r w:rsidRPr="00C30093">
        <w:t>digitalizaciju poslovanja</w:t>
      </w:r>
      <w:r w:rsidR="004221CD" w:rsidRPr="00C30093">
        <w:t>.</w:t>
      </w:r>
    </w:p>
    <w:p w14:paraId="5E9E726A" w14:textId="77777777" w:rsidR="004C43F5" w:rsidRDefault="004C43F5" w:rsidP="004C43F5">
      <w:pPr>
        <w:pStyle w:val="NoSpacing"/>
        <w:spacing w:line="276" w:lineRule="auto"/>
        <w:ind w:firstLine="1134"/>
      </w:pPr>
    </w:p>
    <w:p w14:paraId="575C17C1" w14:textId="77777777" w:rsidR="004C43F5" w:rsidRDefault="004221CD" w:rsidP="004C43F5">
      <w:pPr>
        <w:pStyle w:val="NoSpacing"/>
        <w:spacing w:line="276" w:lineRule="auto"/>
        <w:ind w:firstLine="1134"/>
      </w:pPr>
      <w:r w:rsidRPr="00C30093">
        <w:t xml:space="preserve">Planirane aktivnosti imaju, također, za cilj i </w:t>
      </w:r>
      <w:r w:rsidR="00FE7D4D" w:rsidRPr="00C30093">
        <w:t xml:space="preserve">organizaciju pružanja novih usluga, prvo za vlastite potrebe, a kasnije i za </w:t>
      </w:r>
      <w:r w:rsidR="00861BCF" w:rsidRPr="00C30093">
        <w:t xml:space="preserve">tržišnu prodaju (rasadnik bilja), te organizaciju navodnjavanja postojećih nasada koje su u </w:t>
      </w:r>
      <w:r w:rsidR="00E11E4A" w:rsidRPr="00C30093">
        <w:t>sklopu održavanja zelenih površina na području Grada Križevaca.</w:t>
      </w:r>
    </w:p>
    <w:p w14:paraId="6B85CF8F" w14:textId="77777777" w:rsidR="004C43F5" w:rsidRDefault="004C43F5" w:rsidP="004C43F5">
      <w:pPr>
        <w:pStyle w:val="NoSpacing"/>
        <w:spacing w:line="276" w:lineRule="auto"/>
        <w:ind w:firstLine="1134"/>
      </w:pPr>
    </w:p>
    <w:p w14:paraId="67D37060" w14:textId="03082BD2" w:rsidR="00711929" w:rsidRPr="00C30093" w:rsidRDefault="00E11E4A" w:rsidP="004C43F5">
      <w:pPr>
        <w:pStyle w:val="NoSpacing"/>
        <w:spacing w:line="276" w:lineRule="auto"/>
        <w:ind w:firstLine="1134"/>
      </w:pPr>
      <w:r w:rsidRPr="00C30093">
        <w:t>Sadnja drveća je poseban cilj</w:t>
      </w:r>
      <w:r w:rsidR="00856FE0" w:rsidRPr="00C30093">
        <w:t xml:space="preserve"> kojem teži Društvo, a isti je u skladu sa svim strateškim dokumentima Grada Križevaca</w:t>
      </w:r>
      <w:r w:rsidR="00AB5395" w:rsidRPr="00C30093">
        <w:t>, planovima RH</w:t>
      </w:r>
      <w:r w:rsidR="00856FE0" w:rsidRPr="00C30093">
        <w:t xml:space="preserve"> i zasebnih direktiva EU</w:t>
      </w:r>
      <w:r w:rsidR="00AB5395" w:rsidRPr="00C30093">
        <w:t xml:space="preserve">, te se time pridonosi i globalnom cilju definiranom na nivou </w:t>
      </w:r>
      <w:r w:rsidR="00711929" w:rsidRPr="00C30093">
        <w:t>EU.</w:t>
      </w:r>
    </w:p>
    <w:p w14:paraId="3370578D" w14:textId="77777777" w:rsidR="00711929" w:rsidRDefault="00711929" w:rsidP="000D2B69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49F37B82" w14:textId="77777777" w:rsidR="0064771C" w:rsidRDefault="0064771C" w:rsidP="000D2B69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53CA7864" w14:textId="77777777" w:rsidR="0064771C" w:rsidRDefault="0064771C" w:rsidP="000D2B69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17E2326D" w14:textId="77777777" w:rsidR="0064771C" w:rsidRDefault="0064771C" w:rsidP="000D2B69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1C4197A5" w14:textId="77777777" w:rsidR="00711929" w:rsidRDefault="00711929" w:rsidP="000D2B69">
      <w:pPr>
        <w:pStyle w:val="Heading2"/>
        <w:numPr>
          <w:ilvl w:val="1"/>
          <w:numId w:val="2"/>
        </w:numPr>
        <w:spacing w:line="276" w:lineRule="auto"/>
        <w:jc w:val="both"/>
        <w:rPr>
          <w:rFonts w:cs="Arial"/>
        </w:rPr>
      </w:pPr>
      <w:bookmarkStart w:id="32" w:name="_Toc132879357"/>
      <w:r>
        <w:rPr>
          <w:rFonts w:cs="Arial"/>
        </w:rPr>
        <w:lastRenderedPageBreak/>
        <w:t>Poseban cilj 1.2.</w:t>
      </w:r>
      <w:bookmarkEnd w:id="32"/>
    </w:p>
    <w:p w14:paraId="6655A8BF" w14:textId="77777777" w:rsidR="00711929" w:rsidRDefault="00711929" w:rsidP="000D2B69">
      <w:pPr>
        <w:spacing w:line="276" w:lineRule="auto"/>
        <w:jc w:val="both"/>
        <w:rPr>
          <w:rFonts w:ascii="Arial" w:hAnsi="Arial" w:cs="Arial"/>
        </w:rPr>
      </w:pPr>
    </w:p>
    <w:p w14:paraId="3352003F" w14:textId="77777777" w:rsidR="00A74AB2" w:rsidRDefault="00A31BCB" w:rsidP="00A74AB2">
      <w:pPr>
        <w:pStyle w:val="NoSpacing"/>
        <w:spacing w:line="276" w:lineRule="auto"/>
        <w:ind w:firstLine="1134"/>
      </w:pPr>
      <w:r w:rsidRPr="00C30093">
        <w:t>Povećanje razine opremljenosti RJ Čistoća</w:t>
      </w:r>
      <w:r w:rsidR="00B45BEB" w:rsidRPr="00C30093">
        <w:t>, je poseban cilj u sklopu Općeg cilja 1 ovog Plana.</w:t>
      </w:r>
    </w:p>
    <w:p w14:paraId="14F90642" w14:textId="77777777" w:rsidR="00A74AB2" w:rsidRDefault="00A74AB2" w:rsidP="00A74AB2">
      <w:pPr>
        <w:pStyle w:val="NoSpacing"/>
        <w:spacing w:line="276" w:lineRule="auto"/>
        <w:ind w:firstLine="1134"/>
      </w:pPr>
    </w:p>
    <w:p w14:paraId="245A4913" w14:textId="6BE03FB5" w:rsidR="00B45BEB" w:rsidRDefault="00B45BEB" w:rsidP="00A74AB2">
      <w:pPr>
        <w:pStyle w:val="NoSpacing"/>
        <w:spacing w:line="276" w:lineRule="auto"/>
        <w:ind w:firstLine="1134"/>
      </w:pPr>
      <w:r w:rsidRPr="00C30093">
        <w:t xml:space="preserve">Način ostvarenja ovog cilja je podijeljen u četiri grupe, sukladno </w:t>
      </w:r>
      <w:r w:rsidR="00A12D88" w:rsidRPr="00C30093">
        <w:t xml:space="preserve"> djelatnostima:</w:t>
      </w:r>
    </w:p>
    <w:p w14:paraId="2BD1644E" w14:textId="77777777" w:rsidR="00217E3C" w:rsidRPr="00C30093" w:rsidRDefault="00217E3C" w:rsidP="00A74AB2">
      <w:pPr>
        <w:pStyle w:val="NoSpacing"/>
        <w:spacing w:line="276" w:lineRule="auto"/>
        <w:ind w:firstLine="1134"/>
      </w:pPr>
    </w:p>
    <w:p w14:paraId="08984EBA" w14:textId="77777777" w:rsidR="00A74AB2" w:rsidRDefault="00A12D88" w:rsidP="004C43F5">
      <w:pPr>
        <w:pStyle w:val="NoSpacing"/>
        <w:numPr>
          <w:ilvl w:val="0"/>
          <w:numId w:val="34"/>
        </w:numPr>
        <w:spacing w:line="276" w:lineRule="auto"/>
      </w:pPr>
      <w:r w:rsidRPr="00C30093">
        <w:t>Gospodarenje otpadom</w:t>
      </w:r>
    </w:p>
    <w:p w14:paraId="642BED95" w14:textId="77777777" w:rsidR="00A74AB2" w:rsidRDefault="00A12D88" w:rsidP="004C43F5">
      <w:pPr>
        <w:pStyle w:val="NoSpacing"/>
        <w:numPr>
          <w:ilvl w:val="0"/>
          <w:numId w:val="34"/>
        </w:numPr>
        <w:spacing w:line="276" w:lineRule="auto"/>
      </w:pPr>
      <w:r w:rsidRPr="00C30093">
        <w:t>Dimnjačarske u</w:t>
      </w:r>
      <w:r w:rsidR="00CC46D9" w:rsidRPr="00C30093">
        <w:t>s</w:t>
      </w:r>
      <w:r w:rsidRPr="00C30093">
        <w:t>luge</w:t>
      </w:r>
    </w:p>
    <w:p w14:paraId="5EF4EDC9" w14:textId="77777777" w:rsidR="00A74AB2" w:rsidRDefault="00A12D88" w:rsidP="004C43F5">
      <w:pPr>
        <w:pStyle w:val="NoSpacing"/>
        <w:numPr>
          <w:ilvl w:val="0"/>
          <w:numId w:val="34"/>
        </w:numPr>
        <w:spacing w:line="276" w:lineRule="auto"/>
      </w:pPr>
      <w:r w:rsidRPr="00C30093">
        <w:t>Tržnica</w:t>
      </w:r>
    </w:p>
    <w:p w14:paraId="2C1F79D4" w14:textId="12D70C06" w:rsidR="00A12D88" w:rsidRPr="00C30093" w:rsidRDefault="00A12D88" w:rsidP="004C43F5">
      <w:pPr>
        <w:pStyle w:val="NoSpacing"/>
        <w:numPr>
          <w:ilvl w:val="0"/>
          <w:numId w:val="34"/>
        </w:numPr>
        <w:spacing w:line="276" w:lineRule="auto"/>
      </w:pPr>
      <w:r w:rsidRPr="00C30093">
        <w:t>Javna čistoća</w:t>
      </w:r>
    </w:p>
    <w:p w14:paraId="12FD0743" w14:textId="77777777" w:rsidR="00A74AB2" w:rsidRDefault="00A74AB2" w:rsidP="004C43F5">
      <w:pPr>
        <w:pStyle w:val="NoSpacing"/>
        <w:spacing w:line="276" w:lineRule="auto"/>
      </w:pPr>
    </w:p>
    <w:p w14:paraId="144135EF" w14:textId="444D6C8C" w:rsidR="00A74AB2" w:rsidRDefault="00711FF0" w:rsidP="00A74AB2">
      <w:pPr>
        <w:pStyle w:val="NoSpacing"/>
        <w:spacing w:line="276" w:lineRule="auto"/>
        <w:ind w:firstLine="1134"/>
      </w:pPr>
      <w:r w:rsidRPr="00C30093">
        <w:t>U  grupi Gospodarenje otpadom</w:t>
      </w:r>
      <w:r w:rsidR="00C115BF" w:rsidRPr="00C30093">
        <w:t xml:space="preserve"> nalazi se 1</w:t>
      </w:r>
      <w:r w:rsidR="006A3DD4">
        <w:t>6</w:t>
      </w:r>
      <w:r w:rsidR="00C115BF" w:rsidRPr="00C30093">
        <w:t xml:space="preserve"> različitih pokazatelja rezultata, sukladno kojima su definirane i ključne aktivnosti za ostvarenje cilja.</w:t>
      </w:r>
    </w:p>
    <w:p w14:paraId="446D7A9D" w14:textId="77777777" w:rsidR="00A74AB2" w:rsidRDefault="00A74AB2" w:rsidP="00A74AB2">
      <w:pPr>
        <w:pStyle w:val="NoSpacing"/>
        <w:spacing w:line="276" w:lineRule="auto"/>
        <w:ind w:firstLine="1134"/>
      </w:pPr>
    </w:p>
    <w:p w14:paraId="3305ABF5" w14:textId="77777777" w:rsidR="00A74AB2" w:rsidRDefault="00277B55" w:rsidP="00A74AB2">
      <w:pPr>
        <w:pStyle w:val="NoSpacing"/>
        <w:spacing w:line="276" w:lineRule="auto"/>
        <w:ind w:firstLine="1134"/>
      </w:pPr>
      <w:r w:rsidRPr="00C30093">
        <w:t>Aktivnosti se sastoje od povećanja kapaciteta postojeće djelatnosti i obnavljanje potrebnih resursa za kvalitetnije i ekonomičnije obavljanje postojećih aktivnosti.</w:t>
      </w:r>
    </w:p>
    <w:p w14:paraId="275E2FE4" w14:textId="77777777" w:rsidR="00A74AB2" w:rsidRDefault="00A74AB2" w:rsidP="00A74AB2">
      <w:pPr>
        <w:pStyle w:val="NoSpacing"/>
        <w:spacing w:line="276" w:lineRule="auto"/>
        <w:ind w:firstLine="1134"/>
      </w:pPr>
    </w:p>
    <w:p w14:paraId="0EC4DEC5" w14:textId="77777777" w:rsidR="00A74AB2" w:rsidRDefault="001C5B18" w:rsidP="00A74AB2">
      <w:pPr>
        <w:pStyle w:val="NoSpacing"/>
        <w:spacing w:line="276" w:lineRule="auto"/>
        <w:ind w:firstLine="1134"/>
      </w:pPr>
      <w:r w:rsidRPr="00C30093">
        <w:t>Dio aktivnosti usmjeren je na dugoročnije planiranje (vezano za odlagalište otpada) iz razloga jer procedure realizacije tak</w:t>
      </w:r>
      <w:r w:rsidR="009938C6" w:rsidRPr="00C30093">
        <w:t xml:space="preserve">vih </w:t>
      </w:r>
      <w:r w:rsidR="009F0E19" w:rsidRPr="00C30093">
        <w:t xml:space="preserve"> projekata traju duže razdoblje, te je </w:t>
      </w:r>
      <w:r w:rsidR="000D2B69" w:rsidRPr="00C30093">
        <w:t>realizaciju</w:t>
      </w:r>
      <w:r w:rsidR="009F0E19" w:rsidRPr="00C30093">
        <w:t xml:space="preserve"> istih</w:t>
      </w:r>
      <w:r w:rsidR="000D2B69" w:rsidRPr="00C30093">
        <w:t xml:space="preserve"> potrebno pokrenuti mnogo ranije, kako bi se realiziralo na vrijeme.</w:t>
      </w:r>
    </w:p>
    <w:p w14:paraId="538F556C" w14:textId="77777777" w:rsidR="00A74AB2" w:rsidRDefault="00A74AB2" w:rsidP="00A74AB2">
      <w:pPr>
        <w:pStyle w:val="NoSpacing"/>
        <w:spacing w:line="276" w:lineRule="auto"/>
        <w:ind w:firstLine="1134"/>
      </w:pPr>
    </w:p>
    <w:p w14:paraId="7602ECCD" w14:textId="77777777" w:rsidR="00A74AB2" w:rsidRDefault="00AD4A99" w:rsidP="00A74AB2">
      <w:pPr>
        <w:pStyle w:val="NoSpacing"/>
        <w:spacing w:line="276" w:lineRule="auto"/>
        <w:ind w:firstLine="1134"/>
      </w:pPr>
      <w:r w:rsidRPr="00C30093">
        <w:t xml:space="preserve">Dio aktivnosti je usko vezan uz zakonsku regulativu pa sama realizacija ovisi isključivo o usklađenju </w:t>
      </w:r>
      <w:r w:rsidR="00BB74D1" w:rsidRPr="00C30093">
        <w:t>i donošenju odgovarajućih zakonskih i podzakonskih akata, te je točan početak vrlo teško odrediti</w:t>
      </w:r>
      <w:r w:rsidR="0028479A" w:rsidRPr="00C30093">
        <w:t>.</w:t>
      </w:r>
    </w:p>
    <w:p w14:paraId="59FFD81E" w14:textId="77777777" w:rsidR="00A74AB2" w:rsidRDefault="00A74AB2" w:rsidP="00A74AB2">
      <w:pPr>
        <w:pStyle w:val="NoSpacing"/>
        <w:spacing w:line="276" w:lineRule="auto"/>
        <w:ind w:firstLine="1134"/>
      </w:pPr>
    </w:p>
    <w:p w14:paraId="718DA358" w14:textId="77777777" w:rsidR="00A74AB2" w:rsidRDefault="0028479A" w:rsidP="00A74AB2">
      <w:pPr>
        <w:pStyle w:val="NoSpacing"/>
        <w:spacing w:line="276" w:lineRule="auto"/>
        <w:ind w:firstLine="1134"/>
      </w:pPr>
      <w:r w:rsidRPr="00C30093">
        <w:t>I ovdje je u planu dio koji se odnosi na inovativnosti i nove tehnologije, te unaprjeđenje i proširenje usluga koje Društvo pruža u ovo</w:t>
      </w:r>
      <w:r w:rsidR="00432273" w:rsidRPr="00C30093">
        <w:t>j djelatnosti.</w:t>
      </w:r>
    </w:p>
    <w:p w14:paraId="2A743510" w14:textId="77777777" w:rsidR="00A74AB2" w:rsidRDefault="00A74AB2" w:rsidP="00A74AB2">
      <w:pPr>
        <w:pStyle w:val="NoSpacing"/>
        <w:spacing w:line="276" w:lineRule="auto"/>
        <w:ind w:firstLine="1134"/>
      </w:pPr>
    </w:p>
    <w:p w14:paraId="7F03F92C" w14:textId="4FC5B1E3" w:rsidR="00C2106B" w:rsidRDefault="00BE78B0" w:rsidP="00A74AB2">
      <w:pPr>
        <w:pStyle w:val="NoSpacing"/>
        <w:spacing w:line="276" w:lineRule="auto"/>
        <w:ind w:firstLine="1134"/>
      </w:pPr>
      <w:r>
        <w:t>U g</w:t>
      </w:r>
      <w:r w:rsidR="00432273" w:rsidRPr="00C30093">
        <w:t>rup</w:t>
      </w:r>
      <w:r>
        <w:t>i</w:t>
      </w:r>
      <w:r w:rsidR="00432273" w:rsidRPr="00C30093">
        <w:t xml:space="preserve"> Dimnjačarske u</w:t>
      </w:r>
      <w:r w:rsidR="009D4786" w:rsidRPr="00C30093">
        <w:t>s</w:t>
      </w:r>
      <w:r w:rsidR="00432273" w:rsidRPr="00C30093">
        <w:t>luge</w:t>
      </w:r>
      <w:r>
        <w:t xml:space="preserve"> nalaz</w:t>
      </w:r>
      <w:r w:rsidR="00254E61">
        <w:t>e</w:t>
      </w:r>
      <w:r>
        <w:t xml:space="preserve"> se dva različita pokazatelja</w:t>
      </w:r>
      <w:r w:rsidR="00C2106B">
        <w:t xml:space="preserve"> rezultata, sukladno kojima su definirane i ključne aktivnosti za ostvarenje cilja.</w:t>
      </w:r>
    </w:p>
    <w:p w14:paraId="598362A3" w14:textId="77777777" w:rsidR="00C2106B" w:rsidRDefault="00C2106B" w:rsidP="00A74AB2">
      <w:pPr>
        <w:pStyle w:val="NoSpacing"/>
        <w:spacing w:line="276" w:lineRule="auto"/>
        <w:ind w:firstLine="1134"/>
      </w:pPr>
    </w:p>
    <w:p w14:paraId="4B6F77E9" w14:textId="0F108B04" w:rsidR="00A74AB2" w:rsidRDefault="00C2106B" w:rsidP="00A74AB2">
      <w:pPr>
        <w:pStyle w:val="NoSpacing"/>
        <w:spacing w:line="276" w:lineRule="auto"/>
        <w:ind w:firstLine="1134"/>
      </w:pPr>
      <w:r>
        <w:t>O</w:t>
      </w:r>
      <w:r w:rsidR="009D4786" w:rsidRPr="00C30093">
        <w:t>bzirom na specifičnost svog poslovanja</w:t>
      </w:r>
      <w:r w:rsidR="00810897">
        <w:t>, dimnjačarska služba</w:t>
      </w:r>
      <w:r w:rsidR="009D4786" w:rsidRPr="00C30093">
        <w:t xml:space="preserve"> je fokusirana isključivo na proširenje područja svog djelovanja</w:t>
      </w:r>
      <w:r w:rsidR="00FA4C4A" w:rsidRPr="00C30093">
        <w:t xml:space="preserve">, </w:t>
      </w:r>
      <w:r w:rsidR="00810897">
        <w:t xml:space="preserve">obzirom da </w:t>
      </w:r>
      <w:r w:rsidR="00FA4C4A" w:rsidRPr="00C30093">
        <w:t xml:space="preserve">je jedna od najmoderniji i najopremljenijih djelatnosti, vezano za </w:t>
      </w:r>
      <w:r w:rsidR="0019791C">
        <w:t xml:space="preserve">svoje </w:t>
      </w:r>
      <w:r w:rsidR="00FA4C4A" w:rsidRPr="00C30093">
        <w:t>područje djelatnosti</w:t>
      </w:r>
      <w:r w:rsidR="0019791C">
        <w:t xml:space="preserve"> i mogućnosti koje su na raspolaganju</w:t>
      </w:r>
      <w:r w:rsidR="00FA4C4A" w:rsidRPr="00C30093">
        <w:t>, unutar Društva.</w:t>
      </w:r>
    </w:p>
    <w:p w14:paraId="60027473" w14:textId="77777777" w:rsidR="00A74AB2" w:rsidRDefault="00A74AB2" w:rsidP="00A74AB2">
      <w:pPr>
        <w:pStyle w:val="NoSpacing"/>
        <w:spacing w:line="276" w:lineRule="auto"/>
        <w:ind w:firstLine="1134"/>
      </w:pPr>
    </w:p>
    <w:p w14:paraId="33054177" w14:textId="77777777" w:rsidR="00254E61" w:rsidRDefault="00144F5D" w:rsidP="00A74AB2">
      <w:pPr>
        <w:pStyle w:val="NoSpacing"/>
        <w:spacing w:line="276" w:lineRule="auto"/>
        <w:ind w:firstLine="1134"/>
      </w:pPr>
      <w:r w:rsidRPr="00C30093">
        <w:lastRenderedPageBreak/>
        <w:t xml:space="preserve">U grupi Tržnica </w:t>
      </w:r>
      <w:r w:rsidR="00254E61">
        <w:t>nalaze se dva različita pokazatelja rezultata, sukladno kojima su definirane i ključne aktivnosti za ostvarenje cilja.</w:t>
      </w:r>
    </w:p>
    <w:p w14:paraId="6FB9DDD3" w14:textId="77777777" w:rsidR="00254E61" w:rsidRDefault="00254E61" w:rsidP="00A74AB2">
      <w:pPr>
        <w:pStyle w:val="NoSpacing"/>
        <w:spacing w:line="276" w:lineRule="auto"/>
        <w:ind w:firstLine="1134"/>
      </w:pPr>
    </w:p>
    <w:p w14:paraId="35B16E89" w14:textId="6B92E976" w:rsidR="00A74AB2" w:rsidRDefault="00254E61" w:rsidP="00A74AB2">
      <w:pPr>
        <w:pStyle w:val="NoSpacing"/>
        <w:spacing w:line="276" w:lineRule="auto"/>
        <w:ind w:firstLine="1134"/>
      </w:pPr>
      <w:r>
        <w:t>C</w:t>
      </w:r>
      <w:r w:rsidR="00144F5D" w:rsidRPr="00C30093">
        <w:t>ilj je povećati razinu postojeće usluge u odnosu na korisnike tržnice, kao i zakupce našeg prostora.</w:t>
      </w:r>
    </w:p>
    <w:p w14:paraId="22F64FEF" w14:textId="77777777" w:rsidR="00A74AB2" w:rsidRDefault="00A74AB2" w:rsidP="00A74AB2">
      <w:pPr>
        <w:pStyle w:val="NoSpacing"/>
        <w:spacing w:line="276" w:lineRule="auto"/>
        <w:ind w:firstLine="1134"/>
      </w:pPr>
    </w:p>
    <w:p w14:paraId="4B455A47" w14:textId="03896E2B" w:rsidR="00254E61" w:rsidRDefault="00254E61" w:rsidP="00254E61">
      <w:pPr>
        <w:pStyle w:val="NoSpacing"/>
        <w:spacing w:line="276" w:lineRule="auto"/>
        <w:ind w:firstLine="1134"/>
      </w:pPr>
      <w:r>
        <w:t>U g</w:t>
      </w:r>
      <w:r w:rsidR="00DF1452" w:rsidRPr="00C30093">
        <w:t>rup</w:t>
      </w:r>
      <w:r>
        <w:t>i</w:t>
      </w:r>
      <w:r w:rsidR="00DF1452" w:rsidRPr="00C30093">
        <w:t xml:space="preserve"> Javna čistoća </w:t>
      </w:r>
      <w:r>
        <w:t>nalaze se dva različita pokazatelja rezultata, sukladno kojima su definirane i ključne aktivnosti za ostvarenje cilja.</w:t>
      </w:r>
    </w:p>
    <w:p w14:paraId="16C309B7" w14:textId="77777777" w:rsidR="00254E61" w:rsidRDefault="00254E61" w:rsidP="00A74AB2">
      <w:pPr>
        <w:pStyle w:val="NoSpacing"/>
        <w:spacing w:line="276" w:lineRule="auto"/>
        <w:ind w:firstLine="1134"/>
      </w:pPr>
    </w:p>
    <w:p w14:paraId="771EC0C8" w14:textId="614314D3" w:rsidR="00DF1452" w:rsidRDefault="007927DB" w:rsidP="00A74AB2">
      <w:pPr>
        <w:pStyle w:val="NoSpacing"/>
        <w:spacing w:line="276" w:lineRule="auto"/>
        <w:ind w:firstLine="1134"/>
      </w:pPr>
      <w:r>
        <w:t>Aktivnosti imaju</w:t>
      </w:r>
      <w:r w:rsidR="00DF1452" w:rsidRPr="00C30093">
        <w:t xml:space="preserve"> </w:t>
      </w:r>
      <w:r>
        <w:t>cilj</w:t>
      </w:r>
      <w:r w:rsidR="00505D87" w:rsidRPr="00C30093">
        <w:t xml:space="preserve"> uvođenje zelenih tehnologija i povećanje strojnog rada u odnosu na ručni rad koji trenutno obavljaju naši djelatnici.</w:t>
      </w:r>
      <w:r w:rsidR="003106BD" w:rsidRPr="00C30093">
        <w:t xml:space="preserve"> Povećanje opsega usluga nije realno za očekivati obzirom na specifičnost </w:t>
      </w:r>
      <w:r w:rsidR="00CC46D9" w:rsidRPr="00C30093">
        <w:t>poslovanja i područje na kojem se usluga pruža.</w:t>
      </w:r>
    </w:p>
    <w:p w14:paraId="66771D8F" w14:textId="77777777" w:rsidR="007927DB" w:rsidRDefault="007927DB" w:rsidP="00A74AB2">
      <w:pPr>
        <w:pStyle w:val="NoSpacing"/>
        <w:spacing w:line="276" w:lineRule="auto"/>
        <w:ind w:firstLine="1134"/>
      </w:pPr>
    </w:p>
    <w:p w14:paraId="18F16F30" w14:textId="62A25A96" w:rsidR="007927DB" w:rsidRPr="00C30093" w:rsidRDefault="00B03BA7" w:rsidP="00A74AB2">
      <w:pPr>
        <w:pStyle w:val="NoSpacing"/>
        <w:spacing w:line="276" w:lineRule="auto"/>
        <w:ind w:firstLine="1134"/>
      </w:pPr>
      <w:r>
        <w:t>U grupi Javna rasvjeta definirana je jedna aktivnost koja ima zadatak modernizaciju i digitalizaciju</w:t>
      </w:r>
      <w:r w:rsidR="0001089E">
        <w:t xml:space="preserve"> pružanja usluge i to prvenstveno u segmentu efikasnosti i smanjenog vremena reakcije nakon dojave kvara na rasvjeti</w:t>
      </w:r>
      <w:r w:rsidR="00627EB2">
        <w:t>, obzirom da se više ne ovisi o tome da fizički osoba treba prijaviti kvar, već djelatnici samo uočavaju kvar putem digitalnog sustava praćenja kvarova.</w:t>
      </w:r>
    </w:p>
    <w:p w14:paraId="55A9BFCD" w14:textId="77777777" w:rsidR="00CC46D9" w:rsidRDefault="00CC46D9" w:rsidP="0028479A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05944B3A" w14:textId="77777777" w:rsidR="00CE7E94" w:rsidRDefault="00CE7E94" w:rsidP="0028479A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426879B9" w14:textId="77777777" w:rsidR="00217E3C" w:rsidRDefault="00217E3C" w:rsidP="0028479A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5495B930" w14:textId="77777777" w:rsidR="00252CD4" w:rsidRDefault="00252CD4" w:rsidP="00252CD4">
      <w:pPr>
        <w:pStyle w:val="Heading2"/>
        <w:numPr>
          <w:ilvl w:val="1"/>
          <w:numId w:val="2"/>
        </w:numPr>
        <w:spacing w:line="276" w:lineRule="auto"/>
        <w:rPr>
          <w:rFonts w:cs="Arial"/>
        </w:rPr>
      </w:pPr>
      <w:bookmarkStart w:id="33" w:name="_Toc132879358"/>
      <w:r>
        <w:rPr>
          <w:rFonts w:cs="Arial"/>
        </w:rPr>
        <w:t>Poseban cilj 2.1.</w:t>
      </w:r>
      <w:bookmarkEnd w:id="33"/>
      <w:r>
        <w:rPr>
          <w:rFonts w:cs="Arial"/>
        </w:rPr>
        <w:t xml:space="preserve"> </w:t>
      </w:r>
    </w:p>
    <w:p w14:paraId="66C582B6" w14:textId="77777777" w:rsidR="00252CD4" w:rsidRDefault="00252CD4" w:rsidP="00252CD4"/>
    <w:p w14:paraId="017A2C24" w14:textId="77777777" w:rsidR="00217E3C" w:rsidRDefault="008515AB" w:rsidP="00217E3C">
      <w:pPr>
        <w:pStyle w:val="NoSpacing"/>
        <w:spacing w:line="276" w:lineRule="auto"/>
        <w:ind w:firstLine="1134"/>
      </w:pPr>
      <w:r w:rsidRPr="00C30093">
        <w:t>Učinkovita  naplata potraživanja</w:t>
      </w:r>
      <w:r w:rsidR="006641ED" w:rsidRPr="00C30093">
        <w:t xml:space="preserve"> je prvi od dva posebna cilja u sklopu općeg cilja 2 ovog Plana.</w:t>
      </w:r>
    </w:p>
    <w:p w14:paraId="5000B982" w14:textId="77777777" w:rsidR="00217E3C" w:rsidRDefault="00217E3C" w:rsidP="00217E3C">
      <w:pPr>
        <w:pStyle w:val="NoSpacing"/>
        <w:spacing w:line="276" w:lineRule="auto"/>
        <w:ind w:firstLine="1134"/>
      </w:pPr>
    </w:p>
    <w:p w14:paraId="1246FFA8" w14:textId="46FC16BA" w:rsidR="006641ED" w:rsidRDefault="00B820C8" w:rsidP="00217E3C">
      <w:pPr>
        <w:pStyle w:val="NoSpacing"/>
        <w:spacing w:line="276" w:lineRule="auto"/>
        <w:ind w:firstLine="1134"/>
      </w:pPr>
      <w:r w:rsidRPr="00C30093">
        <w:t>Način ostvarenja ovog cilja podijeljen je u 7 grupa:</w:t>
      </w:r>
    </w:p>
    <w:p w14:paraId="4D8EE59F" w14:textId="77777777" w:rsidR="00217E3C" w:rsidRPr="00C30093" w:rsidRDefault="00217E3C" w:rsidP="00217E3C">
      <w:pPr>
        <w:pStyle w:val="NoSpacing"/>
        <w:spacing w:line="276" w:lineRule="auto"/>
        <w:ind w:firstLine="1134"/>
      </w:pPr>
    </w:p>
    <w:p w14:paraId="338DA174" w14:textId="77777777" w:rsidR="00217E3C" w:rsidRDefault="0031335E" w:rsidP="00217E3C">
      <w:pPr>
        <w:pStyle w:val="NoSpacing"/>
        <w:numPr>
          <w:ilvl w:val="0"/>
          <w:numId w:val="35"/>
        </w:numPr>
        <w:spacing w:line="276" w:lineRule="auto"/>
      </w:pPr>
      <w:r w:rsidRPr="00C30093">
        <w:t>Jedinstvena evidencija korisnika usluga</w:t>
      </w:r>
    </w:p>
    <w:p w14:paraId="08F588B2" w14:textId="77777777" w:rsidR="00217E3C" w:rsidRDefault="0031335E" w:rsidP="00217E3C">
      <w:pPr>
        <w:pStyle w:val="NoSpacing"/>
        <w:numPr>
          <w:ilvl w:val="0"/>
          <w:numId w:val="35"/>
        </w:numPr>
        <w:spacing w:line="276" w:lineRule="auto"/>
      </w:pPr>
      <w:r w:rsidRPr="00C30093">
        <w:t>Jedinstvena evidencija dužnika</w:t>
      </w:r>
    </w:p>
    <w:p w14:paraId="6E8927FA" w14:textId="77777777" w:rsidR="00217E3C" w:rsidRDefault="00C447BD" w:rsidP="00217E3C">
      <w:pPr>
        <w:pStyle w:val="NoSpacing"/>
        <w:numPr>
          <w:ilvl w:val="0"/>
          <w:numId w:val="35"/>
        </w:numPr>
        <w:spacing w:line="276" w:lineRule="auto"/>
      </w:pPr>
      <w:r w:rsidRPr="00C30093">
        <w:t>Praćenje naplate</w:t>
      </w:r>
    </w:p>
    <w:p w14:paraId="182984D4" w14:textId="77777777" w:rsidR="00217E3C" w:rsidRDefault="00C447BD" w:rsidP="00217E3C">
      <w:pPr>
        <w:pStyle w:val="NoSpacing"/>
        <w:numPr>
          <w:ilvl w:val="0"/>
          <w:numId w:val="35"/>
        </w:numPr>
        <w:spacing w:line="276" w:lineRule="auto"/>
      </w:pPr>
      <w:r w:rsidRPr="00C30093">
        <w:t>Izdavanje opomena</w:t>
      </w:r>
    </w:p>
    <w:p w14:paraId="2E2C3D4F" w14:textId="77777777" w:rsidR="00217E3C" w:rsidRDefault="00C447BD" w:rsidP="00217E3C">
      <w:pPr>
        <w:pStyle w:val="NoSpacing"/>
        <w:numPr>
          <w:ilvl w:val="0"/>
          <w:numId w:val="35"/>
        </w:numPr>
        <w:spacing w:line="276" w:lineRule="auto"/>
      </w:pPr>
      <w:r w:rsidRPr="00C30093">
        <w:t>Prisilna naplata</w:t>
      </w:r>
    </w:p>
    <w:p w14:paraId="067955F9" w14:textId="77777777" w:rsidR="00217E3C" w:rsidRDefault="00C447BD" w:rsidP="00217E3C">
      <w:pPr>
        <w:pStyle w:val="NoSpacing"/>
        <w:numPr>
          <w:ilvl w:val="0"/>
          <w:numId w:val="35"/>
        </w:numPr>
        <w:spacing w:line="276" w:lineRule="auto"/>
      </w:pPr>
      <w:r w:rsidRPr="00C30093">
        <w:t>Postavljanje prijedloga za prijenos potraživanja na sumnjiva i sporna</w:t>
      </w:r>
    </w:p>
    <w:p w14:paraId="0C0961A0" w14:textId="3936CD93" w:rsidR="00C447BD" w:rsidRPr="00C30093" w:rsidRDefault="00C447BD" w:rsidP="00217E3C">
      <w:pPr>
        <w:pStyle w:val="NoSpacing"/>
        <w:numPr>
          <w:ilvl w:val="0"/>
          <w:numId w:val="35"/>
        </w:numPr>
        <w:spacing w:line="276" w:lineRule="auto"/>
      </w:pPr>
      <w:r w:rsidRPr="00C30093">
        <w:t>Postavljanje prijedloga za otpis potraživanja po službenoj dužnosti</w:t>
      </w:r>
    </w:p>
    <w:p w14:paraId="0FB5C480" w14:textId="77777777" w:rsidR="00C5716D" w:rsidRPr="00C30093" w:rsidRDefault="00C5716D" w:rsidP="00217E3C">
      <w:pPr>
        <w:pStyle w:val="NoSpacing"/>
        <w:spacing w:line="276" w:lineRule="auto"/>
      </w:pPr>
    </w:p>
    <w:p w14:paraId="7857FE4B" w14:textId="0805946E" w:rsidR="00C5716D" w:rsidRPr="00C30093" w:rsidRDefault="00E03DB8" w:rsidP="00217E3C">
      <w:pPr>
        <w:pStyle w:val="NoSpacing"/>
        <w:spacing w:line="276" w:lineRule="auto"/>
        <w:ind w:firstLine="1134"/>
      </w:pPr>
      <w:r w:rsidRPr="00C30093">
        <w:lastRenderedPageBreak/>
        <w:t>Svaki od ovih načina ostvarenja ima po jedan pokazatelj rezultata i po jednu ključnu aktivnost</w:t>
      </w:r>
      <w:r w:rsidR="00FD2864" w:rsidRPr="00C30093">
        <w:t xml:space="preserve"> kojima je cilj da se redovito ažuriraju i obrađuju podaci, te da se redovito poduzimanju svi pravni koraci potrebni za </w:t>
      </w:r>
      <w:r w:rsidR="005C530E" w:rsidRPr="00C30093">
        <w:t xml:space="preserve">učinkovitost i zakonitost provođenja naplate pruženih usluga, a sve u svrhu da se </w:t>
      </w:r>
      <w:r w:rsidR="004E489C" w:rsidRPr="00C30093">
        <w:t xml:space="preserve">maksimalno poveća postotak naplate i time osigura </w:t>
      </w:r>
      <w:r w:rsidR="00AB7955" w:rsidRPr="00C30093">
        <w:t>ekonomičnost i održivost poslovanja Društva.</w:t>
      </w:r>
    </w:p>
    <w:p w14:paraId="1EA1F505" w14:textId="77777777" w:rsidR="00AB7955" w:rsidRDefault="00AB7955" w:rsidP="00C5716D">
      <w:pPr>
        <w:ind w:firstLine="1134"/>
        <w:jc w:val="both"/>
        <w:rPr>
          <w:rFonts w:ascii="Arial" w:hAnsi="Arial" w:cs="Arial"/>
        </w:rPr>
      </w:pPr>
    </w:p>
    <w:p w14:paraId="2A388FBC" w14:textId="77777777" w:rsidR="0064771C" w:rsidRDefault="0064771C" w:rsidP="00C5716D">
      <w:pPr>
        <w:ind w:firstLine="1134"/>
        <w:jc w:val="both"/>
        <w:rPr>
          <w:rFonts w:ascii="Arial" w:hAnsi="Arial" w:cs="Arial"/>
        </w:rPr>
      </w:pPr>
    </w:p>
    <w:p w14:paraId="08ED9F06" w14:textId="77777777" w:rsidR="00394619" w:rsidRDefault="00394619" w:rsidP="00C5716D">
      <w:pPr>
        <w:ind w:firstLine="1134"/>
        <w:jc w:val="both"/>
        <w:rPr>
          <w:rFonts w:ascii="Arial" w:hAnsi="Arial" w:cs="Arial"/>
        </w:rPr>
      </w:pPr>
    </w:p>
    <w:p w14:paraId="06E0DDC6" w14:textId="77777777" w:rsidR="00394619" w:rsidRDefault="00394619" w:rsidP="00C5716D">
      <w:pPr>
        <w:ind w:firstLine="1134"/>
        <w:jc w:val="both"/>
        <w:rPr>
          <w:rFonts w:ascii="Arial" w:hAnsi="Arial" w:cs="Arial"/>
        </w:rPr>
      </w:pPr>
    </w:p>
    <w:p w14:paraId="59E8DDF7" w14:textId="6DF219DD" w:rsidR="00AB7955" w:rsidRDefault="00394619" w:rsidP="004725AB">
      <w:pPr>
        <w:pStyle w:val="Heading2"/>
        <w:numPr>
          <w:ilvl w:val="1"/>
          <w:numId w:val="2"/>
        </w:numPr>
        <w:spacing w:line="276" w:lineRule="auto"/>
        <w:rPr>
          <w:rFonts w:cs="Arial"/>
        </w:rPr>
      </w:pPr>
      <w:bookmarkStart w:id="34" w:name="_Toc132879359"/>
      <w:r>
        <w:rPr>
          <w:rFonts w:cs="Arial"/>
        </w:rPr>
        <w:t>Po</w:t>
      </w:r>
      <w:r w:rsidR="00AB7955">
        <w:rPr>
          <w:rFonts w:cs="Arial"/>
        </w:rPr>
        <w:t>seban cilj 2.2.</w:t>
      </w:r>
      <w:bookmarkEnd w:id="34"/>
    </w:p>
    <w:p w14:paraId="44C9DA03" w14:textId="77777777" w:rsidR="00AB7955" w:rsidRDefault="00AB7955" w:rsidP="00AB7955">
      <w:pPr>
        <w:jc w:val="both"/>
        <w:rPr>
          <w:rFonts w:ascii="Arial" w:hAnsi="Arial" w:cs="Arial"/>
        </w:rPr>
      </w:pPr>
    </w:p>
    <w:p w14:paraId="24333A38" w14:textId="77777777" w:rsidR="00217E3C" w:rsidRDefault="004725AB" w:rsidP="00217E3C">
      <w:pPr>
        <w:pStyle w:val="NoSpacing"/>
        <w:spacing w:line="276" w:lineRule="auto"/>
        <w:ind w:firstLine="1134"/>
      </w:pPr>
      <w:r w:rsidRPr="00C30093">
        <w:t>Drugi poseban cilj, u sklopu Općeg cilja 2 ovog Plana je Racionalizacija poslovanja.</w:t>
      </w:r>
    </w:p>
    <w:p w14:paraId="17C8A946" w14:textId="77777777" w:rsidR="00217E3C" w:rsidRDefault="00217E3C" w:rsidP="00217E3C">
      <w:pPr>
        <w:pStyle w:val="NoSpacing"/>
        <w:spacing w:line="276" w:lineRule="auto"/>
        <w:ind w:firstLine="1134"/>
      </w:pPr>
    </w:p>
    <w:p w14:paraId="59804D77" w14:textId="5C4D2D1D" w:rsidR="004725AB" w:rsidRDefault="005A3C0B" w:rsidP="00217E3C">
      <w:pPr>
        <w:pStyle w:val="NoSpacing"/>
        <w:spacing w:line="276" w:lineRule="auto"/>
        <w:ind w:firstLine="1134"/>
      </w:pPr>
      <w:r w:rsidRPr="00C30093">
        <w:t>Način ostvarenja ovog cilja podijeljen je u četiri grupe:</w:t>
      </w:r>
    </w:p>
    <w:p w14:paraId="65EBE83E" w14:textId="77777777" w:rsidR="00CE7E94" w:rsidRPr="00C30093" w:rsidRDefault="00CE7E94" w:rsidP="00217E3C">
      <w:pPr>
        <w:pStyle w:val="NoSpacing"/>
        <w:spacing w:line="276" w:lineRule="auto"/>
        <w:ind w:firstLine="1134"/>
      </w:pPr>
    </w:p>
    <w:p w14:paraId="2FEC6824" w14:textId="77777777" w:rsidR="00CE7E94" w:rsidRDefault="005A3C0B" w:rsidP="00217E3C">
      <w:pPr>
        <w:pStyle w:val="NoSpacing"/>
        <w:numPr>
          <w:ilvl w:val="0"/>
          <w:numId w:val="36"/>
        </w:numPr>
        <w:spacing w:line="276" w:lineRule="auto"/>
      </w:pPr>
      <w:r w:rsidRPr="00C30093">
        <w:t>Terenske kontrole</w:t>
      </w:r>
    </w:p>
    <w:p w14:paraId="21717486" w14:textId="77777777" w:rsidR="00CE7E94" w:rsidRDefault="002A5BAE" w:rsidP="00217E3C">
      <w:pPr>
        <w:pStyle w:val="NoSpacing"/>
        <w:numPr>
          <w:ilvl w:val="0"/>
          <w:numId w:val="36"/>
        </w:numPr>
        <w:spacing w:line="276" w:lineRule="auto"/>
      </w:pPr>
      <w:r w:rsidRPr="00C30093">
        <w:t>Izgradnja solarnih panela za opskrbu električnom energijom</w:t>
      </w:r>
    </w:p>
    <w:p w14:paraId="16F50A8A" w14:textId="77777777" w:rsidR="00CE7E94" w:rsidRDefault="002A5BAE" w:rsidP="00217E3C">
      <w:pPr>
        <w:pStyle w:val="NoSpacing"/>
        <w:numPr>
          <w:ilvl w:val="0"/>
          <w:numId w:val="36"/>
        </w:numPr>
        <w:spacing w:line="276" w:lineRule="auto"/>
      </w:pPr>
      <w:r w:rsidRPr="00C30093">
        <w:t>Vozila na električni pogon</w:t>
      </w:r>
    </w:p>
    <w:p w14:paraId="6F803C66" w14:textId="0F359DD7" w:rsidR="002A5BAE" w:rsidRDefault="002A5BAE" w:rsidP="00217E3C">
      <w:pPr>
        <w:pStyle w:val="NoSpacing"/>
        <w:numPr>
          <w:ilvl w:val="0"/>
          <w:numId w:val="36"/>
        </w:numPr>
        <w:spacing w:line="276" w:lineRule="auto"/>
      </w:pPr>
      <w:r w:rsidRPr="00C30093">
        <w:t>Implementacija ISO sustava</w:t>
      </w:r>
    </w:p>
    <w:p w14:paraId="310CC0EA" w14:textId="3BB722C0" w:rsidR="00581AFF" w:rsidRPr="00C30093" w:rsidRDefault="00581AFF" w:rsidP="00217E3C">
      <w:pPr>
        <w:pStyle w:val="NoSpacing"/>
        <w:numPr>
          <w:ilvl w:val="0"/>
          <w:numId w:val="36"/>
        </w:numPr>
        <w:spacing w:line="276" w:lineRule="auto"/>
      </w:pPr>
      <w:r>
        <w:t>Digitalizacija slanja računa</w:t>
      </w:r>
    </w:p>
    <w:p w14:paraId="4F7CC8D3" w14:textId="77777777" w:rsidR="00CE7E94" w:rsidRDefault="00CE7E94" w:rsidP="00217E3C">
      <w:pPr>
        <w:pStyle w:val="NoSpacing"/>
        <w:spacing w:line="276" w:lineRule="auto"/>
      </w:pPr>
    </w:p>
    <w:p w14:paraId="69B38FBD" w14:textId="25D3F7F6" w:rsidR="00115A03" w:rsidRDefault="00485637" w:rsidP="00115A03">
      <w:pPr>
        <w:pStyle w:val="NoSpacing"/>
        <w:spacing w:line="276" w:lineRule="auto"/>
        <w:ind w:firstLine="1134"/>
      </w:pPr>
      <w:r w:rsidRPr="00C30093">
        <w:t>Način ostvarenj</w:t>
      </w:r>
      <w:r w:rsidR="005D5861">
        <w:t>a</w:t>
      </w:r>
      <w:r w:rsidRPr="00C30093">
        <w:t xml:space="preserve"> Terenske kontrole sastoji se od </w:t>
      </w:r>
      <w:r w:rsidR="005D5861">
        <w:t>t</w:t>
      </w:r>
      <w:r w:rsidRPr="00C30093">
        <w:t>ri pokazatelja rezultata i isto toliko ključnih aktivnosti koje su pod</w:t>
      </w:r>
      <w:r w:rsidR="00D62438" w:rsidRPr="00C30093">
        <w:t>i</w:t>
      </w:r>
      <w:r w:rsidRPr="00C30093">
        <w:t>jeljene</w:t>
      </w:r>
      <w:r w:rsidR="00D62438" w:rsidRPr="00C30093">
        <w:t xml:space="preserve"> prema djelatnostima Društva</w:t>
      </w:r>
      <w:r w:rsidR="00DD3953" w:rsidRPr="00C30093">
        <w:t>.</w:t>
      </w:r>
    </w:p>
    <w:p w14:paraId="0CF549A0" w14:textId="77777777" w:rsidR="00115A03" w:rsidRDefault="00115A03" w:rsidP="00115A03">
      <w:pPr>
        <w:pStyle w:val="NoSpacing"/>
        <w:spacing w:line="276" w:lineRule="auto"/>
        <w:ind w:firstLine="1134"/>
      </w:pPr>
    </w:p>
    <w:p w14:paraId="30FCAB16" w14:textId="123DF807" w:rsidR="00115A03" w:rsidRDefault="00A558E3" w:rsidP="00115A03">
      <w:pPr>
        <w:pStyle w:val="NoSpacing"/>
        <w:spacing w:line="276" w:lineRule="auto"/>
        <w:ind w:firstLine="1134"/>
      </w:pPr>
      <w:r>
        <w:t>Način ostvarenja Izgradnja s</w:t>
      </w:r>
      <w:r w:rsidR="00DD3953" w:rsidRPr="00C30093">
        <w:t>olarni</w:t>
      </w:r>
      <w:r>
        <w:t>h</w:t>
      </w:r>
      <w:r w:rsidR="00DD3953" w:rsidRPr="00C30093">
        <w:t xml:space="preserve"> panela </w:t>
      </w:r>
      <w:r w:rsidR="003658F5">
        <w:t xml:space="preserve">za opskrbu električnom energijom </w:t>
      </w:r>
      <w:r w:rsidR="00DD3953" w:rsidRPr="00C30093">
        <w:t>žel</w:t>
      </w:r>
      <w:r w:rsidR="003658F5">
        <w:t>e</w:t>
      </w:r>
      <w:r w:rsidR="00DD3953" w:rsidRPr="00C30093">
        <w:t xml:space="preserve"> </w:t>
      </w:r>
      <w:r w:rsidR="003658F5">
        <w:t xml:space="preserve">se </w:t>
      </w:r>
      <w:r w:rsidR="00E874A9" w:rsidRPr="00C30093">
        <w:t xml:space="preserve">slijediti </w:t>
      </w:r>
      <w:r w:rsidR="003658F5">
        <w:t>S</w:t>
      </w:r>
      <w:r w:rsidR="00E874A9" w:rsidRPr="00C30093">
        <w:t>trateški dokumenti Grada, RH i EU</w:t>
      </w:r>
      <w:r w:rsidR="00BB7206" w:rsidRPr="00C30093">
        <w:t xml:space="preserve">, te prvenstveno </w:t>
      </w:r>
      <w:r w:rsidR="003C2EDE">
        <w:t xml:space="preserve">naša </w:t>
      </w:r>
      <w:r w:rsidR="00BB7206" w:rsidRPr="00C30093">
        <w:t>odrednica da Društvo posluje „zeleno“ i ulaže u zelene tehnologije te smanji ugljični otisak.</w:t>
      </w:r>
    </w:p>
    <w:p w14:paraId="1D092FF8" w14:textId="77777777" w:rsidR="00473BF1" w:rsidRDefault="00473BF1" w:rsidP="00115A03">
      <w:pPr>
        <w:pStyle w:val="NoSpacing"/>
        <w:spacing w:line="276" w:lineRule="auto"/>
        <w:ind w:firstLine="1134"/>
      </w:pPr>
    </w:p>
    <w:p w14:paraId="2F3F6CB5" w14:textId="77777777" w:rsidR="00065745" w:rsidRDefault="00407BD8" w:rsidP="00115A03">
      <w:pPr>
        <w:pStyle w:val="NoSpacing"/>
        <w:spacing w:line="276" w:lineRule="auto"/>
        <w:ind w:firstLine="1134"/>
      </w:pPr>
      <w:r>
        <w:t xml:space="preserve">U grupi </w:t>
      </w:r>
      <w:r w:rsidR="00473BF1">
        <w:t xml:space="preserve">Vozila na </w:t>
      </w:r>
      <w:r w:rsidR="00DD33A2">
        <w:t>električni pogon</w:t>
      </w:r>
      <w:r w:rsidR="003C12D9">
        <w:t xml:space="preserve"> </w:t>
      </w:r>
      <w:r>
        <w:t>nalaze se dv</w:t>
      </w:r>
      <w:r w:rsidR="00065745">
        <w:t>a različita pokazatelja rezultata, sukladno kojima su definirane i ključne aktivnosti za ostvarenje ciljeva.</w:t>
      </w:r>
    </w:p>
    <w:p w14:paraId="62D42BAE" w14:textId="77777777" w:rsidR="00065745" w:rsidRDefault="00065745" w:rsidP="00115A03">
      <w:pPr>
        <w:pStyle w:val="NoSpacing"/>
        <w:spacing w:line="276" w:lineRule="auto"/>
        <w:ind w:firstLine="1134"/>
      </w:pPr>
    </w:p>
    <w:p w14:paraId="0BE4F573" w14:textId="5B533183" w:rsidR="00473BF1" w:rsidRDefault="00065745" w:rsidP="00115A03">
      <w:pPr>
        <w:pStyle w:val="NoSpacing"/>
        <w:spacing w:line="276" w:lineRule="auto"/>
        <w:ind w:firstLine="1134"/>
      </w:pPr>
      <w:r>
        <w:t>Ova grupa</w:t>
      </w:r>
      <w:r w:rsidR="00491408">
        <w:t xml:space="preserve"> sadrži</w:t>
      </w:r>
      <w:r w:rsidR="003C12D9">
        <w:t xml:space="preserve"> niz</w:t>
      </w:r>
      <w:r w:rsidR="008A6837">
        <w:t xml:space="preserve"> aktivnosti kojima je cilj „zeleno“ i održivo poslovanje</w:t>
      </w:r>
      <w:r w:rsidR="001E3B62">
        <w:t>, ulaganje u zelene tehnologije, smanjenje ugljičnog otiska</w:t>
      </w:r>
      <w:r w:rsidR="00840753">
        <w:t>, a sve sukladno Strateškim dokumentima Grada, RH i EU.</w:t>
      </w:r>
      <w:r w:rsidR="008A6837">
        <w:t xml:space="preserve"> </w:t>
      </w:r>
    </w:p>
    <w:p w14:paraId="6BECE841" w14:textId="77777777" w:rsidR="00115A03" w:rsidRDefault="00115A03" w:rsidP="00115A03">
      <w:pPr>
        <w:pStyle w:val="NoSpacing"/>
        <w:spacing w:line="276" w:lineRule="auto"/>
        <w:ind w:firstLine="1134"/>
      </w:pPr>
    </w:p>
    <w:p w14:paraId="432731EF" w14:textId="683C49ED" w:rsidR="00911314" w:rsidRDefault="00F03B09" w:rsidP="00115A03">
      <w:pPr>
        <w:pStyle w:val="NoSpacing"/>
        <w:spacing w:line="276" w:lineRule="auto"/>
        <w:ind w:firstLine="1134"/>
      </w:pPr>
      <w:r w:rsidRPr="00C30093">
        <w:lastRenderedPageBreak/>
        <w:t xml:space="preserve">Implementacijama ISO sustava se podiže razina osviještenosti naših djelatnika i čini nas prepoznatljivima i </w:t>
      </w:r>
      <w:r w:rsidR="00E37C49" w:rsidRPr="00C30093">
        <w:t>informiranima o modelima upravljanja Društvom.</w:t>
      </w:r>
    </w:p>
    <w:p w14:paraId="29A503AD" w14:textId="77777777" w:rsidR="001E5F18" w:rsidRDefault="001E5F18" w:rsidP="00115A03">
      <w:pPr>
        <w:pStyle w:val="NoSpacing"/>
        <w:spacing w:line="276" w:lineRule="auto"/>
        <w:ind w:firstLine="1134"/>
      </w:pPr>
    </w:p>
    <w:p w14:paraId="7734967C" w14:textId="4B79D7A3" w:rsidR="001E5F18" w:rsidRDefault="001E5F18" w:rsidP="00115A03">
      <w:pPr>
        <w:pStyle w:val="NoSpacing"/>
        <w:spacing w:line="276" w:lineRule="auto"/>
        <w:ind w:firstLine="1134"/>
      </w:pPr>
      <w:r>
        <w:t xml:space="preserve">Digitalizacija slanja računa ima za cilj, s jedne strane, smanjiti troškovnu stranu </w:t>
      </w:r>
      <w:r w:rsidR="00333CFD">
        <w:t>Društva, dok joj je drugi cilj da smanji količina generiranog otpada.</w:t>
      </w:r>
    </w:p>
    <w:p w14:paraId="1EF8CB3A" w14:textId="77777777" w:rsidR="00333CFD" w:rsidRDefault="00333CFD" w:rsidP="00115A03">
      <w:pPr>
        <w:pStyle w:val="NoSpacing"/>
        <w:spacing w:line="276" w:lineRule="auto"/>
        <w:ind w:firstLine="1134"/>
      </w:pPr>
    </w:p>
    <w:p w14:paraId="15066BBD" w14:textId="576667FD" w:rsidR="00333CFD" w:rsidRPr="00C30093" w:rsidRDefault="00333CFD" w:rsidP="00115A03">
      <w:pPr>
        <w:pStyle w:val="NoSpacing"/>
        <w:spacing w:line="276" w:lineRule="auto"/>
        <w:ind w:firstLine="1134"/>
      </w:pPr>
      <w:r>
        <w:t>Ostvarenje ovog cilja uvelike ovisi o navikama</w:t>
      </w:r>
      <w:r w:rsidR="003E46D8">
        <w:t xml:space="preserve"> korisnika, te jedino stimulativnim i edukativnim akcijama možemo povećati mogućnost </w:t>
      </w:r>
      <w:r w:rsidR="00665CF3">
        <w:t>prihvaćanja ovakvog načina komunikacije i digitalizacije.</w:t>
      </w:r>
    </w:p>
    <w:p w14:paraId="6CF42713" w14:textId="77777777" w:rsidR="00911314" w:rsidRDefault="00911314" w:rsidP="00CE79C1">
      <w:pPr>
        <w:ind w:firstLine="1134"/>
        <w:jc w:val="both"/>
        <w:rPr>
          <w:rFonts w:ascii="Arial" w:hAnsi="Arial" w:cs="Arial"/>
        </w:rPr>
      </w:pPr>
    </w:p>
    <w:p w14:paraId="20C1FD59" w14:textId="77777777" w:rsidR="0064771C" w:rsidRDefault="0064771C" w:rsidP="00CE79C1">
      <w:pPr>
        <w:ind w:firstLine="1134"/>
        <w:jc w:val="both"/>
        <w:rPr>
          <w:rFonts w:ascii="Arial" w:hAnsi="Arial" w:cs="Arial"/>
        </w:rPr>
      </w:pPr>
    </w:p>
    <w:p w14:paraId="51513F2E" w14:textId="77777777" w:rsidR="00394619" w:rsidRDefault="00394619" w:rsidP="00CE79C1">
      <w:pPr>
        <w:ind w:firstLine="1134"/>
        <w:jc w:val="both"/>
        <w:rPr>
          <w:rFonts w:ascii="Arial" w:hAnsi="Arial" w:cs="Arial"/>
        </w:rPr>
      </w:pPr>
    </w:p>
    <w:p w14:paraId="7E5F921A" w14:textId="77777777" w:rsidR="0064771C" w:rsidRDefault="0064771C" w:rsidP="00CE79C1">
      <w:pPr>
        <w:ind w:firstLine="1134"/>
        <w:jc w:val="both"/>
        <w:rPr>
          <w:rFonts w:ascii="Arial" w:hAnsi="Arial" w:cs="Arial"/>
        </w:rPr>
      </w:pPr>
    </w:p>
    <w:p w14:paraId="028DCBAE" w14:textId="77777777" w:rsidR="00911314" w:rsidRDefault="00911314" w:rsidP="00B91C94">
      <w:pPr>
        <w:pStyle w:val="Heading2"/>
        <w:numPr>
          <w:ilvl w:val="1"/>
          <w:numId w:val="2"/>
        </w:numPr>
        <w:spacing w:line="276" w:lineRule="auto"/>
        <w:rPr>
          <w:rFonts w:cs="Arial"/>
        </w:rPr>
      </w:pPr>
      <w:bookmarkStart w:id="35" w:name="_Toc132879360"/>
      <w:r>
        <w:rPr>
          <w:rFonts w:cs="Arial"/>
        </w:rPr>
        <w:t>Poseban cilj 3.1.</w:t>
      </w:r>
      <w:bookmarkEnd w:id="35"/>
    </w:p>
    <w:p w14:paraId="4FC3F821" w14:textId="77777777" w:rsidR="00B91C94" w:rsidRDefault="00B91C94" w:rsidP="00911314">
      <w:pPr>
        <w:jc w:val="both"/>
        <w:rPr>
          <w:rFonts w:ascii="Arial" w:hAnsi="Arial" w:cs="Arial"/>
        </w:rPr>
      </w:pPr>
    </w:p>
    <w:p w14:paraId="02FF920E" w14:textId="77777777" w:rsidR="00115A03" w:rsidRDefault="00B91C94" w:rsidP="00115A03">
      <w:pPr>
        <w:pStyle w:val="NoSpacing"/>
        <w:spacing w:line="276" w:lineRule="auto"/>
        <w:ind w:firstLine="1134"/>
      </w:pPr>
      <w:r w:rsidRPr="00C30093">
        <w:t>Razvoj novih usluga Društva</w:t>
      </w:r>
      <w:r w:rsidR="00AD072E" w:rsidRPr="00C30093">
        <w:t xml:space="preserve"> je poseban cilj izveden iz Općeg cilja 3. </w:t>
      </w:r>
      <w:r w:rsidR="00774989" w:rsidRPr="00C30093">
        <w:t xml:space="preserve">Unaprjeđenje osnovnih djelatnosti Društva, </w:t>
      </w:r>
      <w:r w:rsidR="00AD072E" w:rsidRPr="00C30093">
        <w:t>ovog Plana</w:t>
      </w:r>
      <w:r w:rsidR="00774989" w:rsidRPr="00C30093">
        <w:t>.</w:t>
      </w:r>
    </w:p>
    <w:p w14:paraId="163606E8" w14:textId="77777777" w:rsidR="00115A03" w:rsidRDefault="00115A03" w:rsidP="00115A03">
      <w:pPr>
        <w:pStyle w:val="NoSpacing"/>
        <w:spacing w:line="276" w:lineRule="auto"/>
        <w:ind w:firstLine="1134"/>
      </w:pPr>
    </w:p>
    <w:p w14:paraId="4EFC1373" w14:textId="2192C255" w:rsidR="00774989" w:rsidRPr="00C30093" w:rsidRDefault="00774989" w:rsidP="00115A03">
      <w:pPr>
        <w:pStyle w:val="NoSpacing"/>
        <w:spacing w:line="276" w:lineRule="auto"/>
        <w:ind w:firstLine="1134"/>
      </w:pPr>
      <w:r w:rsidRPr="00C30093">
        <w:t>Nač</w:t>
      </w:r>
      <w:r w:rsidR="00B14086" w:rsidRPr="00C30093">
        <w:t>in ostvarenja ovog cilja podijeljen je u dvije grupe:</w:t>
      </w:r>
    </w:p>
    <w:p w14:paraId="5751CDF6" w14:textId="77777777" w:rsidR="00115A03" w:rsidRDefault="00115A03" w:rsidP="00115A03">
      <w:pPr>
        <w:pStyle w:val="NoSpacing"/>
        <w:spacing w:line="276" w:lineRule="auto"/>
      </w:pPr>
    </w:p>
    <w:p w14:paraId="2DB4F1BD" w14:textId="77777777" w:rsidR="00115A03" w:rsidRDefault="00B14086" w:rsidP="00115A03">
      <w:pPr>
        <w:pStyle w:val="NoSpacing"/>
        <w:numPr>
          <w:ilvl w:val="0"/>
          <w:numId w:val="37"/>
        </w:numPr>
        <w:spacing w:line="276" w:lineRule="auto"/>
      </w:pPr>
      <w:r w:rsidRPr="00C30093">
        <w:t>Osnivanje tima za razvoj novih komunalnih usluga</w:t>
      </w:r>
    </w:p>
    <w:p w14:paraId="50B326E8" w14:textId="1325D6FA" w:rsidR="00B14086" w:rsidRPr="00C30093" w:rsidRDefault="00B14086" w:rsidP="00115A03">
      <w:pPr>
        <w:pStyle w:val="NoSpacing"/>
        <w:numPr>
          <w:ilvl w:val="0"/>
          <w:numId w:val="37"/>
        </w:numPr>
        <w:spacing w:line="276" w:lineRule="auto"/>
      </w:pPr>
      <w:r w:rsidRPr="00C30093">
        <w:t>Praćenje natječaja</w:t>
      </w:r>
    </w:p>
    <w:p w14:paraId="2A05AE1A" w14:textId="77777777" w:rsidR="00B14086" w:rsidRPr="00C30093" w:rsidRDefault="00B14086" w:rsidP="00115A03">
      <w:pPr>
        <w:pStyle w:val="NoSpacing"/>
        <w:spacing w:line="276" w:lineRule="auto"/>
      </w:pPr>
    </w:p>
    <w:p w14:paraId="3EC1D904" w14:textId="4B8679A2" w:rsidR="00115A03" w:rsidRDefault="00E434F7" w:rsidP="00115A03">
      <w:pPr>
        <w:pStyle w:val="NoSpacing"/>
        <w:spacing w:line="276" w:lineRule="auto"/>
        <w:ind w:firstLine="1134"/>
      </w:pPr>
      <w:r w:rsidRPr="00C30093">
        <w:t>U grupi Osnivanje tima za razvoj novih komunalnih usluga</w:t>
      </w:r>
      <w:r w:rsidR="00235716" w:rsidRPr="00C30093">
        <w:t xml:space="preserve"> definirana su dva pokazatelja rezultata i dvije ključne aktivnosti koj</w:t>
      </w:r>
      <w:r w:rsidR="00583BEC" w:rsidRPr="00C30093">
        <w:t>e je bitno provesti u svrhu ostvarenja ovog cilja.</w:t>
      </w:r>
      <w:r w:rsidR="00F118BD">
        <w:t xml:space="preserve"> </w:t>
      </w:r>
    </w:p>
    <w:p w14:paraId="581F7883" w14:textId="77777777" w:rsidR="00F118BD" w:rsidRDefault="00F118BD" w:rsidP="00115A03">
      <w:pPr>
        <w:pStyle w:val="NoSpacing"/>
        <w:spacing w:line="276" w:lineRule="auto"/>
        <w:ind w:firstLine="1134"/>
      </w:pPr>
    </w:p>
    <w:p w14:paraId="3C9E9E6B" w14:textId="4AA02048" w:rsidR="00F118BD" w:rsidRDefault="00F118BD" w:rsidP="00115A03">
      <w:pPr>
        <w:pStyle w:val="NoSpacing"/>
        <w:spacing w:line="276" w:lineRule="auto"/>
        <w:ind w:firstLine="1134"/>
      </w:pPr>
      <w:r>
        <w:t>One su međusobno usko povezane i druga ne može započeti dok prva nije u potpunosti završena i ostvarena.</w:t>
      </w:r>
    </w:p>
    <w:p w14:paraId="386C974F" w14:textId="77777777" w:rsidR="00115A03" w:rsidRDefault="00115A03" w:rsidP="00115A03">
      <w:pPr>
        <w:pStyle w:val="NoSpacing"/>
        <w:spacing w:line="276" w:lineRule="auto"/>
        <w:ind w:firstLine="1134"/>
      </w:pPr>
    </w:p>
    <w:p w14:paraId="5C53014B" w14:textId="2DAF4812" w:rsidR="00583BEC" w:rsidRPr="00C30093" w:rsidRDefault="00583BEC" w:rsidP="00115A03">
      <w:pPr>
        <w:pStyle w:val="NoSpacing"/>
        <w:spacing w:line="276" w:lineRule="auto"/>
        <w:ind w:firstLine="1134"/>
      </w:pPr>
      <w:r w:rsidRPr="00C30093">
        <w:t>Grupa Praćenje natječaja</w:t>
      </w:r>
      <w:r w:rsidR="00B115BB" w:rsidRPr="00C30093">
        <w:t xml:space="preserve"> ima zadatak osigurati redovito praćenje svih natječaja, javnih poziv i drugih oblika mogućnosti (su)financiranja raznih projekata </w:t>
      </w:r>
      <w:r w:rsidR="001F44C9" w:rsidRPr="00C30093">
        <w:t>i djelatnosti iz segmenta poslovanja Društva.</w:t>
      </w:r>
    </w:p>
    <w:p w14:paraId="0C1A4B09" w14:textId="77777777" w:rsidR="001F44C9" w:rsidRDefault="001F44C9" w:rsidP="00115A03">
      <w:pPr>
        <w:pStyle w:val="NoSpacing"/>
        <w:spacing w:line="276" w:lineRule="auto"/>
      </w:pPr>
    </w:p>
    <w:p w14:paraId="28475377" w14:textId="77658132" w:rsidR="001F44C9" w:rsidRPr="00B14086" w:rsidRDefault="001F44C9" w:rsidP="00E434F7">
      <w:pPr>
        <w:ind w:firstLine="1134"/>
        <w:jc w:val="both"/>
        <w:rPr>
          <w:rFonts w:ascii="Arial" w:hAnsi="Arial" w:cs="Arial"/>
        </w:rPr>
        <w:sectPr w:rsidR="001F44C9" w:rsidRPr="00B14086" w:rsidSect="00EC53E0">
          <w:pgSz w:w="11906" w:h="16838" w:code="9"/>
          <w:pgMar w:top="1560" w:right="1416" w:bottom="1560" w:left="1418" w:header="720" w:footer="720" w:gutter="0"/>
          <w:cols w:space="720"/>
          <w:noEndnote/>
          <w:docGrid w:linePitch="299"/>
        </w:sectPr>
      </w:pPr>
    </w:p>
    <w:p w14:paraId="5FEAD9E4" w14:textId="0D4E6F6A" w:rsidR="00D60B0D" w:rsidRPr="006B5740" w:rsidRDefault="00B6322F" w:rsidP="00863B92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36" w:name="_Toc132879361"/>
      <w:r>
        <w:rPr>
          <w:rFonts w:cs="Arial"/>
        </w:rPr>
        <w:lastRenderedPageBreak/>
        <w:t>N</w:t>
      </w:r>
      <w:r w:rsidR="004D3113" w:rsidRPr="006B5740">
        <w:rPr>
          <w:rFonts w:cs="Arial"/>
        </w:rPr>
        <w:t>ačin ostvarenja i pokazatelji uspješnosti</w:t>
      </w:r>
      <w:bookmarkEnd w:id="36"/>
    </w:p>
    <w:p w14:paraId="1A5D80A1" w14:textId="101C50AC" w:rsidR="0033407E" w:rsidRPr="006B5740" w:rsidRDefault="0033407E" w:rsidP="00863B92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1425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3686"/>
        <w:gridCol w:w="5812"/>
        <w:gridCol w:w="60"/>
        <w:gridCol w:w="2208"/>
        <w:gridCol w:w="63"/>
        <w:gridCol w:w="15"/>
      </w:tblGrid>
      <w:tr w:rsidR="003C56EA" w:rsidRPr="006B5740" w14:paraId="780B6C22" w14:textId="77777777" w:rsidTr="00B6322F">
        <w:trPr>
          <w:trHeight w:val="571"/>
        </w:trPr>
        <w:tc>
          <w:tcPr>
            <w:tcW w:w="14254" w:type="dxa"/>
            <w:gridSpan w:val="7"/>
            <w:tcBorders>
              <w:bottom w:val="double" w:sz="4" w:space="0" w:color="auto"/>
            </w:tcBorders>
            <w:vAlign w:val="center"/>
          </w:tcPr>
          <w:p w14:paraId="1CE77F4D" w14:textId="057239C7" w:rsidR="003C56EA" w:rsidRPr="007C6F78" w:rsidRDefault="003C56EA" w:rsidP="00863B92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7C6F78">
              <w:rPr>
                <w:rFonts w:ascii="Arial" w:hAnsi="Arial" w:cs="Arial"/>
                <w:b/>
                <w:sz w:val="32"/>
                <w:szCs w:val="32"/>
              </w:rPr>
              <w:t>TABLICA PLANIRANIH AKTIVNOSTI</w:t>
            </w:r>
          </w:p>
        </w:tc>
      </w:tr>
      <w:tr w:rsidR="00750E45" w:rsidRPr="006B5740" w14:paraId="40CC195B" w14:textId="77777777" w:rsidTr="00B6322F">
        <w:trPr>
          <w:gridAfter w:val="1"/>
          <w:wAfter w:w="15" w:type="dxa"/>
          <w:trHeight w:val="543"/>
        </w:trPr>
        <w:tc>
          <w:tcPr>
            <w:tcW w:w="2410" w:type="dxa"/>
            <w:tcBorders>
              <w:top w:val="double" w:sz="4" w:space="0" w:color="auto"/>
            </w:tcBorders>
            <w:shd w:val="clear" w:color="auto" w:fill="00B0F0"/>
            <w:vAlign w:val="center"/>
          </w:tcPr>
          <w:p w14:paraId="69405946" w14:textId="45895D92" w:rsidR="00750E45" w:rsidRPr="007C75D0" w:rsidRDefault="00750E45" w:rsidP="00863B92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C75D0">
              <w:rPr>
                <w:rFonts w:ascii="Arial" w:hAnsi="Arial" w:cs="Arial"/>
                <w:b/>
                <w:sz w:val="28"/>
                <w:szCs w:val="28"/>
              </w:rPr>
              <w:t>OPĆI CILJ:</w:t>
            </w:r>
          </w:p>
        </w:tc>
        <w:tc>
          <w:tcPr>
            <w:tcW w:w="11829" w:type="dxa"/>
            <w:gridSpan w:val="5"/>
            <w:tcBorders>
              <w:top w:val="double" w:sz="4" w:space="0" w:color="auto"/>
            </w:tcBorders>
            <w:shd w:val="clear" w:color="auto" w:fill="00B0F0"/>
            <w:vAlign w:val="center"/>
          </w:tcPr>
          <w:p w14:paraId="2BDC62EE" w14:textId="3FE615EF" w:rsidR="00750E45" w:rsidRPr="007C75D0" w:rsidRDefault="00275DD1" w:rsidP="00863B9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C75D0">
              <w:rPr>
                <w:rFonts w:ascii="Arial" w:hAnsi="Arial" w:cs="Arial"/>
                <w:b/>
                <w:sz w:val="28"/>
                <w:szCs w:val="28"/>
              </w:rPr>
              <w:t>RAZVOJ KOMUNALNE INFRASTRUKTURE</w:t>
            </w:r>
          </w:p>
        </w:tc>
      </w:tr>
      <w:tr w:rsidR="0008039D" w:rsidRPr="006B5740" w14:paraId="29D3B85B" w14:textId="77777777" w:rsidTr="00E60C75">
        <w:trPr>
          <w:gridAfter w:val="1"/>
          <w:wAfter w:w="15" w:type="dxa"/>
          <w:trHeight w:val="579"/>
        </w:trPr>
        <w:tc>
          <w:tcPr>
            <w:tcW w:w="2410" w:type="dxa"/>
            <w:tcBorders>
              <w:bottom w:val="double" w:sz="4" w:space="0" w:color="auto"/>
            </w:tcBorders>
            <w:shd w:val="clear" w:color="auto" w:fill="00B0F0"/>
            <w:vAlign w:val="center"/>
          </w:tcPr>
          <w:p w14:paraId="70F58A2D" w14:textId="3B03B48F" w:rsidR="0008039D" w:rsidRPr="007C75D0" w:rsidRDefault="0008039D" w:rsidP="00863B92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C75D0">
              <w:rPr>
                <w:rFonts w:ascii="Arial" w:hAnsi="Arial" w:cs="Arial"/>
                <w:b/>
                <w:sz w:val="28"/>
                <w:szCs w:val="28"/>
              </w:rPr>
              <w:t>POSEBNI CILJ:</w:t>
            </w:r>
          </w:p>
        </w:tc>
        <w:tc>
          <w:tcPr>
            <w:tcW w:w="11829" w:type="dxa"/>
            <w:gridSpan w:val="5"/>
            <w:shd w:val="clear" w:color="auto" w:fill="00B0F0"/>
            <w:vAlign w:val="center"/>
          </w:tcPr>
          <w:p w14:paraId="19D56015" w14:textId="3A0268C3" w:rsidR="008C6F74" w:rsidRPr="008C6F74" w:rsidRDefault="005D1A7F" w:rsidP="00236731">
            <w:pPr>
              <w:pStyle w:val="ListParagraph"/>
              <w:numPr>
                <w:ilvl w:val="1"/>
                <w:numId w:val="14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C75D0">
              <w:rPr>
                <w:rFonts w:ascii="Arial" w:hAnsi="Arial" w:cs="Arial"/>
                <w:b/>
                <w:sz w:val="28"/>
                <w:szCs w:val="28"/>
              </w:rPr>
              <w:t xml:space="preserve">POVEĆANJE RAZINE OPREMLJENOSTI </w:t>
            </w:r>
            <w:r w:rsidR="000260C6">
              <w:rPr>
                <w:rFonts w:ascii="Arial" w:hAnsi="Arial" w:cs="Arial"/>
                <w:b/>
                <w:sz w:val="28"/>
                <w:szCs w:val="28"/>
              </w:rPr>
              <w:t>RJ ZELENILO I GROBLJE</w:t>
            </w:r>
          </w:p>
        </w:tc>
      </w:tr>
      <w:tr w:rsidR="000700CA" w:rsidRPr="006B5740" w14:paraId="69A989EF" w14:textId="77777777" w:rsidTr="00B6322F">
        <w:trPr>
          <w:gridAfter w:val="2"/>
          <w:wAfter w:w="78" w:type="dxa"/>
          <w:trHeight w:val="531"/>
        </w:trPr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A5453C6" w14:textId="34B45ACB" w:rsidR="000C0733" w:rsidRPr="007C75D0" w:rsidRDefault="0008039D" w:rsidP="00863B92">
            <w:pPr>
              <w:spacing w:line="276" w:lineRule="auto"/>
              <w:ind w:left="172" w:hanging="172"/>
              <w:jc w:val="both"/>
              <w:rPr>
                <w:rFonts w:ascii="Arial" w:hAnsi="Arial" w:cs="Arial"/>
                <w:b/>
              </w:rPr>
            </w:pPr>
            <w:r w:rsidRPr="007C75D0">
              <w:rPr>
                <w:rFonts w:ascii="Arial" w:hAnsi="Arial" w:cs="Arial"/>
                <w:b/>
              </w:rPr>
              <w:t>Način ostvarenja</w:t>
            </w:r>
          </w:p>
        </w:tc>
        <w:tc>
          <w:tcPr>
            <w:tcW w:w="36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01EAF2A" w14:textId="713749F6" w:rsidR="000C0733" w:rsidRPr="007C75D0" w:rsidRDefault="0008039D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7C75D0">
              <w:rPr>
                <w:rFonts w:ascii="Arial" w:hAnsi="Arial" w:cs="Arial"/>
                <w:b/>
              </w:rPr>
              <w:t>Pokazatelj rezultata</w:t>
            </w:r>
          </w:p>
        </w:tc>
        <w:tc>
          <w:tcPr>
            <w:tcW w:w="5872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432CF1A" w14:textId="6D84B4C8" w:rsidR="000C0733" w:rsidRPr="007C75D0" w:rsidRDefault="00167513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Ključne aktivnosti</w:t>
            </w:r>
          </w:p>
        </w:tc>
        <w:tc>
          <w:tcPr>
            <w:tcW w:w="22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C3FE10C" w14:textId="00489FCF" w:rsidR="000C0733" w:rsidRPr="007C75D0" w:rsidRDefault="00275DD1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7C75D0">
              <w:rPr>
                <w:rFonts w:ascii="Arial" w:hAnsi="Arial" w:cs="Arial"/>
                <w:b/>
              </w:rPr>
              <w:t>Jedinica mjere</w:t>
            </w:r>
          </w:p>
        </w:tc>
      </w:tr>
      <w:tr w:rsidR="00241118" w:rsidRPr="006B5740" w14:paraId="2A355DDA" w14:textId="77777777" w:rsidTr="00B6322F">
        <w:trPr>
          <w:gridAfter w:val="2"/>
          <w:wAfter w:w="78" w:type="dxa"/>
        </w:trPr>
        <w:tc>
          <w:tcPr>
            <w:tcW w:w="2410" w:type="dxa"/>
            <w:vMerge w:val="restart"/>
            <w:tcBorders>
              <w:top w:val="double" w:sz="4" w:space="0" w:color="auto"/>
            </w:tcBorders>
            <w:vAlign w:val="center"/>
          </w:tcPr>
          <w:p w14:paraId="281D8A57" w14:textId="44E40C52" w:rsidR="00241118" w:rsidRPr="006B5740" w:rsidRDefault="00241118" w:rsidP="00863B92">
            <w:pPr>
              <w:pStyle w:val="ListParagraph"/>
              <w:numPr>
                <w:ilvl w:val="2"/>
                <w:numId w:val="14"/>
              </w:numPr>
              <w:spacing w:line="276" w:lineRule="auto"/>
              <w:ind w:left="603" w:hanging="6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Groblja</w:t>
            </w:r>
          </w:p>
        </w:tc>
        <w:tc>
          <w:tcPr>
            <w:tcW w:w="3686" w:type="dxa"/>
            <w:tcBorders>
              <w:top w:val="double" w:sz="4" w:space="0" w:color="auto"/>
            </w:tcBorders>
            <w:vAlign w:val="center"/>
          </w:tcPr>
          <w:p w14:paraId="1050F065" w14:textId="6070FF33" w:rsidR="00241118" w:rsidRPr="006B5740" w:rsidRDefault="00241118" w:rsidP="00863B92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Implementiranost </w:t>
            </w:r>
            <w:r>
              <w:rPr>
                <w:rFonts w:ascii="Arial" w:hAnsi="Arial" w:cs="Arial"/>
              </w:rPr>
              <w:t>tražilice pokojnika</w:t>
            </w:r>
          </w:p>
        </w:tc>
        <w:tc>
          <w:tcPr>
            <w:tcW w:w="5812" w:type="dxa"/>
            <w:tcBorders>
              <w:top w:val="double" w:sz="4" w:space="0" w:color="auto"/>
            </w:tcBorders>
            <w:vAlign w:val="center"/>
          </w:tcPr>
          <w:p w14:paraId="0C22FC6E" w14:textId="51AFACDD" w:rsidR="00241118" w:rsidRPr="006B5740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Uvesti na svim grobljima sustav digitalne </w:t>
            </w:r>
            <w:r>
              <w:rPr>
                <w:rFonts w:ascii="Arial" w:hAnsi="Arial" w:cs="Arial"/>
              </w:rPr>
              <w:t xml:space="preserve">tražilice </w:t>
            </w:r>
            <w:r w:rsidRPr="006B5740">
              <w:rPr>
                <w:rFonts w:ascii="Arial" w:hAnsi="Arial" w:cs="Arial"/>
              </w:rPr>
              <w:t>grobnih mjesta</w:t>
            </w:r>
            <w:r>
              <w:rPr>
                <w:rFonts w:ascii="Arial" w:hAnsi="Arial" w:cs="Arial"/>
              </w:rPr>
              <w:t xml:space="preserve"> i pokojnika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</w:tcBorders>
            <w:vAlign w:val="center"/>
          </w:tcPr>
          <w:p w14:paraId="353AC21B" w14:textId="255B16FB" w:rsidR="00241118" w:rsidRPr="006B5740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komada</w:t>
            </w:r>
            <w:r w:rsidRPr="006B5740">
              <w:rPr>
                <w:rFonts w:ascii="Arial" w:hAnsi="Arial" w:cs="Arial"/>
              </w:rPr>
              <w:t xml:space="preserve"> </w:t>
            </w:r>
          </w:p>
        </w:tc>
      </w:tr>
      <w:tr w:rsidR="00241118" w:rsidRPr="006B5740" w14:paraId="024123EF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5C5E3814" w14:textId="77777777" w:rsidR="00241118" w:rsidRPr="006B5740" w:rsidRDefault="00241118" w:rsidP="00863B92">
            <w:pPr>
              <w:spacing w:line="276" w:lineRule="auto"/>
              <w:ind w:left="172" w:hanging="172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259A46D6" w14:textId="3BA55840" w:rsidR="00241118" w:rsidRPr="006B5740" w:rsidRDefault="00241118" w:rsidP="00863B92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Nova grobna mjesta</w:t>
            </w:r>
          </w:p>
        </w:tc>
        <w:tc>
          <w:tcPr>
            <w:tcW w:w="5812" w:type="dxa"/>
            <w:vAlign w:val="center"/>
          </w:tcPr>
          <w:p w14:paraId="2A9C44FA" w14:textId="15681982" w:rsidR="00241118" w:rsidRPr="006B5740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Na Gradskom groblju izvesti nove grobnice koje će korisnici moći zakupiti</w:t>
            </w:r>
          </w:p>
        </w:tc>
        <w:tc>
          <w:tcPr>
            <w:tcW w:w="2268" w:type="dxa"/>
            <w:gridSpan w:val="2"/>
            <w:vAlign w:val="center"/>
          </w:tcPr>
          <w:p w14:paraId="480EFE5D" w14:textId="0AB7313B" w:rsidR="00241118" w:rsidRPr="006B5740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komada</w:t>
            </w:r>
          </w:p>
        </w:tc>
      </w:tr>
      <w:tr w:rsidR="00241118" w:rsidRPr="006B5740" w14:paraId="387E1308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5E8AE2D6" w14:textId="77777777" w:rsidR="00241118" w:rsidRPr="006B5740" w:rsidRDefault="00241118" w:rsidP="00863B92">
            <w:pPr>
              <w:spacing w:line="276" w:lineRule="auto"/>
              <w:ind w:left="172" w:hanging="172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112D1E89" w14:textId="45D8B829" w:rsidR="00241118" w:rsidRPr="006B5740" w:rsidRDefault="00241118" w:rsidP="00863B92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Preuzimanje mjesnih groblja</w:t>
            </w:r>
          </w:p>
        </w:tc>
        <w:tc>
          <w:tcPr>
            <w:tcW w:w="5812" w:type="dxa"/>
            <w:vAlign w:val="center"/>
          </w:tcPr>
          <w:p w14:paraId="0AF92BBD" w14:textId="56C5379E" w:rsidR="00241118" w:rsidRPr="006B5740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Uspostaviti Upravu groblja na svim mjesnim grobljima</w:t>
            </w:r>
          </w:p>
        </w:tc>
        <w:tc>
          <w:tcPr>
            <w:tcW w:w="2268" w:type="dxa"/>
            <w:gridSpan w:val="2"/>
            <w:vAlign w:val="center"/>
          </w:tcPr>
          <w:p w14:paraId="140FAD75" w14:textId="1CCA3BEC" w:rsidR="00241118" w:rsidRPr="006B5740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komada</w:t>
            </w:r>
          </w:p>
        </w:tc>
      </w:tr>
      <w:tr w:rsidR="00241118" w:rsidRPr="006B5740" w14:paraId="3D257071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6160E695" w14:textId="77777777" w:rsidR="00241118" w:rsidRPr="006B5740" w:rsidRDefault="00241118" w:rsidP="00863B92">
            <w:pPr>
              <w:spacing w:line="276" w:lineRule="auto"/>
              <w:ind w:left="172" w:hanging="172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D7AD6F1" w14:textId="00D699E2" w:rsidR="00241118" w:rsidRPr="006B5740" w:rsidRDefault="00241118" w:rsidP="00863B92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Uređenje staza na grobljima</w:t>
            </w:r>
          </w:p>
        </w:tc>
        <w:tc>
          <w:tcPr>
            <w:tcW w:w="5812" w:type="dxa"/>
            <w:vAlign w:val="center"/>
          </w:tcPr>
          <w:p w14:paraId="4C94BC35" w14:textId="10A48AD4" w:rsidR="00241118" w:rsidRPr="006B5740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Urediti staze kako bi se olakšalo održavanje groblja i povećala uređenost groblja</w:t>
            </w:r>
          </w:p>
        </w:tc>
        <w:tc>
          <w:tcPr>
            <w:tcW w:w="2268" w:type="dxa"/>
            <w:gridSpan w:val="2"/>
            <w:vAlign w:val="center"/>
          </w:tcPr>
          <w:p w14:paraId="0105233C" w14:textId="6083ED39" w:rsidR="00241118" w:rsidRPr="006B5740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metara</w:t>
            </w:r>
          </w:p>
        </w:tc>
      </w:tr>
      <w:tr w:rsidR="00241118" w:rsidRPr="006B5740" w14:paraId="71AC470B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3AF04369" w14:textId="77777777" w:rsidR="00241118" w:rsidRPr="006B5740" w:rsidRDefault="00241118" w:rsidP="00863B92">
            <w:pPr>
              <w:spacing w:line="276" w:lineRule="auto"/>
              <w:ind w:left="172" w:hanging="172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2E56EAF6" w14:textId="6D4A3729" w:rsidR="00241118" w:rsidRDefault="00241118" w:rsidP="00863B92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Ulazak u ASCE</w:t>
            </w:r>
          </w:p>
        </w:tc>
        <w:tc>
          <w:tcPr>
            <w:tcW w:w="5812" w:type="dxa"/>
            <w:vAlign w:val="center"/>
          </w:tcPr>
          <w:p w14:paraId="5780B4B6" w14:textId="7D94887D" w:rsidR="00241118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Prijaviti Gradsko groblje u Križevcima u međunarodnu asocijaciju ASCE</w:t>
            </w:r>
          </w:p>
        </w:tc>
        <w:tc>
          <w:tcPr>
            <w:tcW w:w="2268" w:type="dxa"/>
            <w:gridSpan w:val="2"/>
            <w:vAlign w:val="center"/>
          </w:tcPr>
          <w:p w14:paraId="7FA17FAF" w14:textId="2509D369" w:rsidR="00241118" w:rsidRDefault="00241118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izvršenosti</w:t>
            </w:r>
          </w:p>
        </w:tc>
      </w:tr>
      <w:tr w:rsidR="00CF71B7" w:rsidRPr="006B5740" w14:paraId="393BEB38" w14:textId="77777777" w:rsidTr="00B6322F">
        <w:trPr>
          <w:gridAfter w:val="2"/>
          <w:wAfter w:w="78" w:type="dxa"/>
        </w:trPr>
        <w:tc>
          <w:tcPr>
            <w:tcW w:w="2410" w:type="dxa"/>
            <w:vMerge w:val="restart"/>
            <w:vAlign w:val="center"/>
          </w:tcPr>
          <w:p w14:paraId="167E706C" w14:textId="22A146E5" w:rsidR="00CF71B7" w:rsidRPr="00D040CD" w:rsidRDefault="00CF71B7" w:rsidP="00B255D0">
            <w:pPr>
              <w:pStyle w:val="ListParagraph"/>
              <w:numPr>
                <w:ilvl w:val="2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D040CD">
              <w:rPr>
                <w:rFonts w:ascii="Arial" w:hAnsi="Arial" w:cs="Arial"/>
              </w:rPr>
              <w:t>Parkovi</w:t>
            </w:r>
          </w:p>
        </w:tc>
        <w:tc>
          <w:tcPr>
            <w:tcW w:w="3686" w:type="dxa"/>
            <w:vAlign w:val="center"/>
          </w:tcPr>
          <w:p w14:paraId="0BAB9F4D" w14:textId="0218B8D6" w:rsidR="00CF71B7" w:rsidRDefault="00CF71B7" w:rsidP="00B255D0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Nove kosilice</w:t>
            </w:r>
          </w:p>
        </w:tc>
        <w:tc>
          <w:tcPr>
            <w:tcW w:w="5812" w:type="dxa"/>
            <w:vAlign w:val="center"/>
          </w:tcPr>
          <w:p w14:paraId="520B0C10" w14:textId="49464FF2" w:rsidR="00CF71B7" w:rsidRDefault="00CF71B7" w:rsidP="00B255D0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Povećati učinkovitost i ekonomičnost rada nabavom velikih višenamjenskih kosilica</w:t>
            </w:r>
          </w:p>
        </w:tc>
        <w:tc>
          <w:tcPr>
            <w:tcW w:w="2268" w:type="dxa"/>
            <w:gridSpan w:val="2"/>
            <w:vAlign w:val="center"/>
          </w:tcPr>
          <w:p w14:paraId="0CDA9968" w14:textId="2975C837" w:rsidR="00CF71B7" w:rsidRDefault="00CF71B7" w:rsidP="00B255D0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komada</w:t>
            </w:r>
          </w:p>
        </w:tc>
      </w:tr>
      <w:tr w:rsidR="00CF71B7" w:rsidRPr="006B5740" w14:paraId="655C3A09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5673C8E2" w14:textId="77777777" w:rsidR="00CF71B7" w:rsidRPr="00D040CD" w:rsidRDefault="00CF71B7" w:rsidP="00F023FB">
            <w:pPr>
              <w:pStyle w:val="ListParagraph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32EE6E41" w14:textId="77F44763" w:rsidR="00CF71B7" w:rsidRPr="006B5740" w:rsidRDefault="00CF71B7" w:rsidP="00F023FB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Geodetski snimiti sve zelene površine </w:t>
            </w:r>
          </w:p>
        </w:tc>
        <w:tc>
          <w:tcPr>
            <w:tcW w:w="5812" w:type="dxa"/>
            <w:vAlign w:val="center"/>
          </w:tcPr>
          <w:p w14:paraId="00087987" w14:textId="71639F37" w:rsidR="00CF71B7" w:rsidRPr="006B5740" w:rsidRDefault="00CF71B7" w:rsidP="00F023FB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Zelene površine sa točnim površinama i lokacijama unijeti u GIS</w:t>
            </w:r>
          </w:p>
        </w:tc>
        <w:tc>
          <w:tcPr>
            <w:tcW w:w="2268" w:type="dxa"/>
            <w:gridSpan w:val="2"/>
            <w:vAlign w:val="center"/>
          </w:tcPr>
          <w:p w14:paraId="602ACF36" w14:textId="15E003BC" w:rsidR="00CF71B7" w:rsidRPr="006B5740" w:rsidRDefault="00CF71B7" w:rsidP="00F023FB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% izvršenja</w:t>
            </w:r>
          </w:p>
        </w:tc>
      </w:tr>
      <w:tr w:rsidR="00CF71B7" w:rsidRPr="006B5740" w14:paraId="68758BBE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2242F684" w14:textId="77777777" w:rsidR="00CF71B7" w:rsidRPr="00D040CD" w:rsidRDefault="00CF71B7" w:rsidP="001629C5">
            <w:pPr>
              <w:pStyle w:val="ListParagraph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DF7E5B7" w14:textId="680C828C" w:rsidR="00CF71B7" w:rsidRDefault="00CF71B7" w:rsidP="001629C5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Evidencija drveća u GIS-u</w:t>
            </w:r>
          </w:p>
        </w:tc>
        <w:tc>
          <w:tcPr>
            <w:tcW w:w="5812" w:type="dxa"/>
            <w:vAlign w:val="center"/>
          </w:tcPr>
          <w:p w14:paraId="2A348D6D" w14:textId="42F9137E" w:rsidR="00CF71B7" w:rsidRDefault="00CF71B7" w:rsidP="001629C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Sva drveća evidentirati u GIS sustavu</w:t>
            </w:r>
          </w:p>
        </w:tc>
        <w:tc>
          <w:tcPr>
            <w:tcW w:w="2268" w:type="dxa"/>
            <w:gridSpan w:val="2"/>
            <w:vAlign w:val="center"/>
          </w:tcPr>
          <w:p w14:paraId="3D225076" w14:textId="686DB26C" w:rsidR="00CF71B7" w:rsidRPr="006B5740" w:rsidRDefault="00CF71B7" w:rsidP="001629C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% izvršenja</w:t>
            </w:r>
          </w:p>
        </w:tc>
      </w:tr>
      <w:tr w:rsidR="005E6821" w:rsidRPr="006B5740" w14:paraId="05F45BA7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4904CDB7" w14:textId="77777777" w:rsidR="005E6821" w:rsidRPr="00D040CD" w:rsidRDefault="005E6821" w:rsidP="001629C5">
            <w:pPr>
              <w:pStyle w:val="ListParagraph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854C098" w14:textId="7CAC8B91" w:rsidR="005E6821" w:rsidRDefault="005E6821" w:rsidP="001629C5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Evidencija grmlja u GIS-u</w:t>
            </w:r>
          </w:p>
        </w:tc>
        <w:tc>
          <w:tcPr>
            <w:tcW w:w="5812" w:type="dxa"/>
            <w:vAlign w:val="center"/>
          </w:tcPr>
          <w:p w14:paraId="466D5C43" w14:textId="16EE61D1" w:rsidR="005E6821" w:rsidRDefault="005E6821" w:rsidP="001629C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Sve grmlje evidentirati u GIS sustavu</w:t>
            </w:r>
          </w:p>
        </w:tc>
        <w:tc>
          <w:tcPr>
            <w:tcW w:w="2268" w:type="dxa"/>
            <w:gridSpan w:val="2"/>
            <w:vAlign w:val="center"/>
          </w:tcPr>
          <w:p w14:paraId="6C795665" w14:textId="7451BCB2" w:rsidR="005E6821" w:rsidRDefault="005E6821" w:rsidP="001629C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izvršenja</w:t>
            </w:r>
          </w:p>
        </w:tc>
      </w:tr>
      <w:tr w:rsidR="00CF71B7" w:rsidRPr="006B5740" w14:paraId="09A5C669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2B84133D" w14:textId="77777777" w:rsidR="00CF71B7" w:rsidRPr="00D040CD" w:rsidRDefault="00CF71B7" w:rsidP="001629C5">
            <w:pPr>
              <w:pStyle w:val="ListParagraph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04E2DFC2" w14:textId="6F56FF8B" w:rsidR="00CF71B7" w:rsidRDefault="00CF71B7" w:rsidP="001629C5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Rasadnik bilja</w:t>
            </w:r>
          </w:p>
        </w:tc>
        <w:tc>
          <w:tcPr>
            <w:tcW w:w="5812" w:type="dxa"/>
            <w:vAlign w:val="center"/>
          </w:tcPr>
          <w:p w14:paraId="0EAECBBA" w14:textId="779660D8" w:rsidR="00CF71B7" w:rsidRDefault="00CF71B7" w:rsidP="001629C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Uspostaviti rasadnik bilja u vlastitom aranžmanu</w:t>
            </w:r>
          </w:p>
        </w:tc>
        <w:tc>
          <w:tcPr>
            <w:tcW w:w="2268" w:type="dxa"/>
            <w:gridSpan w:val="2"/>
            <w:vAlign w:val="center"/>
          </w:tcPr>
          <w:p w14:paraId="62CA6587" w14:textId="5F0E274B" w:rsidR="00CF71B7" w:rsidRPr="006B5740" w:rsidRDefault="00CF71B7" w:rsidP="001629C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5267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 površine </w:t>
            </w:r>
          </w:p>
        </w:tc>
      </w:tr>
      <w:tr w:rsidR="00CF71B7" w:rsidRPr="006B5740" w14:paraId="5D8E70A5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55CA7DEA" w14:textId="77777777" w:rsidR="00CF71B7" w:rsidRPr="00D040CD" w:rsidRDefault="00CF71B7" w:rsidP="00CF71B7">
            <w:pPr>
              <w:pStyle w:val="ListParagraph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44D6F1F" w14:textId="66184D4F" w:rsidR="00CF71B7" w:rsidRDefault="00CF71B7" w:rsidP="00CF71B7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Navodnjavanje travnjaka</w:t>
            </w:r>
          </w:p>
        </w:tc>
        <w:tc>
          <w:tcPr>
            <w:tcW w:w="5812" w:type="dxa"/>
            <w:vAlign w:val="center"/>
          </w:tcPr>
          <w:p w14:paraId="39ACCE6E" w14:textId="4D5AC3C3" w:rsidR="00CF71B7" w:rsidRDefault="00CF71B7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Povećati površine pod navodnjavanjem</w:t>
            </w:r>
          </w:p>
        </w:tc>
        <w:tc>
          <w:tcPr>
            <w:tcW w:w="2268" w:type="dxa"/>
            <w:gridSpan w:val="2"/>
            <w:vAlign w:val="center"/>
          </w:tcPr>
          <w:p w14:paraId="35782775" w14:textId="2E14F78B" w:rsidR="00CF71B7" w:rsidRDefault="00CF71B7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5267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 površine</w:t>
            </w:r>
          </w:p>
        </w:tc>
      </w:tr>
      <w:tr w:rsidR="00CF71B7" w:rsidRPr="006B5740" w14:paraId="0796AE91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42F3564F" w14:textId="77777777" w:rsidR="00CF71B7" w:rsidRPr="00D040CD" w:rsidRDefault="00CF71B7" w:rsidP="00CF71B7">
            <w:pPr>
              <w:pStyle w:val="ListParagraph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0C42DAB0" w14:textId="6E09A0C9" w:rsidR="00CF71B7" w:rsidRDefault="00CF71B7" w:rsidP="00CF71B7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Navodnjavanje drveća</w:t>
            </w:r>
          </w:p>
        </w:tc>
        <w:tc>
          <w:tcPr>
            <w:tcW w:w="5812" w:type="dxa"/>
            <w:vAlign w:val="center"/>
          </w:tcPr>
          <w:p w14:paraId="7BCC3813" w14:textId="026A2D2B" w:rsidR="00CF71B7" w:rsidRDefault="00CF71B7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Povećati broj drveća koje se navodnjava</w:t>
            </w:r>
          </w:p>
        </w:tc>
        <w:tc>
          <w:tcPr>
            <w:tcW w:w="2268" w:type="dxa"/>
            <w:gridSpan w:val="2"/>
            <w:vAlign w:val="center"/>
          </w:tcPr>
          <w:p w14:paraId="64901C33" w14:textId="3E537EB2" w:rsidR="00CF71B7" w:rsidRDefault="00CF71B7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drveća</w:t>
            </w:r>
          </w:p>
        </w:tc>
      </w:tr>
      <w:tr w:rsidR="00CF71B7" w:rsidRPr="006B5740" w14:paraId="140EDAA7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11391537" w14:textId="77777777" w:rsidR="00CF71B7" w:rsidRPr="00D040CD" w:rsidRDefault="00CF71B7" w:rsidP="00CF71B7">
            <w:pPr>
              <w:pStyle w:val="ListParagraph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5EF9C59" w14:textId="3ED56657" w:rsidR="00CF71B7" w:rsidRDefault="00CF71B7" w:rsidP="00CF71B7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Povećati sadnju drveća</w:t>
            </w:r>
          </w:p>
        </w:tc>
        <w:tc>
          <w:tcPr>
            <w:tcW w:w="5812" w:type="dxa"/>
            <w:vAlign w:val="center"/>
          </w:tcPr>
          <w:p w14:paraId="644DD31A" w14:textId="1BC3E59C" w:rsidR="00CF71B7" w:rsidRDefault="00CF71B7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Sadnjom drveća doprinijeti smanjenju ugljičnog otiska</w:t>
            </w:r>
          </w:p>
        </w:tc>
        <w:tc>
          <w:tcPr>
            <w:tcW w:w="2268" w:type="dxa"/>
            <w:gridSpan w:val="2"/>
            <w:vAlign w:val="center"/>
          </w:tcPr>
          <w:p w14:paraId="18A8854F" w14:textId="454C4885" w:rsidR="00CF71B7" w:rsidRDefault="00CF71B7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drveća</w:t>
            </w:r>
          </w:p>
        </w:tc>
      </w:tr>
      <w:tr w:rsidR="00236731" w:rsidRPr="006B5740" w14:paraId="193CA118" w14:textId="77777777" w:rsidTr="002E1083">
        <w:trPr>
          <w:gridAfter w:val="2"/>
          <w:wAfter w:w="78" w:type="dxa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CE75A9E" w14:textId="14BF909A" w:rsidR="00236731" w:rsidRPr="00D040CD" w:rsidRDefault="00B939B2" w:rsidP="00B939B2">
            <w:pPr>
              <w:pStyle w:val="ListParagraph"/>
              <w:numPr>
                <w:ilvl w:val="2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Cvjećarnica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728C2D3F" w14:textId="53F738D0" w:rsidR="00236731" w:rsidRDefault="002C1D15" w:rsidP="002C1D15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Proširenje asortimana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06B0BF87" w14:textId="56E3EB07" w:rsidR="00236731" w:rsidRDefault="00022DF3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Povećati kvalitetu ponude</w:t>
            </w:r>
            <w:r w:rsidR="00B250AD">
              <w:rPr>
                <w:rFonts w:ascii="Arial" w:hAnsi="Arial" w:cs="Arial"/>
              </w:rPr>
              <w:t xml:space="preserve">, </w:t>
            </w:r>
            <w:r w:rsidR="00B42A4E">
              <w:rPr>
                <w:rFonts w:ascii="Arial" w:hAnsi="Arial" w:cs="Arial"/>
              </w:rPr>
              <w:t>oglašavati svoje usluge</w:t>
            </w:r>
            <w:r w:rsidR="00F667A9">
              <w:rPr>
                <w:rFonts w:ascii="Arial" w:hAnsi="Arial" w:cs="Arial"/>
              </w:rPr>
              <w:t xml:space="preserve"> i urediti izložbene prostore 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14:paraId="45B05869" w14:textId="24F82B67" w:rsidR="00236731" w:rsidRDefault="00022DF3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povećanja prihoda</w:t>
            </w:r>
          </w:p>
        </w:tc>
      </w:tr>
      <w:tr w:rsidR="00CB0675" w:rsidRPr="006B5740" w14:paraId="4DC92265" w14:textId="77777777" w:rsidTr="002E1083">
        <w:trPr>
          <w:gridAfter w:val="2"/>
          <w:wAfter w:w="78" w:type="dxa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504C554" w14:textId="5BB76F1D" w:rsidR="00CB0675" w:rsidRDefault="001C2305" w:rsidP="00B939B2">
            <w:pPr>
              <w:pStyle w:val="ListParagraph"/>
              <w:numPr>
                <w:ilvl w:val="2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Pogrebne usluge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312E6C1" w14:textId="41EF73AE" w:rsidR="00CB0675" w:rsidRDefault="001C2305" w:rsidP="002C1D15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92" w:hanging="89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Oprema i uređaji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472B5FA4" w14:textId="7287D9C1" w:rsidR="00CB0675" w:rsidRDefault="00B9257E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Povećati opremljenost nabavom i zamjenom opreme u skladu sa trendovima i potrebama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14:paraId="6600F523" w14:textId="154B67A3" w:rsidR="00CB0675" w:rsidRDefault="00B9257E" w:rsidP="00CF71B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Broj </w:t>
            </w:r>
            <w:r w:rsidR="002751BA">
              <w:rPr>
                <w:rFonts w:ascii="Arial" w:hAnsi="Arial" w:cs="Arial"/>
              </w:rPr>
              <w:t>komada</w:t>
            </w:r>
          </w:p>
        </w:tc>
      </w:tr>
      <w:tr w:rsidR="00236731" w:rsidRPr="00E60C75" w14:paraId="5FC1F5F3" w14:textId="77777777" w:rsidTr="002E1083">
        <w:trPr>
          <w:gridAfter w:val="2"/>
          <w:wAfter w:w="78" w:type="dxa"/>
          <w:trHeight w:val="627"/>
        </w:trPr>
        <w:tc>
          <w:tcPr>
            <w:tcW w:w="2410" w:type="dxa"/>
            <w:shd w:val="clear" w:color="auto" w:fill="00B0F0"/>
            <w:vAlign w:val="center"/>
          </w:tcPr>
          <w:p w14:paraId="4DD51C72" w14:textId="7E2FA9F9" w:rsidR="00236731" w:rsidRPr="00E60C75" w:rsidRDefault="00236731" w:rsidP="00E60C75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C75D0">
              <w:rPr>
                <w:rFonts w:ascii="Arial" w:hAnsi="Arial" w:cs="Arial"/>
                <w:b/>
                <w:sz w:val="28"/>
                <w:szCs w:val="28"/>
              </w:rPr>
              <w:t>POSEBNI CILJ:</w:t>
            </w:r>
          </w:p>
        </w:tc>
        <w:tc>
          <w:tcPr>
            <w:tcW w:w="11766" w:type="dxa"/>
            <w:gridSpan w:val="4"/>
            <w:shd w:val="clear" w:color="auto" w:fill="00B0F0"/>
            <w:vAlign w:val="center"/>
          </w:tcPr>
          <w:p w14:paraId="0A11965C" w14:textId="29E98A76" w:rsidR="00236731" w:rsidRPr="006C51C9" w:rsidRDefault="00236731" w:rsidP="006C51C9">
            <w:pPr>
              <w:pStyle w:val="ListParagraph"/>
              <w:numPr>
                <w:ilvl w:val="1"/>
                <w:numId w:val="14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C51C9">
              <w:rPr>
                <w:rFonts w:ascii="Arial" w:hAnsi="Arial" w:cs="Arial"/>
                <w:b/>
                <w:sz w:val="28"/>
                <w:szCs w:val="28"/>
              </w:rPr>
              <w:t xml:space="preserve">POVEĆANJE RAZINE OPREMLJENOSTI RJ </w:t>
            </w:r>
            <w:r w:rsidR="006C51C9">
              <w:rPr>
                <w:rFonts w:ascii="Arial" w:hAnsi="Arial" w:cs="Arial"/>
                <w:b/>
                <w:sz w:val="28"/>
                <w:szCs w:val="28"/>
              </w:rPr>
              <w:t>ČISTOĆA</w:t>
            </w:r>
          </w:p>
        </w:tc>
      </w:tr>
      <w:tr w:rsidR="001A7DFB" w:rsidRPr="006B5740" w14:paraId="5C82BC35" w14:textId="77777777" w:rsidTr="00B6322F">
        <w:trPr>
          <w:gridAfter w:val="2"/>
          <w:wAfter w:w="78" w:type="dxa"/>
        </w:trPr>
        <w:tc>
          <w:tcPr>
            <w:tcW w:w="2410" w:type="dxa"/>
            <w:vMerge w:val="restart"/>
            <w:vAlign w:val="center"/>
          </w:tcPr>
          <w:p w14:paraId="180C3BC1" w14:textId="4DB6C87B" w:rsidR="001A7DFB" w:rsidRPr="00FC6766" w:rsidRDefault="001A7DFB" w:rsidP="00236731">
            <w:pPr>
              <w:pStyle w:val="ListParagraph"/>
              <w:numPr>
                <w:ilvl w:val="2"/>
                <w:numId w:val="14"/>
              </w:numPr>
              <w:spacing w:line="276" w:lineRule="auto"/>
              <w:ind w:left="603" w:hanging="603"/>
              <w:jc w:val="both"/>
              <w:rPr>
                <w:rFonts w:ascii="Arial" w:hAnsi="Arial" w:cs="Arial"/>
              </w:rPr>
            </w:pPr>
            <w:r w:rsidRPr="00FC6766">
              <w:rPr>
                <w:rFonts w:ascii="Arial" w:hAnsi="Arial" w:cs="Arial"/>
              </w:rPr>
              <w:t>Gospodarenje otpadom</w:t>
            </w:r>
          </w:p>
        </w:tc>
        <w:tc>
          <w:tcPr>
            <w:tcW w:w="3686" w:type="dxa"/>
            <w:vAlign w:val="center"/>
          </w:tcPr>
          <w:p w14:paraId="285D09DF" w14:textId="7FF9B3D1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Nova komunalna vozila</w:t>
            </w:r>
          </w:p>
        </w:tc>
        <w:tc>
          <w:tcPr>
            <w:tcW w:w="5812" w:type="dxa"/>
            <w:vAlign w:val="center"/>
          </w:tcPr>
          <w:p w14:paraId="145087AE" w14:textId="358CA17C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Zbog dotrajalosti i </w:t>
            </w:r>
            <w:r>
              <w:rPr>
                <w:rFonts w:ascii="Arial" w:hAnsi="Arial" w:cs="Arial"/>
              </w:rPr>
              <w:t>povećanja razine usluge nabaviti nova vozila</w:t>
            </w:r>
          </w:p>
        </w:tc>
        <w:tc>
          <w:tcPr>
            <w:tcW w:w="2268" w:type="dxa"/>
            <w:gridSpan w:val="2"/>
            <w:vAlign w:val="center"/>
          </w:tcPr>
          <w:p w14:paraId="7071E59D" w14:textId="4EC4A6E5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komada</w:t>
            </w:r>
          </w:p>
        </w:tc>
      </w:tr>
      <w:tr w:rsidR="001A7DFB" w:rsidRPr="006B5740" w14:paraId="35520B64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1E7B26FB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59329F8" w14:textId="77D756A3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Akcije o</w:t>
            </w:r>
            <w:r w:rsidRPr="006B5740">
              <w:rPr>
                <w:rFonts w:ascii="Arial" w:hAnsi="Arial" w:cs="Arial"/>
              </w:rPr>
              <w:t>dvojeno skupljanje otpada</w:t>
            </w:r>
          </w:p>
        </w:tc>
        <w:tc>
          <w:tcPr>
            <w:tcW w:w="5812" w:type="dxa"/>
            <w:vAlign w:val="center"/>
          </w:tcPr>
          <w:p w14:paraId="29BE178A" w14:textId="45F20E95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Organizirati akcije odvojenog prikupljanja otpada za vrste otpada koje se ne odvajaju na kućnom pragu</w:t>
            </w:r>
          </w:p>
        </w:tc>
        <w:tc>
          <w:tcPr>
            <w:tcW w:w="2268" w:type="dxa"/>
            <w:gridSpan w:val="2"/>
            <w:vAlign w:val="center"/>
          </w:tcPr>
          <w:p w14:paraId="7C99DA20" w14:textId="6CAC2275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akcija</w:t>
            </w:r>
          </w:p>
        </w:tc>
      </w:tr>
      <w:tr w:rsidR="009665B3" w:rsidRPr="006B5740" w14:paraId="4246EEE3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460A006A" w14:textId="77777777" w:rsidR="009665B3" w:rsidRPr="006B5740" w:rsidRDefault="009665B3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08BEB588" w14:textId="13975E9F" w:rsidR="009665B3" w:rsidRDefault="009665B3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Akcije čišćenja prirode</w:t>
            </w:r>
          </w:p>
        </w:tc>
        <w:tc>
          <w:tcPr>
            <w:tcW w:w="5812" w:type="dxa"/>
            <w:vAlign w:val="center"/>
          </w:tcPr>
          <w:p w14:paraId="1746DFC6" w14:textId="15C3FB22" w:rsidR="009665B3" w:rsidRDefault="009665B3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Organizirati/sudjelovati u </w:t>
            </w:r>
            <w:r w:rsidR="00497327">
              <w:rPr>
                <w:rFonts w:ascii="Arial" w:hAnsi="Arial" w:cs="Arial"/>
              </w:rPr>
              <w:t>akcijama čišćenja</w:t>
            </w:r>
            <w:r w:rsidR="002E671F">
              <w:rPr>
                <w:rFonts w:ascii="Arial" w:hAnsi="Arial" w:cs="Arial"/>
              </w:rPr>
              <w:t xml:space="preserve"> odbač</w:t>
            </w:r>
            <w:r w:rsidR="00497327">
              <w:rPr>
                <w:rFonts w:ascii="Arial" w:hAnsi="Arial" w:cs="Arial"/>
              </w:rPr>
              <w:t>enog otpada</w:t>
            </w:r>
            <w:r w:rsidR="002E671F">
              <w:rPr>
                <w:rFonts w:ascii="Arial" w:hAnsi="Arial" w:cs="Arial"/>
              </w:rPr>
              <w:t xml:space="preserve"> u prirodi</w:t>
            </w:r>
          </w:p>
        </w:tc>
        <w:tc>
          <w:tcPr>
            <w:tcW w:w="2268" w:type="dxa"/>
            <w:gridSpan w:val="2"/>
            <w:vAlign w:val="center"/>
          </w:tcPr>
          <w:p w14:paraId="15037FB5" w14:textId="19994E0C" w:rsidR="009665B3" w:rsidRDefault="002E671F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akcija</w:t>
            </w:r>
          </w:p>
        </w:tc>
      </w:tr>
      <w:tr w:rsidR="001A7DFB" w:rsidRPr="006B5740" w14:paraId="175F3F08" w14:textId="77777777" w:rsidTr="00B6322F">
        <w:trPr>
          <w:gridAfter w:val="2"/>
          <w:wAfter w:w="78" w:type="dxa"/>
          <w:trHeight w:val="1484"/>
        </w:trPr>
        <w:tc>
          <w:tcPr>
            <w:tcW w:w="2410" w:type="dxa"/>
            <w:vMerge/>
            <w:vAlign w:val="center"/>
          </w:tcPr>
          <w:p w14:paraId="5B30AB06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51DF0EC" w14:textId="11F05575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Edukativne aktivnosti</w:t>
            </w:r>
          </w:p>
        </w:tc>
        <w:tc>
          <w:tcPr>
            <w:tcW w:w="5812" w:type="dxa"/>
            <w:vAlign w:val="center"/>
          </w:tcPr>
          <w:p w14:paraId="18B09595" w14:textId="27C3A921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Sustavna edukacija stanovništva/korisnika o odvojenom prikupljanju otpada putem letaka, radio emisija, objava na webu, predavanja i radionica i dopisima na kućne adrese</w:t>
            </w:r>
          </w:p>
        </w:tc>
        <w:tc>
          <w:tcPr>
            <w:tcW w:w="2268" w:type="dxa"/>
            <w:gridSpan w:val="2"/>
            <w:vAlign w:val="center"/>
          </w:tcPr>
          <w:p w14:paraId="496734BE" w14:textId="02EF69F4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edukacija</w:t>
            </w:r>
          </w:p>
        </w:tc>
      </w:tr>
      <w:tr w:rsidR="001A7DFB" w:rsidRPr="006B5740" w14:paraId="278C8868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3C01DFDC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2EF5DF7A" w14:textId="3EE73ABB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Dokumentacija za p</w:t>
            </w:r>
            <w:r w:rsidRPr="006B5740">
              <w:rPr>
                <w:rFonts w:ascii="Arial" w:hAnsi="Arial" w:cs="Arial"/>
              </w:rPr>
              <w:t xml:space="preserve">roširenje odlagališta </w:t>
            </w:r>
            <w:r>
              <w:rPr>
                <w:rFonts w:ascii="Arial" w:hAnsi="Arial" w:cs="Arial"/>
              </w:rPr>
              <w:t>za MKO</w:t>
            </w:r>
          </w:p>
        </w:tc>
        <w:tc>
          <w:tcPr>
            <w:tcW w:w="5812" w:type="dxa"/>
            <w:vAlign w:val="center"/>
          </w:tcPr>
          <w:p w14:paraId="298B1C05" w14:textId="3B72F382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Pripremiti dokumentaciju za proširenje kapaciteta na odlagalištu otpada za MKO</w:t>
            </w:r>
          </w:p>
        </w:tc>
        <w:tc>
          <w:tcPr>
            <w:tcW w:w="2268" w:type="dxa"/>
            <w:gridSpan w:val="2"/>
            <w:vAlign w:val="center"/>
          </w:tcPr>
          <w:p w14:paraId="58BEB758" w14:textId="67CAEEE0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% izrađenosti</w:t>
            </w:r>
          </w:p>
        </w:tc>
      </w:tr>
      <w:tr w:rsidR="001A7DFB" w:rsidRPr="006B5740" w14:paraId="51752AF0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2B9ECA57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05C5295A" w14:textId="224F1709" w:rsidR="001A7DFB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Proširenje odlagališta za MKO</w:t>
            </w:r>
          </w:p>
        </w:tc>
        <w:tc>
          <w:tcPr>
            <w:tcW w:w="5812" w:type="dxa"/>
            <w:vAlign w:val="center"/>
          </w:tcPr>
          <w:p w14:paraId="77D00894" w14:textId="05D830C7" w:rsidR="001A7DFB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Izgraditi dodatne kapacitete za odlaganje MKO</w:t>
            </w:r>
          </w:p>
        </w:tc>
        <w:tc>
          <w:tcPr>
            <w:tcW w:w="2268" w:type="dxa"/>
            <w:gridSpan w:val="2"/>
            <w:vAlign w:val="center"/>
          </w:tcPr>
          <w:p w14:paraId="02E62063" w14:textId="17BCF27A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2B47CD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 xml:space="preserve"> zapremnine kazeta</w:t>
            </w:r>
          </w:p>
        </w:tc>
      </w:tr>
      <w:tr w:rsidR="001A7DFB" w:rsidRPr="006B5740" w14:paraId="204CC922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4E6381D8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A790D84" w14:textId="010D7561" w:rsidR="001A7DFB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Dokumentacija za </w:t>
            </w:r>
            <w:r>
              <w:rPr>
                <w:rFonts w:ascii="Arial" w:hAnsi="Arial" w:cs="Arial"/>
              </w:rPr>
              <w:lastRenderedPageBreak/>
              <w:t>p</w:t>
            </w:r>
            <w:r w:rsidRPr="006B5740">
              <w:rPr>
                <w:rFonts w:ascii="Arial" w:hAnsi="Arial" w:cs="Arial"/>
              </w:rPr>
              <w:t xml:space="preserve">roširenje odlagališta </w:t>
            </w:r>
            <w:r>
              <w:rPr>
                <w:rFonts w:ascii="Arial" w:hAnsi="Arial" w:cs="Arial"/>
              </w:rPr>
              <w:t>za azbest</w:t>
            </w:r>
          </w:p>
        </w:tc>
        <w:tc>
          <w:tcPr>
            <w:tcW w:w="5812" w:type="dxa"/>
            <w:vAlign w:val="center"/>
          </w:tcPr>
          <w:p w14:paraId="710856D1" w14:textId="14446F27" w:rsidR="001A7DFB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Pripremiti dokumentaciju za proširenje kapaciteta na </w:t>
            </w:r>
            <w:r>
              <w:rPr>
                <w:rFonts w:ascii="Arial" w:hAnsi="Arial" w:cs="Arial"/>
              </w:rPr>
              <w:lastRenderedPageBreak/>
              <w:t>odlagalištu otpada za azbest</w:t>
            </w:r>
          </w:p>
        </w:tc>
        <w:tc>
          <w:tcPr>
            <w:tcW w:w="2268" w:type="dxa"/>
            <w:gridSpan w:val="2"/>
            <w:vAlign w:val="center"/>
          </w:tcPr>
          <w:p w14:paraId="67F79645" w14:textId="7982A7D0" w:rsidR="001A7DFB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lastRenderedPageBreak/>
              <w:t>% izrađenosti</w:t>
            </w:r>
          </w:p>
        </w:tc>
      </w:tr>
      <w:tr w:rsidR="001A7DFB" w:rsidRPr="006B5740" w14:paraId="12D97827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5559C4AA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6FDA8127" w14:textId="0FB89BF3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Proširenje odlagališta otpada - azbest</w:t>
            </w:r>
          </w:p>
        </w:tc>
        <w:tc>
          <w:tcPr>
            <w:tcW w:w="5812" w:type="dxa"/>
            <w:vAlign w:val="center"/>
          </w:tcPr>
          <w:p w14:paraId="2C999561" w14:textId="04C2C10A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Izgraditi dodatne kapacitete za odlaganje azbesta</w:t>
            </w:r>
            <w:r w:rsidRPr="006B574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68" w:type="dxa"/>
            <w:gridSpan w:val="2"/>
            <w:vAlign w:val="center"/>
          </w:tcPr>
          <w:p w14:paraId="1B046669" w14:textId="065BF0E0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2B47CD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 xml:space="preserve"> zapremnine kazeta</w:t>
            </w:r>
          </w:p>
        </w:tc>
      </w:tr>
      <w:tr w:rsidR="001A7DFB" w:rsidRPr="006B5740" w14:paraId="24DEF109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3BE337E0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16E35FB3" w14:textId="2C8B90F2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Proširenje sortirnice otpada</w:t>
            </w:r>
          </w:p>
        </w:tc>
        <w:tc>
          <w:tcPr>
            <w:tcW w:w="5812" w:type="dxa"/>
            <w:vAlign w:val="center"/>
          </w:tcPr>
          <w:p w14:paraId="2BDB08E8" w14:textId="43A6DF24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U svrhu ekonomičnosti i rentabilnosti, planira se povećanje kapaciteta sortirnice proširenjem na okolne JLS</w:t>
            </w:r>
          </w:p>
        </w:tc>
        <w:tc>
          <w:tcPr>
            <w:tcW w:w="2268" w:type="dxa"/>
            <w:gridSpan w:val="2"/>
            <w:vAlign w:val="center"/>
          </w:tcPr>
          <w:p w14:paraId="0CF16C93" w14:textId="5B186910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% iz</w:t>
            </w:r>
            <w:r>
              <w:rPr>
                <w:rFonts w:ascii="Arial" w:hAnsi="Arial" w:cs="Arial"/>
              </w:rPr>
              <w:t>g</w:t>
            </w:r>
            <w:r w:rsidRPr="006B5740">
              <w:rPr>
                <w:rFonts w:ascii="Arial" w:hAnsi="Arial" w:cs="Arial"/>
              </w:rPr>
              <w:t>rađenosti</w:t>
            </w:r>
          </w:p>
        </w:tc>
      </w:tr>
      <w:tr w:rsidR="00B07112" w:rsidRPr="006B5740" w14:paraId="21E04A72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4964CCB5" w14:textId="77777777" w:rsidR="00B07112" w:rsidRPr="006B5740" w:rsidRDefault="00B07112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3B0E227B" w14:textId="731AF50E" w:rsidR="00B07112" w:rsidRDefault="00DC00F4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Proširenje reciklažnog dvorišta</w:t>
            </w:r>
          </w:p>
        </w:tc>
        <w:tc>
          <w:tcPr>
            <w:tcW w:w="5812" w:type="dxa"/>
            <w:vAlign w:val="center"/>
          </w:tcPr>
          <w:p w14:paraId="284DA3A6" w14:textId="56580FAF" w:rsidR="00B07112" w:rsidRDefault="007635FA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 svrhu </w:t>
            </w:r>
            <w:r w:rsidR="00E328EE">
              <w:rPr>
                <w:rFonts w:ascii="Arial" w:hAnsi="Arial" w:cs="Arial"/>
              </w:rPr>
              <w:t xml:space="preserve">bolje organizacije i sigurnosti korisnika planirano </w:t>
            </w:r>
            <w:r w:rsidR="00A5684D">
              <w:rPr>
                <w:rFonts w:ascii="Arial" w:hAnsi="Arial" w:cs="Arial"/>
              </w:rPr>
              <w:t>proširenje postojećeg reciklažnog dvorišta i odvajanje od pogona sortirnice</w:t>
            </w:r>
            <w:r w:rsidR="00E328E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68" w:type="dxa"/>
            <w:gridSpan w:val="2"/>
            <w:vAlign w:val="center"/>
          </w:tcPr>
          <w:p w14:paraId="458BDE69" w14:textId="09FEC7BF" w:rsidR="00B07112" w:rsidRDefault="00A5684D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izvršenosti</w:t>
            </w:r>
          </w:p>
        </w:tc>
      </w:tr>
      <w:tr w:rsidR="001A7DFB" w:rsidRPr="006B5740" w14:paraId="62DDADD3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70401B45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666328E4" w14:textId="7C3B55A6" w:rsidR="001A7DFB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Anketiranje korisnika</w:t>
            </w:r>
          </w:p>
        </w:tc>
        <w:tc>
          <w:tcPr>
            <w:tcW w:w="5812" w:type="dxa"/>
            <w:vAlign w:val="center"/>
          </w:tcPr>
          <w:p w14:paraId="0524925E" w14:textId="014E1602" w:rsidR="001A7DFB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Provoditi ankete zadovoljstva korisnika</w:t>
            </w:r>
          </w:p>
        </w:tc>
        <w:tc>
          <w:tcPr>
            <w:tcW w:w="2268" w:type="dxa"/>
            <w:gridSpan w:val="2"/>
            <w:vAlign w:val="center"/>
          </w:tcPr>
          <w:p w14:paraId="670FC3F6" w14:textId="4382BD8C" w:rsidR="001A7DFB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anketa</w:t>
            </w:r>
          </w:p>
        </w:tc>
      </w:tr>
      <w:tr w:rsidR="001A7DFB" w:rsidRPr="006B5740" w14:paraId="71697761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0526BDC5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3A4AF167" w14:textId="6456C820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Proširiti otkup povratne ambalaže </w:t>
            </w:r>
          </w:p>
        </w:tc>
        <w:tc>
          <w:tcPr>
            <w:tcW w:w="5812" w:type="dxa"/>
            <w:vAlign w:val="center"/>
          </w:tcPr>
          <w:p w14:paraId="681BD727" w14:textId="363D5159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Povećati količinu otkupa/brojenja povratne ambalaže za FZOEU</w:t>
            </w:r>
          </w:p>
        </w:tc>
        <w:tc>
          <w:tcPr>
            <w:tcW w:w="2268" w:type="dxa"/>
            <w:gridSpan w:val="2"/>
            <w:vAlign w:val="center"/>
          </w:tcPr>
          <w:p w14:paraId="0F19F21A" w14:textId="540FEE7B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% povećanja</w:t>
            </w:r>
          </w:p>
        </w:tc>
      </w:tr>
      <w:tr w:rsidR="001A7DFB" w:rsidRPr="006B5740" w14:paraId="412B9F41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780F1F36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72D52A6" w14:textId="025C5E3D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Centar ponovne uporabe</w:t>
            </w:r>
          </w:p>
        </w:tc>
        <w:tc>
          <w:tcPr>
            <w:tcW w:w="5812" w:type="dxa"/>
            <w:vAlign w:val="center"/>
          </w:tcPr>
          <w:p w14:paraId="20C8AA36" w14:textId="66331486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Odvojeno sakupljeni otpad (glomazni otpad) vratiti u ponovnu uporabu</w:t>
            </w:r>
          </w:p>
        </w:tc>
        <w:tc>
          <w:tcPr>
            <w:tcW w:w="2268" w:type="dxa"/>
            <w:gridSpan w:val="2"/>
            <w:vAlign w:val="center"/>
          </w:tcPr>
          <w:p w14:paraId="4D368F7D" w14:textId="7B6D4F9E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% izvršenja</w:t>
            </w:r>
          </w:p>
        </w:tc>
      </w:tr>
      <w:tr w:rsidR="001A7DFB" w:rsidRPr="006B5740" w14:paraId="53C8F210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5838359E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F6DCA2F" w14:textId="0C79B6E5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Implementacija novih načina obrade otpada</w:t>
            </w:r>
          </w:p>
        </w:tc>
        <w:tc>
          <w:tcPr>
            <w:tcW w:w="5812" w:type="dxa"/>
            <w:vAlign w:val="center"/>
          </w:tcPr>
          <w:p w14:paraId="31F25A79" w14:textId="7912284F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Uvesti inovativne tehnologije u obradi i oporabi otpada</w:t>
            </w:r>
          </w:p>
        </w:tc>
        <w:tc>
          <w:tcPr>
            <w:tcW w:w="2268" w:type="dxa"/>
            <w:gridSpan w:val="2"/>
            <w:vAlign w:val="center"/>
          </w:tcPr>
          <w:p w14:paraId="39858EED" w14:textId="23B91B8F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komada</w:t>
            </w:r>
          </w:p>
        </w:tc>
      </w:tr>
      <w:tr w:rsidR="001A7DFB" w:rsidRPr="006B5740" w14:paraId="664839F8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195A3983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355D05A5" w14:textId="06865446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Stroj za mljevenje građevinskog otpada </w:t>
            </w:r>
          </w:p>
        </w:tc>
        <w:tc>
          <w:tcPr>
            <w:tcW w:w="5812" w:type="dxa"/>
            <w:vAlign w:val="center"/>
          </w:tcPr>
          <w:p w14:paraId="4CAE677A" w14:textId="5480EEA0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Dobivenu sirovinu koristiti za ponovnu uporabu u cestogradnji</w:t>
            </w:r>
          </w:p>
        </w:tc>
        <w:tc>
          <w:tcPr>
            <w:tcW w:w="2268" w:type="dxa"/>
            <w:gridSpan w:val="2"/>
            <w:vAlign w:val="center"/>
          </w:tcPr>
          <w:p w14:paraId="59C499AC" w14:textId="169A6D06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komada</w:t>
            </w:r>
          </w:p>
        </w:tc>
      </w:tr>
      <w:tr w:rsidR="001A7DFB" w:rsidRPr="006B5740" w14:paraId="1BBB55AC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485108E2" w14:textId="7777777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67CEB285" w14:textId="29595B0A" w:rsidR="001A7DFB" w:rsidRPr="006B5740" w:rsidRDefault="001A7DFB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Preša za reciklabilne sirovine</w:t>
            </w:r>
          </w:p>
        </w:tc>
        <w:tc>
          <w:tcPr>
            <w:tcW w:w="5812" w:type="dxa"/>
            <w:vAlign w:val="center"/>
          </w:tcPr>
          <w:p w14:paraId="7FA39225" w14:textId="7B78470C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Učinkovitija preša za baliranje reciklabilnih frakcija otpada</w:t>
            </w:r>
          </w:p>
        </w:tc>
        <w:tc>
          <w:tcPr>
            <w:tcW w:w="2268" w:type="dxa"/>
            <w:gridSpan w:val="2"/>
            <w:vAlign w:val="center"/>
          </w:tcPr>
          <w:p w14:paraId="412AA2FB" w14:textId="5BDB6537" w:rsidR="001A7DFB" w:rsidRPr="006B5740" w:rsidRDefault="001A7DFB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komada</w:t>
            </w:r>
          </w:p>
        </w:tc>
      </w:tr>
      <w:tr w:rsidR="001D5918" w:rsidRPr="006B5740" w14:paraId="10C2E6AE" w14:textId="77777777" w:rsidTr="00B6322F">
        <w:trPr>
          <w:gridAfter w:val="2"/>
          <w:wAfter w:w="78" w:type="dxa"/>
        </w:trPr>
        <w:tc>
          <w:tcPr>
            <w:tcW w:w="2410" w:type="dxa"/>
            <w:vMerge w:val="restart"/>
            <w:vAlign w:val="center"/>
          </w:tcPr>
          <w:p w14:paraId="154CB4AC" w14:textId="2F50B225" w:rsidR="001D5918" w:rsidRPr="00FC6766" w:rsidRDefault="001D5918" w:rsidP="00236731">
            <w:pPr>
              <w:pStyle w:val="ListParagraph"/>
              <w:numPr>
                <w:ilvl w:val="2"/>
                <w:numId w:val="14"/>
              </w:numPr>
              <w:spacing w:line="276" w:lineRule="auto"/>
              <w:ind w:left="603" w:hanging="603"/>
              <w:jc w:val="both"/>
              <w:rPr>
                <w:rFonts w:ascii="Arial" w:hAnsi="Arial" w:cs="Arial"/>
              </w:rPr>
            </w:pPr>
            <w:r w:rsidRPr="00FC6766">
              <w:rPr>
                <w:rFonts w:ascii="Arial" w:hAnsi="Arial" w:cs="Arial"/>
              </w:rPr>
              <w:t>Dimnjačarske usluge</w:t>
            </w:r>
          </w:p>
        </w:tc>
        <w:tc>
          <w:tcPr>
            <w:tcW w:w="3686" w:type="dxa"/>
            <w:vAlign w:val="center"/>
          </w:tcPr>
          <w:p w14:paraId="3ABBDFE9" w14:textId="6BFD45B2" w:rsidR="001D5918" w:rsidRPr="006B5740" w:rsidRDefault="001D5918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Proširenje usluge na susjedne JLS</w:t>
            </w:r>
          </w:p>
        </w:tc>
        <w:tc>
          <w:tcPr>
            <w:tcW w:w="5812" w:type="dxa"/>
            <w:vAlign w:val="center"/>
          </w:tcPr>
          <w:p w14:paraId="5489B4AD" w14:textId="34A4561E" w:rsidR="001D5918" w:rsidRPr="006B5740" w:rsidRDefault="001D5918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Proširiti dimnjačarsku uslugu na </w:t>
            </w:r>
            <w:r>
              <w:rPr>
                <w:rFonts w:ascii="Arial" w:hAnsi="Arial" w:cs="Arial"/>
              </w:rPr>
              <w:t xml:space="preserve">okolne </w:t>
            </w:r>
            <w:r w:rsidRPr="006B5740">
              <w:rPr>
                <w:rFonts w:ascii="Arial" w:hAnsi="Arial" w:cs="Arial"/>
              </w:rPr>
              <w:t>JLS</w:t>
            </w:r>
          </w:p>
        </w:tc>
        <w:tc>
          <w:tcPr>
            <w:tcW w:w="2268" w:type="dxa"/>
            <w:gridSpan w:val="2"/>
            <w:vAlign w:val="center"/>
          </w:tcPr>
          <w:p w14:paraId="41E5322E" w14:textId="66ECBDAF" w:rsidR="001D5918" w:rsidRPr="006B5740" w:rsidRDefault="001D5918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Broj </w:t>
            </w:r>
            <w:r>
              <w:rPr>
                <w:rFonts w:ascii="Arial" w:hAnsi="Arial" w:cs="Arial"/>
              </w:rPr>
              <w:t>korisnika</w:t>
            </w:r>
          </w:p>
        </w:tc>
      </w:tr>
      <w:tr w:rsidR="001D5918" w:rsidRPr="006B5740" w14:paraId="2BBE387F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3D412DE7" w14:textId="77777777" w:rsidR="001D5918" w:rsidRPr="001D5918" w:rsidRDefault="001D5918" w:rsidP="001D591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088ACE37" w14:textId="1FA090E9" w:rsidR="001D5918" w:rsidRPr="006B5740" w:rsidRDefault="0028126C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Potrebna oprema</w:t>
            </w:r>
          </w:p>
        </w:tc>
        <w:tc>
          <w:tcPr>
            <w:tcW w:w="5812" w:type="dxa"/>
            <w:vAlign w:val="center"/>
          </w:tcPr>
          <w:p w14:paraId="5015B88B" w14:textId="2C0529FA" w:rsidR="001D5918" w:rsidRPr="006B5740" w:rsidRDefault="0028126C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Povećati učinkovitost i kvalitetu usluge koja se pruža korisnicima</w:t>
            </w:r>
          </w:p>
        </w:tc>
        <w:tc>
          <w:tcPr>
            <w:tcW w:w="2268" w:type="dxa"/>
            <w:gridSpan w:val="2"/>
            <w:vAlign w:val="center"/>
          </w:tcPr>
          <w:p w14:paraId="6C559EE9" w14:textId="6584ECC9" w:rsidR="001D5918" w:rsidRPr="006B5740" w:rsidRDefault="007F6B86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komada</w:t>
            </w:r>
          </w:p>
        </w:tc>
      </w:tr>
      <w:tr w:rsidR="00236731" w:rsidRPr="006B5740" w14:paraId="4F6E42E1" w14:textId="77777777" w:rsidTr="00B6322F">
        <w:trPr>
          <w:gridAfter w:val="2"/>
          <w:wAfter w:w="78" w:type="dxa"/>
        </w:trPr>
        <w:tc>
          <w:tcPr>
            <w:tcW w:w="2410" w:type="dxa"/>
            <w:vMerge w:val="restart"/>
            <w:vAlign w:val="center"/>
          </w:tcPr>
          <w:p w14:paraId="20185E21" w14:textId="400803CB" w:rsidR="00236731" w:rsidRPr="00FC6766" w:rsidRDefault="00236731" w:rsidP="00236731">
            <w:pPr>
              <w:pStyle w:val="ListParagraph"/>
              <w:numPr>
                <w:ilvl w:val="2"/>
                <w:numId w:val="14"/>
              </w:numPr>
              <w:spacing w:line="276" w:lineRule="auto"/>
              <w:ind w:left="603" w:hanging="6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Tržnica</w:t>
            </w:r>
          </w:p>
        </w:tc>
        <w:tc>
          <w:tcPr>
            <w:tcW w:w="3686" w:type="dxa"/>
            <w:vAlign w:val="center"/>
          </w:tcPr>
          <w:p w14:paraId="61DFE550" w14:textId="7624CA27" w:rsidR="00236731" w:rsidRPr="006B5740" w:rsidRDefault="00236731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Povećati površinu zatvorenog dijela tržnice</w:t>
            </w:r>
          </w:p>
        </w:tc>
        <w:tc>
          <w:tcPr>
            <w:tcW w:w="5812" w:type="dxa"/>
            <w:vAlign w:val="center"/>
          </w:tcPr>
          <w:p w14:paraId="656D1948" w14:textId="1DE8DF3A" w:rsidR="00236731" w:rsidRPr="006B5740" w:rsidRDefault="00236731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Zatvaranjem prodajnih prostora povećati razinu usluge i poboljšati uvjete za zakupce</w:t>
            </w:r>
          </w:p>
        </w:tc>
        <w:tc>
          <w:tcPr>
            <w:tcW w:w="2268" w:type="dxa"/>
            <w:gridSpan w:val="2"/>
            <w:vAlign w:val="center"/>
          </w:tcPr>
          <w:p w14:paraId="256FDC97" w14:textId="2968674E" w:rsidR="00236731" w:rsidRPr="006B5740" w:rsidRDefault="00236731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4A6EC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 zatvorenog dijela</w:t>
            </w:r>
          </w:p>
        </w:tc>
      </w:tr>
      <w:tr w:rsidR="00236731" w:rsidRPr="006B5740" w14:paraId="62804861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0163B637" w14:textId="77777777" w:rsidR="00236731" w:rsidRPr="006B5740" w:rsidRDefault="00236731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6951FBF9" w14:textId="23939365" w:rsidR="00236731" w:rsidRPr="006B5740" w:rsidRDefault="00236731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Zakupci sa novim uslugama</w:t>
            </w:r>
          </w:p>
        </w:tc>
        <w:tc>
          <w:tcPr>
            <w:tcW w:w="5812" w:type="dxa"/>
            <w:vAlign w:val="center"/>
          </w:tcPr>
          <w:p w14:paraId="093C6ECE" w14:textId="77DA2011" w:rsidR="00236731" w:rsidRPr="006B5740" w:rsidRDefault="00236731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Privući zakupce koji nude usluge kojih trenutno nema na tržnici</w:t>
            </w:r>
          </w:p>
        </w:tc>
        <w:tc>
          <w:tcPr>
            <w:tcW w:w="2268" w:type="dxa"/>
            <w:gridSpan w:val="2"/>
            <w:vAlign w:val="center"/>
          </w:tcPr>
          <w:p w14:paraId="6E7390A0" w14:textId="4C158CD1" w:rsidR="00236731" w:rsidRPr="006B5740" w:rsidRDefault="00236731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usluga</w:t>
            </w:r>
          </w:p>
        </w:tc>
      </w:tr>
      <w:tr w:rsidR="00236731" w:rsidRPr="006B5740" w14:paraId="0E0EEA1E" w14:textId="77777777" w:rsidTr="00B6322F">
        <w:trPr>
          <w:gridAfter w:val="2"/>
          <w:wAfter w:w="78" w:type="dxa"/>
        </w:trPr>
        <w:tc>
          <w:tcPr>
            <w:tcW w:w="2410" w:type="dxa"/>
            <w:vMerge w:val="restart"/>
            <w:vAlign w:val="center"/>
          </w:tcPr>
          <w:p w14:paraId="02C9C5AC" w14:textId="1B24669D" w:rsidR="00236731" w:rsidRPr="006B5740" w:rsidRDefault="00236731" w:rsidP="00236731">
            <w:pPr>
              <w:pStyle w:val="ListParagraph"/>
              <w:numPr>
                <w:ilvl w:val="2"/>
                <w:numId w:val="14"/>
              </w:numPr>
              <w:spacing w:line="276" w:lineRule="auto"/>
              <w:ind w:left="603" w:hanging="603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Javna čistoća</w:t>
            </w:r>
          </w:p>
        </w:tc>
        <w:tc>
          <w:tcPr>
            <w:tcW w:w="3686" w:type="dxa"/>
            <w:vAlign w:val="center"/>
          </w:tcPr>
          <w:p w14:paraId="11B110A8" w14:textId="15541BC8" w:rsidR="00236731" w:rsidRPr="006B5740" w:rsidRDefault="00236731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Uvođenje </w:t>
            </w:r>
            <w:r>
              <w:rPr>
                <w:rFonts w:ascii="Arial" w:hAnsi="Arial" w:cs="Arial"/>
              </w:rPr>
              <w:t>električnih</w:t>
            </w:r>
            <w:r w:rsidRPr="006B5740">
              <w:rPr>
                <w:rFonts w:ascii="Arial" w:hAnsi="Arial" w:cs="Arial"/>
              </w:rPr>
              <w:t xml:space="preserve"> čistilica</w:t>
            </w:r>
          </w:p>
        </w:tc>
        <w:tc>
          <w:tcPr>
            <w:tcW w:w="5812" w:type="dxa"/>
            <w:vAlign w:val="center"/>
          </w:tcPr>
          <w:p w14:paraId="50D8C736" w14:textId="03789FAC" w:rsidR="00236731" w:rsidRPr="006B5740" w:rsidRDefault="00236731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Zbog </w:t>
            </w:r>
            <w:r>
              <w:rPr>
                <w:rFonts w:ascii="Arial" w:hAnsi="Arial" w:cs="Arial"/>
              </w:rPr>
              <w:t>smanjenja zagađenja zraka i buke nabaviti električne čistilice</w:t>
            </w:r>
          </w:p>
        </w:tc>
        <w:tc>
          <w:tcPr>
            <w:tcW w:w="2268" w:type="dxa"/>
            <w:gridSpan w:val="2"/>
            <w:vAlign w:val="center"/>
          </w:tcPr>
          <w:p w14:paraId="275F4CB8" w14:textId="0BDC8A89" w:rsidR="00236731" w:rsidRPr="006B5740" w:rsidRDefault="00236731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komada</w:t>
            </w:r>
          </w:p>
        </w:tc>
      </w:tr>
      <w:tr w:rsidR="00236731" w:rsidRPr="006B5740" w14:paraId="3F6961A6" w14:textId="77777777" w:rsidTr="00B6322F">
        <w:trPr>
          <w:gridAfter w:val="2"/>
          <w:wAfter w:w="78" w:type="dxa"/>
        </w:trPr>
        <w:tc>
          <w:tcPr>
            <w:tcW w:w="2410" w:type="dxa"/>
            <w:vMerge/>
            <w:vAlign w:val="center"/>
          </w:tcPr>
          <w:p w14:paraId="7B931E79" w14:textId="77777777" w:rsidR="00236731" w:rsidRPr="006B5740" w:rsidRDefault="00236731" w:rsidP="00236731">
            <w:pPr>
              <w:pStyle w:val="ListParagraph"/>
              <w:spacing w:line="276" w:lineRule="auto"/>
              <w:ind w:left="603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6050C5B" w14:textId="78CB6189" w:rsidR="00236731" w:rsidRPr="006B5740" w:rsidRDefault="00236731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Uvesti strojno čišćenje uz rubnjake</w:t>
            </w:r>
          </w:p>
        </w:tc>
        <w:tc>
          <w:tcPr>
            <w:tcW w:w="5812" w:type="dxa"/>
            <w:vAlign w:val="center"/>
          </w:tcPr>
          <w:p w14:paraId="1AB7D767" w14:textId="58411897" w:rsidR="00236731" w:rsidRPr="006B5740" w:rsidRDefault="00236731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Zbog povećanja efikasnosti i proširenja duljina ulica koje se čiste, ovu uslugu vršiti strojno</w:t>
            </w:r>
          </w:p>
        </w:tc>
        <w:tc>
          <w:tcPr>
            <w:tcW w:w="2268" w:type="dxa"/>
            <w:gridSpan w:val="2"/>
            <w:vAlign w:val="center"/>
          </w:tcPr>
          <w:p w14:paraId="19CF43D1" w14:textId="5F7198A6" w:rsidR="00236731" w:rsidRPr="006B5740" w:rsidRDefault="00236731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0A23FC">
              <w:rPr>
                <w:rFonts w:ascii="Arial" w:hAnsi="Arial" w:cs="Arial"/>
                <w:vertAlign w:val="superscript"/>
              </w:rPr>
              <w:t>1</w:t>
            </w:r>
            <w:r>
              <w:rPr>
                <w:rFonts w:ascii="Arial" w:hAnsi="Arial" w:cs="Arial"/>
              </w:rPr>
              <w:t xml:space="preserve"> čišćenja</w:t>
            </w:r>
          </w:p>
        </w:tc>
      </w:tr>
      <w:tr w:rsidR="002508DF" w:rsidRPr="006B5740" w14:paraId="3E4C21AB" w14:textId="77777777" w:rsidTr="00B6322F">
        <w:trPr>
          <w:gridAfter w:val="2"/>
          <w:wAfter w:w="78" w:type="dxa"/>
        </w:trPr>
        <w:tc>
          <w:tcPr>
            <w:tcW w:w="2410" w:type="dxa"/>
            <w:vAlign w:val="center"/>
          </w:tcPr>
          <w:p w14:paraId="1F60C84E" w14:textId="5FE5844A" w:rsidR="002508DF" w:rsidRPr="006B5740" w:rsidRDefault="002508DF" w:rsidP="002508DF">
            <w:pPr>
              <w:pStyle w:val="ListParagraph"/>
              <w:numPr>
                <w:ilvl w:val="2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Javna rasvjeta</w:t>
            </w:r>
          </w:p>
        </w:tc>
        <w:tc>
          <w:tcPr>
            <w:tcW w:w="3686" w:type="dxa"/>
            <w:vAlign w:val="center"/>
          </w:tcPr>
          <w:p w14:paraId="5EF1219D" w14:textId="7B0597C6" w:rsidR="002508DF" w:rsidRDefault="00DE5122" w:rsidP="00236731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885" w:hanging="8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Digitalizirati praćenje kvarova javne rasvjete</w:t>
            </w:r>
          </w:p>
        </w:tc>
        <w:tc>
          <w:tcPr>
            <w:tcW w:w="5812" w:type="dxa"/>
            <w:vAlign w:val="center"/>
          </w:tcPr>
          <w:p w14:paraId="63A37699" w14:textId="717BEDB3" w:rsidR="002508DF" w:rsidRDefault="00BC69AC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Uskladiti svoje poslovanje sa novom LED rasvjetom i novim načinom upravljanja istom</w:t>
            </w:r>
          </w:p>
        </w:tc>
        <w:tc>
          <w:tcPr>
            <w:tcW w:w="2268" w:type="dxa"/>
            <w:gridSpan w:val="2"/>
            <w:vAlign w:val="center"/>
          </w:tcPr>
          <w:p w14:paraId="1109C15F" w14:textId="2281327A" w:rsidR="002508DF" w:rsidRDefault="00F67E7E" w:rsidP="00236731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% digitalnog praćenja </w:t>
            </w:r>
          </w:p>
        </w:tc>
      </w:tr>
    </w:tbl>
    <w:p w14:paraId="294F8218" w14:textId="48B97D85" w:rsidR="0033407E" w:rsidRDefault="0033407E" w:rsidP="00863B92">
      <w:pPr>
        <w:spacing w:line="276" w:lineRule="auto"/>
        <w:jc w:val="both"/>
        <w:rPr>
          <w:rFonts w:ascii="Arial" w:hAnsi="Arial" w:cs="Arial"/>
          <w:sz w:val="6"/>
          <w:szCs w:val="6"/>
        </w:rPr>
      </w:pPr>
    </w:p>
    <w:p w14:paraId="0F1123D2" w14:textId="42E03573" w:rsidR="00DD0B25" w:rsidRDefault="00DD0B25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Tablica </w:t>
      </w:r>
      <w:r w:rsidR="00185DE8">
        <w:rPr>
          <w:rFonts w:ascii="Arial" w:hAnsi="Arial" w:cs="Arial"/>
          <w:i/>
          <w:sz w:val="20"/>
          <w:szCs w:val="20"/>
        </w:rPr>
        <w:t>1</w:t>
      </w:r>
      <w:r w:rsidR="00D63B1E">
        <w:rPr>
          <w:rFonts w:ascii="Arial" w:hAnsi="Arial" w:cs="Arial"/>
          <w:i/>
          <w:sz w:val="20"/>
          <w:szCs w:val="20"/>
        </w:rPr>
        <w:t>3</w:t>
      </w:r>
      <w:r w:rsidR="002314E8">
        <w:rPr>
          <w:rFonts w:ascii="Arial" w:hAnsi="Arial" w:cs="Arial"/>
          <w:i/>
          <w:sz w:val="20"/>
          <w:szCs w:val="20"/>
        </w:rPr>
        <w:t xml:space="preserve">. </w:t>
      </w:r>
      <w:r w:rsidR="00750A34">
        <w:rPr>
          <w:rFonts w:ascii="Arial" w:hAnsi="Arial" w:cs="Arial"/>
          <w:i/>
          <w:sz w:val="20"/>
          <w:szCs w:val="20"/>
        </w:rPr>
        <w:t xml:space="preserve">Planirane aktivnosti – </w:t>
      </w:r>
      <w:r w:rsidR="00930103">
        <w:rPr>
          <w:rFonts w:ascii="Arial" w:hAnsi="Arial" w:cs="Arial"/>
          <w:i/>
          <w:sz w:val="20"/>
          <w:szCs w:val="20"/>
        </w:rPr>
        <w:t xml:space="preserve">opći </w:t>
      </w:r>
      <w:r w:rsidR="00750A34">
        <w:rPr>
          <w:rFonts w:ascii="Arial" w:hAnsi="Arial" w:cs="Arial"/>
          <w:i/>
          <w:sz w:val="20"/>
          <w:szCs w:val="20"/>
        </w:rPr>
        <w:t>cilj 1</w:t>
      </w:r>
    </w:p>
    <w:p w14:paraId="0026FF67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4AE1B90A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06666023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53EF08AE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1A713D4E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759FABB5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EFDC31D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461E7A86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6F9B86C4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0E17DBD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16752E4" w14:textId="77777777" w:rsidR="00D63B1E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3CA3B52" w14:textId="77777777" w:rsidR="00D63B1E" w:rsidRPr="00DD0B25" w:rsidRDefault="00D63B1E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tbl>
      <w:tblPr>
        <w:tblStyle w:val="TableGrid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136"/>
        <w:gridCol w:w="3101"/>
        <w:gridCol w:w="5670"/>
        <w:gridCol w:w="1985"/>
      </w:tblGrid>
      <w:tr w:rsidR="005814A6" w:rsidRPr="006B5740" w14:paraId="70B3AA3F" w14:textId="77777777" w:rsidTr="008376B9">
        <w:tc>
          <w:tcPr>
            <w:tcW w:w="3136" w:type="dxa"/>
            <w:tcBorders>
              <w:bottom w:val="double" w:sz="4" w:space="0" w:color="auto"/>
            </w:tcBorders>
            <w:shd w:val="clear" w:color="auto" w:fill="00B050"/>
            <w:vAlign w:val="center"/>
          </w:tcPr>
          <w:p w14:paraId="34C98497" w14:textId="77777777" w:rsidR="005814A6" w:rsidRPr="008D3B11" w:rsidRDefault="005814A6" w:rsidP="00863B92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D3B11">
              <w:rPr>
                <w:rFonts w:ascii="Arial" w:hAnsi="Arial" w:cs="Arial"/>
                <w:b/>
                <w:sz w:val="28"/>
                <w:szCs w:val="28"/>
              </w:rPr>
              <w:lastRenderedPageBreak/>
              <w:t>OPĆI CILJ:</w:t>
            </w:r>
          </w:p>
        </w:tc>
        <w:tc>
          <w:tcPr>
            <w:tcW w:w="10756" w:type="dxa"/>
            <w:gridSpan w:val="3"/>
            <w:tcBorders>
              <w:bottom w:val="double" w:sz="4" w:space="0" w:color="auto"/>
            </w:tcBorders>
            <w:shd w:val="clear" w:color="auto" w:fill="00B050"/>
            <w:vAlign w:val="center"/>
          </w:tcPr>
          <w:p w14:paraId="31F0748A" w14:textId="01475585" w:rsidR="005814A6" w:rsidRPr="008D3B11" w:rsidRDefault="006245E4" w:rsidP="00863B9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EKONOMIČNIJE I RACIONALNIJE POSLOVANJE</w:t>
            </w:r>
            <w:r w:rsidR="000B2889">
              <w:rPr>
                <w:rFonts w:ascii="Arial" w:hAnsi="Arial" w:cs="Arial"/>
                <w:b/>
                <w:sz w:val="28"/>
                <w:szCs w:val="28"/>
              </w:rPr>
              <w:t xml:space="preserve"> DRUŠTVA</w:t>
            </w:r>
          </w:p>
        </w:tc>
      </w:tr>
      <w:tr w:rsidR="005814A6" w:rsidRPr="006B5740" w14:paraId="066CCAAD" w14:textId="77777777" w:rsidTr="008376B9">
        <w:trPr>
          <w:trHeight w:val="501"/>
        </w:trPr>
        <w:tc>
          <w:tcPr>
            <w:tcW w:w="3136" w:type="dxa"/>
            <w:tcBorders>
              <w:top w:val="double" w:sz="4" w:space="0" w:color="auto"/>
              <w:bottom w:val="double" w:sz="4" w:space="0" w:color="auto"/>
            </w:tcBorders>
            <w:shd w:val="clear" w:color="auto" w:fill="00B050"/>
            <w:vAlign w:val="center"/>
          </w:tcPr>
          <w:p w14:paraId="3797241B" w14:textId="77777777" w:rsidR="005814A6" w:rsidRPr="008D3B11" w:rsidRDefault="005814A6" w:rsidP="00863B92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D3B11">
              <w:rPr>
                <w:rFonts w:ascii="Arial" w:hAnsi="Arial" w:cs="Arial"/>
                <w:b/>
                <w:sz w:val="28"/>
                <w:szCs w:val="28"/>
              </w:rPr>
              <w:t>POSEBNI CILJ:</w:t>
            </w:r>
          </w:p>
        </w:tc>
        <w:tc>
          <w:tcPr>
            <w:tcW w:w="10756" w:type="dxa"/>
            <w:gridSpan w:val="3"/>
            <w:tcBorders>
              <w:top w:val="double" w:sz="4" w:space="0" w:color="auto"/>
            </w:tcBorders>
            <w:shd w:val="clear" w:color="auto" w:fill="00B050"/>
            <w:vAlign w:val="center"/>
          </w:tcPr>
          <w:p w14:paraId="3C50E4F8" w14:textId="0082B0D9" w:rsidR="005814A6" w:rsidRPr="008D3B11" w:rsidRDefault="00344A6E" w:rsidP="00863B92">
            <w:pPr>
              <w:pStyle w:val="ListParagraph"/>
              <w:numPr>
                <w:ilvl w:val="1"/>
                <w:numId w:val="14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UČINKOVITA</w:t>
            </w:r>
            <w:r w:rsidR="004C1778" w:rsidRPr="008D3B11">
              <w:rPr>
                <w:rFonts w:ascii="Arial" w:hAnsi="Arial" w:cs="Arial"/>
                <w:b/>
                <w:sz w:val="28"/>
                <w:szCs w:val="28"/>
              </w:rPr>
              <w:t xml:space="preserve"> NAPLAT</w:t>
            </w:r>
            <w:r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="004C1778" w:rsidRPr="008D3B11">
              <w:rPr>
                <w:rFonts w:ascii="Arial" w:hAnsi="Arial" w:cs="Arial"/>
                <w:b/>
                <w:sz w:val="28"/>
                <w:szCs w:val="28"/>
              </w:rPr>
              <w:t xml:space="preserve"> POTRAŽIVANJA</w:t>
            </w:r>
          </w:p>
        </w:tc>
      </w:tr>
      <w:tr w:rsidR="005814A6" w:rsidRPr="006B5740" w14:paraId="23711ED4" w14:textId="77777777" w:rsidTr="008376B9">
        <w:trPr>
          <w:trHeight w:val="507"/>
        </w:trPr>
        <w:tc>
          <w:tcPr>
            <w:tcW w:w="31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6A7F464" w14:textId="77777777" w:rsidR="005814A6" w:rsidRPr="008D3B11" w:rsidRDefault="005814A6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8D3B11">
              <w:rPr>
                <w:rFonts w:ascii="Arial" w:hAnsi="Arial" w:cs="Arial"/>
                <w:b/>
              </w:rPr>
              <w:t>Način ostvarenja</w:t>
            </w:r>
          </w:p>
        </w:tc>
        <w:tc>
          <w:tcPr>
            <w:tcW w:w="31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45753E1" w14:textId="77777777" w:rsidR="005814A6" w:rsidRPr="008D3B11" w:rsidRDefault="005814A6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8D3B11">
              <w:rPr>
                <w:rFonts w:ascii="Arial" w:hAnsi="Arial" w:cs="Arial"/>
                <w:b/>
              </w:rPr>
              <w:t>Pokazatelj rezultata</w:t>
            </w:r>
          </w:p>
        </w:tc>
        <w:tc>
          <w:tcPr>
            <w:tcW w:w="56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539B760" w14:textId="1F90DBC2" w:rsidR="005814A6" w:rsidRPr="008D3B11" w:rsidRDefault="00167513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Ključne aktivnosti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23CD981" w14:textId="77777777" w:rsidR="005814A6" w:rsidRPr="008D3B11" w:rsidRDefault="005814A6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8D3B11">
              <w:rPr>
                <w:rFonts w:ascii="Arial" w:hAnsi="Arial" w:cs="Arial"/>
                <w:b/>
              </w:rPr>
              <w:t>Jedinica mjere</w:t>
            </w:r>
          </w:p>
        </w:tc>
      </w:tr>
      <w:tr w:rsidR="005814A6" w:rsidRPr="006B5740" w14:paraId="4B480625" w14:textId="77777777" w:rsidTr="008376B9">
        <w:tc>
          <w:tcPr>
            <w:tcW w:w="3136" w:type="dxa"/>
            <w:tcBorders>
              <w:top w:val="double" w:sz="4" w:space="0" w:color="auto"/>
            </w:tcBorders>
            <w:vAlign w:val="center"/>
          </w:tcPr>
          <w:p w14:paraId="45B87352" w14:textId="2A161C8D" w:rsidR="005814A6" w:rsidRPr="006B5740" w:rsidRDefault="00CE45C4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="004C1778" w:rsidRPr="006B5740">
              <w:rPr>
                <w:rFonts w:ascii="Arial" w:hAnsi="Arial" w:cs="Arial"/>
              </w:rPr>
              <w:t>edinstven</w:t>
            </w:r>
            <w:r>
              <w:rPr>
                <w:rFonts w:ascii="Arial" w:hAnsi="Arial" w:cs="Arial"/>
              </w:rPr>
              <w:t>a</w:t>
            </w:r>
            <w:r w:rsidR="004C1778" w:rsidRPr="006B5740">
              <w:rPr>
                <w:rFonts w:ascii="Arial" w:hAnsi="Arial" w:cs="Arial"/>
              </w:rPr>
              <w:t xml:space="preserve"> evidencij</w:t>
            </w:r>
            <w:r>
              <w:rPr>
                <w:rFonts w:ascii="Arial" w:hAnsi="Arial" w:cs="Arial"/>
              </w:rPr>
              <w:t>a</w:t>
            </w:r>
            <w:r w:rsidR="007C3963" w:rsidRPr="006B5740">
              <w:rPr>
                <w:rFonts w:ascii="Arial" w:hAnsi="Arial" w:cs="Arial"/>
              </w:rPr>
              <w:t xml:space="preserve"> korisnika uslug</w:t>
            </w:r>
            <w:r>
              <w:rPr>
                <w:rFonts w:ascii="Arial" w:hAnsi="Arial" w:cs="Arial"/>
              </w:rPr>
              <w:t>a</w:t>
            </w:r>
          </w:p>
        </w:tc>
        <w:tc>
          <w:tcPr>
            <w:tcW w:w="3101" w:type="dxa"/>
            <w:tcBorders>
              <w:top w:val="double" w:sz="4" w:space="0" w:color="auto"/>
            </w:tcBorders>
            <w:vAlign w:val="center"/>
          </w:tcPr>
          <w:p w14:paraId="502CF57E" w14:textId="779EF143" w:rsidR="005814A6" w:rsidRPr="006B5740" w:rsidRDefault="00C54287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C34CC1" w:rsidRPr="006B5740">
              <w:rPr>
                <w:rFonts w:ascii="Arial" w:hAnsi="Arial" w:cs="Arial"/>
              </w:rPr>
              <w:t>žuriranje podataka o korisnicima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14:paraId="67D2C168" w14:textId="70D90219" w:rsidR="005814A6" w:rsidRPr="006B5740" w:rsidRDefault="00C34CC1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Radi točnije naplate ažurirati</w:t>
            </w:r>
            <w:r w:rsidR="00C54287">
              <w:rPr>
                <w:rFonts w:ascii="Arial" w:hAnsi="Arial" w:cs="Arial"/>
              </w:rPr>
              <w:t xml:space="preserve"> i kontrolirati</w:t>
            </w:r>
            <w:r w:rsidRPr="006B5740">
              <w:rPr>
                <w:rFonts w:ascii="Arial" w:hAnsi="Arial" w:cs="Arial"/>
              </w:rPr>
              <w:t xml:space="preserve"> podatke o korisnicima usluge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14:paraId="1B529C6F" w14:textId="7A491ACE" w:rsidR="005814A6" w:rsidRPr="006B5740" w:rsidRDefault="002D3501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ažuriranja</w:t>
            </w:r>
          </w:p>
        </w:tc>
      </w:tr>
      <w:tr w:rsidR="005814A6" w:rsidRPr="006B5740" w14:paraId="67E4FE84" w14:textId="77777777" w:rsidTr="008376B9">
        <w:tc>
          <w:tcPr>
            <w:tcW w:w="3136" w:type="dxa"/>
            <w:vAlign w:val="center"/>
          </w:tcPr>
          <w:p w14:paraId="4B373B86" w14:textId="46169663" w:rsidR="005814A6" w:rsidRPr="006B5740" w:rsidRDefault="006E01B3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Jedinstvena e</w:t>
            </w:r>
            <w:r w:rsidR="009730FE" w:rsidRPr="006B5740">
              <w:rPr>
                <w:rFonts w:ascii="Arial" w:hAnsi="Arial" w:cs="Arial"/>
              </w:rPr>
              <w:t>videncij</w:t>
            </w:r>
            <w:r w:rsidR="00CE45C4">
              <w:rPr>
                <w:rFonts w:ascii="Arial" w:hAnsi="Arial" w:cs="Arial"/>
              </w:rPr>
              <w:t>a</w:t>
            </w:r>
            <w:r w:rsidR="009730FE" w:rsidRPr="006B5740">
              <w:rPr>
                <w:rFonts w:ascii="Arial" w:hAnsi="Arial" w:cs="Arial"/>
              </w:rPr>
              <w:t xml:space="preserve"> dužnika</w:t>
            </w:r>
          </w:p>
        </w:tc>
        <w:tc>
          <w:tcPr>
            <w:tcW w:w="3101" w:type="dxa"/>
            <w:vAlign w:val="center"/>
          </w:tcPr>
          <w:p w14:paraId="20F36623" w14:textId="49831D7B" w:rsidR="005814A6" w:rsidRPr="006B5740" w:rsidRDefault="006E01B3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Ažuriranje podataka o </w:t>
            </w:r>
            <w:r w:rsidR="0094216F" w:rsidRPr="006B5740">
              <w:rPr>
                <w:rFonts w:ascii="Arial" w:hAnsi="Arial" w:cs="Arial"/>
              </w:rPr>
              <w:t>dužni</w:t>
            </w:r>
            <w:r>
              <w:rPr>
                <w:rFonts w:ascii="Arial" w:hAnsi="Arial" w:cs="Arial"/>
              </w:rPr>
              <w:t>cima</w:t>
            </w:r>
          </w:p>
        </w:tc>
        <w:tc>
          <w:tcPr>
            <w:tcW w:w="5670" w:type="dxa"/>
            <w:vAlign w:val="center"/>
          </w:tcPr>
          <w:p w14:paraId="34A21A1E" w14:textId="1D73EB42" w:rsidR="005814A6" w:rsidRPr="006B5740" w:rsidRDefault="0094216F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Iz evidencije dužnika treba biti vidljivo</w:t>
            </w:r>
            <w:r w:rsidR="00546844" w:rsidRPr="006B5740">
              <w:rPr>
                <w:rFonts w:ascii="Arial" w:hAnsi="Arial" w:cs="Arial"/>
              </w:rPr>
              <w:t xml:space="preserve"> da li je dužnik fizička ili pravna osoba, iznos i vrsta dugovanja</w:t>
            </w:r>
            <w:r w:rsidR="0013592A" w:rsidRPr="006B5740">
              <w:rPr>
                <w:rFonts w:ascii="Arial" w:hAnsi="Arial" w:cs="Arial"/>
              </w:rPr>
              <w:t>, poduzeti koraci za naplatu</w:t>
            </w:r>
          </w:p>
        </w:tc>
        <w:tc>
          <w:tcPr>
            <w:tcW w:w="1985" w:type="dxa"/>
            <w:vAlign w:val="center"/>
          </w:tcPr>
          <w:p w14:paraId="49D0BCBA" w14:textId="26530341" w:rsidR="005814A6" w:rsidRPr="006B5740" w:rsidRDefault="0013592A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% realizacije</w:t>
            </w:r>
          </w:p>
        </w:tc>
      </w:tr>
      <w:tr w:rsidR="005814A6" w:rsidRPr="006B5740" w14:paraId="34776AE5" w14:textId="77777777" w:rsidTr="008376B9">
        <w:tc>
          <w:tcPr>
            <w:tcW w:w="3136" w:type="dxa"/>
            <w:vAlign w:val="center"/>
          </w:tcPr>
          <w:p w14:paraId="778E351B" w14:textId="34569BBF" w:rsidR="005814A6" w:rsidRPr="006B5740" w:rsidRDefault="00CE45C4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B137A" w:rsidRPr="006B5740">
              <w:rPr>
                <w:rFonts w:ascii="Arial" w:hAnsi="Arial" w:cs="Arial"/>
              </w:rPr>
              <w:t>raćenje naplate</w:t>
            </w:r>
          </w:p>
        </w:tc>
        <w:tc>
          <w:tcPr>
            <w:tcW w:w="3101" w:type="dxa"/>
            <w:vAlign w:val="center"/>
          </w:tcPr>
          <w:p w14:paraId="259853D5" w14:textId="1769B47B" w:rsidR="005814A6" w:rsidRPr="006B5740" w:rsidRDefault="00CE45C4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F07417" w:rsidRPr="006B5740">
              <w:rPr>
                <w:rFonts w:ascii="Arial" w:hAnsi="Arial" w:cs="Arial"/>
              </w:rPr>
              <w:t>ontrol</w:t>
            </w:r>
            <w:r>
              <w:rPr>
                <w:rFonts w:ascii="Arial" w:hAnsi="Arial" w:cs="Arial"/>
              </w:rPr>
              <w:t>a</w:t>
            </w:r>
            <w:r w:rsidR="00D34101" w:rsidRPr="006B5740">
              <w:rPr>
                <w:rFonts w:ascii="Arial" w:hAnsi="Arial" w:cs="Arial"/>
              </w:rPr>
              <w:t xml:space="preserve"> naplate</w:t>
            </w:r>
          </w:p>
        </w:tc>
        <w:tc>
          <w:tcPr>
            <w:tcW w:w="5670" w:type="dxa"/>
            <w:vAlign w:val="center"/>
          </w:tcPr>
          <w:p w14:paraId="5FD4D224" w14:textId="40B0F9B6" w:rsidR="005814A6" w:rsidRPr="006B5740" w:rsidRDefault="00DE6F1F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D34101" w:rsidRPr="006B5740">
              <w:rPr>
                <w:rFonts w:ascii="Arial" w:hAnsi="Arial" w:cs="Arial"/>
              </w:rPr>
              <w:t>edovn</w:t>
            </w:r>
            <w:r>
              <w:rPr>
                <w:rFonts w:ascii="Arial" w:hAnsi="Arial" w:cs="Arial"/>
              </w:rPr>
              <w:t xml:space="preserve">o </w:t>
            </w:r>
            <w:r w:rsidR="00D34101" w:rsidRPr="006B5740">
              <w:rPr>
                <w:rFonts w:ascii="Arial" w:hAnsi="Arial" w:cs="Arial"/>
              </w:rPr>
              <w:t>kontrol</w:t>
            </w:r>
            <w:r>
              <w:rPr>
                <w:rFonts w:ascii="Arial" w:hAnsi="Arial" w:cs="Arial"/>
              </w:rPr>
              <w:t>irati</w:t>
            </w:r>
            <w:r w:rsidR="00D87863" w:rsidRPr="006B5740">
              <w:rPr>
                <w:rFonts w:ascii="Arial" w:hAnsi="Arial" w:cs="Arial"/>
              </w:rPr>
              <w:t xml:space="preserve"> naplat</w:t>
            </w:r>
            <w:r>
              <w:rPr>
                <w:rFonts w:ascii="Arial" w:hAnsi="Arial" w:cs="Arial"/>
              </w:rPr>
              <w:t>u</w:t>
            </w:r>
            <w:r w:rsidR="00D87863" w:rsidRPr="006B5740">
              <w:rPr>
                <w:rFonts w:ascii="Arial" w:hAnsi="Arial" w:cs="Arial"/>
              </w:rPr>
              <w:t xml:space="preserve"> i usklađivanje salda s dužnicima</w:t>
            </w:r>
          </w:p>
        </w:tc>
        <w:tc>
          <w:tcPr>
            <w:tcW w:w="1985" w:type="dxa"/>
            <w:vAlign w:val="center"/>
          </w:tcPr>
          <w:p w14:paraId="028E9F06" w14:textId="202CADEA" w:rsidR="005814A6" w:rsidRPr="006B5740" w:rsidRDefault="005814A6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</w:t>
            </w:r>
            <w:r w:rsidR="00D87863" w:rsidRPr="006B5740">
              <w:rPr>
                <w:rFonts w:ascii="Arial" w:hAnsi="Arial" w:cs="Arial"/>
              </w:rPr>
              <w:t>ntrola</w:t>
            </w:r>
          </w:p>
        </w:tc>
      </w:tr>
      <w:tr w:rsidR="005814A6" w:rsidRPr="006B5740" w14:paraId="6A81F302" w14:textId="77777777" w:rsidTr="008376B9">
        <w:tc>
          <w:tcPr>
            <w:tcW w:w="3136" w:type="dxa"/>
            <w:vAlign w:val="center"/>
          </w:tcPr>
          <w:p w14:paraId="644C9222" w14:textId="4AFBAA73" w:rsidR="005814A6" w:rsidRPr="006B5740" w:rsidRDefault="00BC6741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Izdavanje opomena</w:t>
            </w:r>
          </w:p>
        </w:tc>
        <w:tc>
          <w:tcPr>
            <w:tcW w:w="3101" w:type="dxa"/>
            <w:vAlign w:val="center"/>
          </w:tcPr>
          <w:p w14:paraId="688F0302" w14:textId="136B7E9F" w:rsidR="005814A6" w:rsidRPr="006B5740" w:rsidRDefault="005A6911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C6741" w:rsidRPr="006B5740">
              <w:rPr>
                <w:rFonts w:ascii="Arial" w:hAnsi="Arial" w:cs="Arial"/>
              </w:rPr>
              <w:t>lanje opomena dužnicima</w:t>
            </w:r>
          </w:p>
        </w:tc>
        <w:tc>
          <w:tcPr>
            <w:tcW w:w="5670" w:type="dxa"/>
            <w:vAlign w:val="center"/>
          </w:tcPr>
          <w:p w14:paraId="517349B4" w14:textId="75C68B6E" w:rsidR="005814A6" w:rsidRPr="006B5740" w:rsidRDefault="006855F4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Uvesti redovni sustav slanja opomena svim dužnicima</w:t>
            </w:r>
          </w:p>
        </w:tc>
        <w:tc>
          <w:tcPr>
            <w:tcW w:w="1985" w:type="dxa"/>
            <w:vAlign w:val="center"/>
          </w:tcPr>
          <w:p w14:paraId="4EDF6065" w14:textId="379BD11B" w:rsidR="005814A6" w:rsidRPr="006B5740" w:rsidRDefault="005814A6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Broj </w:t>
            </w:r>
            <w:r w:rsidR="006855F4" w:rsidRPr="006B5740">
              <w:rPr>
                <w:rFonts w:ascii="Arial" w:hAnsi="Arial" w:cs="Arial"/>
              </w:rPr>
              <w:t>opomena</w:t>
            </w:r>
          </w:p>
        </w:tc>
      </w:tr>
      <w:tr w:rsidR="001E3217" w:rsidRPr="006B5740" w14:paraId="69282475" w14:textId="77777777" w:rsidTr="008376B9">
        <w:tc>
          <w:tcPr>
            <w:tcW w:w="3136" w:type="dxa"/>
            <w:vAlign w:val="center"/>
          </w:tcPr>
          <w:p w14:paraId="44A93FDD" w14:textId="2D316F73" w:rsidR="001E3217" w:rsidRPr="001E3217" w:rsidRDefault="001E3217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 w:rsidRPr="001E3217">
              <w:rPr>
                <w:rFonts w:ascii="Arial" w:hAnsi="Arial" w:cs="Arial"/>
              </w:rPr>
              <w:t>Prisiln</w:t>
            </w:r>
            <w:r w:rsidR="00A71E71">
              <w:rPr>
                <w:rFonts w:ascii="Arial" w:hAnsi="Arial" w:cs="Arial"/>
              </w:rPr>
              <w:t>a</w:t>
            </w:r>
            <w:r w:rsidRPr="001E3217">
              <w:rPr>
                <w:rFonts w:ascii="Arial" w:hAnsi="Arial" w:cs="Arial"/>
              </w:rPr>
              <w:t xml:space="preserve"> naplat</w:t>
            </w:r>
            <w:r w:rsidR="00A71E71">
              <w:rPr>
                <w:rFonts w:ascii="Arial" w:hAnsi="Arial" w:cs="Arial"/>
              </w:rPr>
              <w:t>a</w:t>
            </w:r>
          </w:p>
        </w:tc>
        <w:tc>
          <w:tcPr>
            <w:tcW w:w="3101" w:type="dxa"/>
            <w:vAlign w:val="center"/>
          </w:tcPr>
          <w:p w14:paraId="2C03E17F" w14:textId="488E0688" w:rsidR="001E3217" w:rsidRPr="006B5740" w:rsidRDefault="001E3217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Redovno pokretanje postupaka prisilne naplate</w:t>
            </w:r>
          </w:p>
        </w:tc>
        <w:tc>
          <w:tcPr>
            <w:tcW w:w="5670" w:type="dxa"/>
            <w:vAlign w:val="center"/>
          </w:tcPr>
          <w:p w14:paraId="2BEE814E" w14:textId="30CA2856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U suradnji s odvjetničkim uredom redovno pokretati postupke prisilne naplate</w:t>
            </w:r>
          </w:p>
        </w:tc>
        <w:tc>
          <w:tcPr>
            <w:tcW w:w="1985" w:type="dxa"/>
            <w:vAlign w:val="center"/>
          </w:tcPr>
          <w:p w14:paraId="77E361B4" w14:textId="299CA09E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postupaka</w:t>
            </w:r>
          </w:p>
        </w:tc>
      </w:tr>
      <w:tr w:rsidR="001E3217" w:rsidRPr="006B5740" w14:paraId="5185A02B" w14:textId="77777777" w:rsidTr="008376B9">
        <w:tc>
          <w:tcPr>
            <w:tcW w:w="3136" w:type="dxa"/>
            <w:vAlign w:val="center"/>
          </w:tcPr>
          <w:p w14:paraId="08DC7A9F" w14:textId="18A97200" w:rsidR="001E3217" w:rsidRPr="006B5740" w:rsidRDefault="001E3217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Postavljanje prijedloga za prijenos potraživanja na sumnjiva i sporna</w:t>
            </w:r>
          </w:p>
        </w:tc>
        <w:tc>
          <w:tcPr>
            <w:tcW w:w="3101" w:type="dxa"/>
            <w:vAlign w:val="center"/>
          </w:tcPr>
          <w:p w14:paraId="0D58D8A4" w14:textId="5E88A858" w:rsidR="001E3217" w:rsidRPr="006B5740" w:rsidRDefault="006C2B27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1E3217" w:rsidRPr="006B5740">
              <w:rPr>
                <w:rFonts w:ascii="Arial" w:hAnsi="Arial" w:cs="Arial"/>
              </w:rPr>
              <w:t>aditi prijedloge za prijenos potraživanja</w:t>
            </w:r>
          </w:p>
        </w:tc>
        <w:tc>
          <w:tcPr>
            <w:tcW w:w="5670" w:type="dxa"/>
            <w:vAlign w:val="center"/>
          </w:tcPr>
          <w:p w14:paraId="247BCBDE" w14:textId="08D36FF5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Sva potraživanja za koja su provedene sve propisane mjere prisilne naplate dobivaju status „sumnjivo i sporno potraživanje“</w:t>
            </w:r>
          </w:p>
        </w:tc>
        <w:tc>
          <w:tcPr>
            <w:tcW w:w="1985" w:type="dxa"/>
            <w:vAlign w:val="center"/>
          </w:tcPr>
          <w:p w14:paraId="3C48D7A5" w14:textId="77777777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komada</w:t>
            </w:r>
          </w:p>
        </w:tc>
      </w:tr>
      <w:tr w:rsidR="001E3217" w:rsidRPr="006B5740" w14:paraId="7084AD67" w14:textId="77777777" w:rsidTr="008376B9">
        <w:tc>
          <w:tcPr>
            <w:tcW w:w="3136" w:type="dxa"/>
            <w:vAlign w:val="center"/>
          </w:tcPr>
          <w:p w14:paraId="0E5E798D" w14:textId="4E911371" w:rsidR="001E3217" w:rsidRPr="006B5740" w:rsidRDefault="001E3217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Postavljanje prijedloga za otpis potraživanja po službenoj dužnosti</w:t>
            </w:r>
          </w:p>
        </w:tc>
        <w:tc>
          <w:tcPr>
            <w:tcW w:w="3101" w:type="dxa"/>
            <w:vAlign w:val="center"/>
          </w:tcPr>
          <w:p w14:paraId="5969C739" w14:textId="0F887AAC" w:rsidR="001E3217" w:rsidRPr="006B5740" w:rsidRDefault="007E6086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1E3217" w:rsidRPr="006B5740">
              <w:rPr>
                <w:rFonts w:ascii="Arial" w:hAnsi="Arial" w:cs="Arial"/>
              </w:rPr>
              <w:t>odišnje raditi prijedloge za otpis potraživanja</w:t>
            </w:r>
          </w:p>
        </w:tc>
        <w:tc>
          <w:tcPr>
            <w:tcW w:w="5670" w:type="dxa"/>
            <w:vAlign w:val="center"/>
          </w:tcPr>
          <w:p w14:paraId="4A0CCDF7" w14:textId="15D59FD4" w:rsidR="001E3217" w:rsidRPr="006B5740" w:rsidRDefault="007E6086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Ažurirati sve podatke i </w:t>
            </w:r>
            <w:r w:rsidR="001E3217" w:rsidRPr="006B5740">
              <w:rPr>
                <w:rFonts w:ascii="Arial" w:hAnsi="Arial" w:cs="Arial"/>
              </w:rPr>
              <w:t>napraviti prijedlog za otpis potraživanja</w:t>
            </w:r>
          </w:p>
        </w:tc>
        <w:tc>
          <w:tcPr>
            <w:tcW w:w="1985" w:type="dxa"/>
            <w:vAlign w:val="center"/>
          </w:tcPr>
          <w:p w14:paraId="68466B06" w14:textId="120977DE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komada</w:t>
            </w:r>
          </w:p>
        </w:tc>
      </w:tr>
      <w:tr w:rsidR="001E3217" w:rsidRPr="006B5740" w14:paraId="1A9BA727" w14:textId="77777777" w:rsidTr="008376B9">
        <w:tc>
          <w:tcPr>
            <w:tcW w:w="13892" w:type="dxa"/>
            <w:gridSpan w:val="4"/>
            <w:vAlign w:val="center"/>
          </w:tcPr>
          <w:p w14:paraId="0520BA2A" w14:textId="77777777" w:rsidR="001E3217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519D18CA" w14:textId="77777777" w:rsidR="00337154" w:rsidRDefault="00337154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8E37F69" w14:textId="3D391310" w:rsidR="005E7D80" w:rsidRPr="006B5740" w:rsidRDefault="005E7D80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E3217" w:rsidRPr="006B5740" w14:paraId="10DE823A" w14:textId="77777777" w:rsidTr="008376B9">
        <w:trPr>
          <w:trHeight w:val="535"/>
        </w:trPr>
        <w:tc>
          <w:tcPr>
            <w:tcW w:w="3136" w:type="dxa"/>
            <w:tcBorders>
              <w:top w:val="double" w:sz="4" w:space="0" w:color="auto"/>
              <w:bottom w:val="double" w:sz="4" w:space="0" w:color="auto"/>
            </w:tcBorders>
            <w:shd w:val="clear" w:color="auto" w:fill="00B050"/>
            <w:vAlign w:val="center"/>
          </w:tcPr>
          <w:p w14:paraId="383FBBC1" w14:textId="279D95F3" w:rsidR="001E3217" w:rsidRPr="005C0902" w:rsidRDefault="001E3217" w:rsidP="00863B92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C0902">
              <w:rPr>
                <w:rFonts w:ascii="Arial" w:hAnsi="Arial" w:cs="Arial"/>
                <w:b/>
                <w:sz w:val="28"/>
                <w:szCs w:val="28"/>
              </w:rPr>
              <w:lastRenderedPageBreak/>
              <w:t>POSEBNI CILJ:</w:t>
            </w:r>
          </w:p>
        </w:tc>
        <w:tc>
          <w:tcPr>
            <w:tcW w:w="1075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00B050"/>
            <w:vAlign w:val="center"/>
          </w:tcPr>
          <w:p w14:paraId="7029DBB4" w14:textId="1963162E" w:rsidR="001E3217" w:rsidRPr="005C0902" w:rsidRDefault="001E3217" w:rsidP="00863B92">
            <w:pPr>
              <w:pStyle w:val="ListParagraph"/>
              <w:numPr>
                <w:ilvl w:val="1"/>
                <w:numId w:val="25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C0902">
              <w:rPr>
                <w:rFonts w:ascii="Arial" w:hAnsi="Arial" w:cs="Arial"/>
                <w:b/>
                <w:sz w:val="28"/>
                <w:szCs w:val="28"/>
              </w:rPr>
              <w:t>RACIONALIZACIJA POSLOVANJA</w:t>
            </w:r>
          </w:p>
        </w:tc>
      </w:tr>
      <w:tr w:rsidR="001E3217" w:rsidRPr="006B5740" w14:paraId="097CA49D" w14:textId="77777777" w:rsidTr="008376B9">
        <w:tc>
          <w:tcPr>
            <w:tcW w:w="3136" w:type="dxa"/>
            <w:vMerge w:val="restart"/>
            <w:vAlign w:val="center"/>
          </w:tcPr>
          <w:p w14:paraId="6A6A97C5" w14:textId="52C9DCC9" w:rsidR="001E3217" w:rsidRPr="006B5740" w:rsidRDefault="0013685F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Terenske kontrole</w:t>
            </w:r>
          </w:p>
        </w:tc>
        <w:tc>
          <w:tcPr>
            <w:tcW w:w="3101" w:type="dxa"/>
            <w:vAlign w:val="center"/>
          </w:tcPr>
          <w:p w14:paraId="164D5FB9" w14:textId="42BB2998" w:rsidR="001E3217" w:rsidRPr="006B5740" w:rsidRDefault="0013685F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Kontrola korisnika </w:t>
            </w:r>
            <w:r w:rsidR="001E60B6">
              <w:rPr>
                <w:rFonts w:ascii="Arial" w:hAnsi="Arial" w:cs="Arial"/>
              </w:rPr>
              <w:t>odvoza otpada</w:t>
            </w:r>
          </w:p>
        </w:tc>
        <w:tc>
          <w:tcPr>
            <w:tcW w:w="5670" w:type="dxa"/>
            <w:vAlign w:val="center"/>
          </w:tcPr>
          <w:p w14:paraId="315DF90D" w14:textId="053AA080" w:rsidR="001E3217" w:rsidRPr="006B5740" w:rsidRDefault="00665291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Pratiti </w:t>
            </w:r>
            <w:r w:rsidR="00DB5DE5">
              <w:rPr>
                <w:rFonts w:ascii="Arial" w:hAnsi="Arial" w:cs="Arial"/>
              </w:rPr>
              <w:t>i redovito ažurirati stanje na terenu u odnosu na druge dostupne evidencije davatelja usluge</w:t>
            </w:r>
          </w:p>
        </w:tc>
        <w:tc>
          <w:tcPr>
            <w:tcW w:w="1985" w:type="dxa"/>
            <w:vAlign w:val="center"/>
          </w:tcPr>
          <w:p w14:paraId="7D282E14" w14:textId="637F2A5C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Broj </w:t>
            </w:r>
            <w:r w:rsidR="00DB5DE5">
              <w:rPr>
                <w:rFonts w:ascii="Arial" w:hAnsi="Arial" w:cs="Arial"/>
              </w:rPr>
              <w:t>korisnika</w:t>
            </w:r>
          </w:p>
        </w:tc>
      </w:tr>
      <w:tr w:rsidR="001E3217" w:rsidRPr="006B5740" w14:paraId="7ACE21EF" w14:textId="77777777" w:rsidTr="008376B9">
        <w:tc>
          <w:tcPr>
            <w:tcW w:w="3136" w:type="dxa"/>
            <w:vMerge/>
            <w:vAlign w:val="center"/>
          </w:tcPr>
          <w:p w14:paraId="14606446" w14:textId="77777777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101" w:type="dxa"/>
            <w:vAlign w:val="center"/>
          </w:tcPr>
          <w:p w14:paraId="50F38FEB" w14:textId="52E8423A" w:rsidR="001E3217" w:rsidRPr="006B5740" w:rsidRDefault="001E60B6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Obavijesti na grobnim mjestima</w:t>
            </w:r>
          </w:p>
        </w:tc>
        <w:tc>
          <w:tcPr>
            <w:tcW w:w="5670" w:type="dxa"/>
            <w:vAlign w:val="center"/>
          </w:tcPr>
          <w:p w14:paraId="2AE516F2" w14:textId="56544320" w:rsidR="001E3217" w:rsidRPr="006B5740" w:rsidRDefault="00665291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Jednom godišnje, uoči blagdana Svih svetih, na svim grobnim mjestima na kojima nema evidentiranog korisnika, izvijestiti obavijesti i upozorenja</w:t>
            </w:r>
          </w:p>
        </w:tc>
        <w:tc>
          <w:tcPr>
            <w:tcW w:w="1985" w:type="dxa"/>
            <w:vAlign w:val="center"/>
          </w:tcPr>
          <w:p w14:paraId="31ADFCF5" w14:textId="24940F33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Broj </w:t>
            </w:r>
            <w:r w:rsidR="00665291">
              <w:rPr>
                <w:rFonts w:ascii="Arial" w:hAnsi="Arial" w:cs="Arial"/>
              </w:rPr>
              <w:t>obavijesti</w:t>
            </w:r>
          </w:p>
        </w:tc>
      </w:tr>
      <w:tr w:rsidR="001E3217" w:rsidRPr="006B5740" w14:paraId="1FF36EC3" w14:textId="77777777" w:rsidTr="008376B9">
        <w:tc>
          <w:tcPr>
            <w:tcW w:w="3136" w:type="dxa"/>
            <w:vMerge/>
            <w:vAlign w:val="center"/>
          </w:tcPr>
          <w:p w14:paraId="50F8D359" w14:textId="77777777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101" w:type="dxa"/>
            <w:vAlign w:val="center"/>
          </w:tcPr>
          <w:p w14:paraId="74D0CB2E" w14:textId="68271C7E" w:rsidR="001E3217" w:rsidRPr="006B5740" w:rsidRDefault="001E60B6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Kontrol</w:t>
            </w:r>
            <w:r w:rsidR="0028458F">
              <w:rPr>
                <w:rFonts w:ascii="Arial" w:hAnsi="Arial" w:cs="Arial"/>
              </w:rPr>
              <w:t xml:space="preserve">a </w:t>
            </w:r>
            <w:r w:rsidR="0020026E">
              <w:rPr>
                <w:rFonts w:ascii="Arial" w:hAnsi="Arial" w:cs="Arial"/>
              </w:rPr>
              <w:t>korisnika dimnjačarskih usluga</w:t>
            </w:r>
          </w:p>
        </w:tc>
        <w:tc>
          <w:tcPr>
            <w:tcW w:w="5670" w:type="dxa"/>
            <w:vAlign w:val="center"/>
          </w:tcPr>
          <w:p w14:paraId="090F995A" w14:textId="2412BF9D" w:rsidR="001E3217" w:rsidRPr="006B5740" w:rsidRDefault="0020026E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Pratiti i </w:t>
            </w:r>
            <w:r w:rsidR="00EE0A17">
              <w:rPr>
                <w:rFonts w:ascii="Arial" w:hAnsi="Arial" w:cs="Arial"/>
              </w:rPr>
              <w:t>jednom godišnje izvijestiti Komunalno redarstvo JLS</w:t>
            </w:r>
            <w:r w:rsidR="00665291">
              <w:rPr>
                <w:rFonts w:ascii="Arial" w:hAnsi="Arial" w:cs="Arial"/>
              </w:rPr>
              <w:t xml:space="preserve"> o prekršiteljima Odluke o dimnjačarskoj usluzi</w:t>
            </w:r>
          </w:p>
        </w:tc>
        <w:tc>
          <w:tcPr>
            <w:tcW w:w="1985" w:type="dxa"/>
            <w:vAlign w:val="center"/>
          </w:tcPr>
          <w:p w14:paraId="367ACC11" w14:textId="6A49F79E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Broj </w:t>
            </w:r>
            <w:r w:rsidR="00665291">
              <w:rPr>
                <w:rFonts w:ascii="Arial" w:hAnsi="Arial" w:cs="Arial"/>
              </w:rPr>
              <w:t>korisnika</w:t>
            </w:r>
          </w:p>
        </w:tc>
      </w:tr>
      <w:tr w:rsidR="001E3217" w:rsidRPr="006B5740" w14:paraId="795517C0" w14:textId="77777777" w:rsidTr="008376B9">
        <w:tc>
          <w:tcPr>
            <w:tcW w:w="3136" w:type="dxa"/>
            <w:vAlign w:val="center"/>
          </w:tcPr>
          <w:p w14:paraId="58ECE65C" w14:textId="20ECB8F9" w:rsidR="001E3217" w:rsidRPr="006B5740" w:rsidRDefault="001E3217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Izgradnja solarnih panela za opskrbu električnom energijom</w:t>
            </w:r>
          </w:p>
        </w:tc>
        <w:tc>
          <w:tcPr>
            <w:tcW w:w="3101" w:type="dxa"/>
            <w:vAlign w:val="center"/>
          </w:tcPr>
          <w:p w14:paraId="134E481E" w14:textId="3296F2F1" w:rsidR="001E3217" w:rsidRPr="006B5740" w:rsidRDefault="00BF038B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Izgraditi sunčane elektrane na svim poslovnim objektima</w:t>
            </w:r>
          </w:p>
        </w:tc>
        <w:tc>
          <w:tcPr>
            <w:tcW w:w="5670" w:type="dxa"/>
            <w:vAlign w:val="center"/>
          </w:tcPr>
          <w:p w14:paraId="3D316191" w14:textId="41354BBE" w:rsidR="001E3217" w:rsidRPr="006B5740" w:rsidRDefault="00BF038B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1E3217" w:rsidRPr="006B5740">
              <w:rPr>
                <w:rFonts w:ascii="Arial" w:hAnsi="Arial" w:cs="Arial"/>
              </w:rPr>
              <w:t>zgradnjom solarnih panela smanjiti trošak električne energije</w:t>
            </w:r>
          </w:p>
        </w:tc>
        <w:tc>
          <w:tcPr>
            <w:tcW w:w="1985" w:type="dxa"/>
            <w:vAlign w:val="center"/>
          </w:tcPr>
          <w:p w14:paraId="2A78DA22" w14:textId="4D582A89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panela</w:t>
            </w:r>
          </w:p>
        </w:tc>
      </w:tr>
      <w:tr w:rsidR="00543A45" w:rsidRPr="006B5740" w14:paraId="3FDBFD6B" w14:textId="77777777" w:rsidTr="008376B9">
        <w:tc>
          <w:tcPr>
            <w:tcW w:w="3136" w:type="dxa"/>
            <w:vMerge w:val="restart"/>
            <w:vAlign w:val="center"/>
          </w:tcPr>
          <w:p w14:paraId="33CA7EFB" w14:textId="242799D6" w:rsidR="00543A45" w:rsidRPr="006B5740" w:rsidRDefault="00543A45" w:rsidP="00BE1B8D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Vozila na električni pogon</w:t>
            </w:r>
          </w:p>
        </w:tc>
        <w:tc>
          <w:tcPr>
            <w:tcW w:w="3101" w:type="dxa"/>
            <w:vAlign w:val="center"/>
          </w:tcPr>
          <w:p w14:paraId="7A76433D" w14:textId="1E4572A6" w:rsidR="00543A45" w:rsidRDefault="00543A45" w:rsidP="00BE1B8D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Nabavom električnih vozila smanjiti troškove goriva</w:t>
            </w:r>
          </w:p>
        </w:tc>
        <w:tc>
          <w:tcPr>
            <w:tcW w:w="5670" w:type="dxa"/>
            <w:vAlign w:val="center"/>
          </w:tcPr>
          <w:p w14:paraId="25FE761F" w14:textId="694BFDDA" w:rsidR="00543A45" w:rsidRDefault="00543A45" w:rsidP="00BE1B8D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Nabavom vozila na električni pogon smanjiti troškove pogonskog goriva</w:t>
            </w:r>
          </w:p>
        </w:tc>
        <w:tc>
          <w:tcPr>
            <w:tcW w:w="1985" w:type="dxa"/>
            <w:vAlign w:val="center"/>
          </w:tcPr>
          <w:p w14:paraId="2E063996" w14:textId="23569333" w:rsidR="00543A45" w:rsidRPr="006B5740" w:rsidRDefault="00543A45" w:rsidP="00BE1B8D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vozila</w:t>
            </w:r>
          </w:p>
        </w:tc>
      </w:tr>
      <w:tr w:rsidR="00543A45" w:rsidRPr="006B5740" w14:paraId="54CFFF7A" w14:textId="77777777" w:rsidTr="008376B9">
        <w:tc>
          <w:tcPr>
            <w:tcW w:w="3136" w:type="dxa"/>
            <w:vMerge/>
            <w:vAlign w:val="center"/>
          </w:tcPr>
          <w:p w14:paraId="628FB243" w14:textId="042BEB9A" w:rsidR="00543A45" w:rsidRDefault="00543A45" w:rsidP="00543A45">
            <w:pPr>
              <w:pStyle w:val="ListParagraph"/>
              <w:spacing w:line="276" w:lineRule="auto"/>
              <w:ind w:left="596"/>
              <w:jc w:val="both"/>
              <w:rPr>
                <w:rFonts w:ascii="Arial" w:hAnsi="Arial" w:cs="Arial"/>
              </w:rPr>
            </w:pPr>
          </w:p>
        </w:tc>
        <w:tc>
          <w:tcPr>
            <w:tcW w:w="3101" w:type="dxa"/>
            <w:vAlign w:val="center"/>
          </w:tcPr>
          <w:p w14:paraId="3DB692FA" w14:textId="334549C5" w:rsidR="00543A45" w:rsidRDefault="00543A45" w:rsidP="00E802A5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Punionica za električna vozila</w:t>
            </w:r>
          </w:p>
        </w:tc>
        <w:tc>
          <w:tcPr>
            <w:tcW w:w="5670" w:type="dxa"/>
            <w:vAlign w:val="center"/>
          </w:tcPr>
          <w:p w14:paraId="2031441C" w14:textId="25BCFA5D" w:rsidR="00543A45" w:rsidRDefault="00543A45" w:rsidP="00E802A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Izgraditi punionicu za električna vozila za vlastite potrebe i naplatu fizičkim i pravnim osobama</w:t>
            </w:r>
          </w:p>
        </w:tc>
        <w:tc>
          <w:tcPr>
            <w:tcW w:w="1985" w:type="dxa"/>
            <w:vAlign w:val="center"/>
          </w:tcPr>
          <w:p w14:paraId="1D0E9DFF" w14:textId="17DC2F7E" w:rsidR="00543A45" w:rsidRDefault="00543A45" w:rsidP="00E802A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punionica</w:t>
            </w:r>
          </w:p>
        </w:tc>
      </w:tr>
      <w:tr w:rsidR="001E3217" w:rsidRPr="006B5740" w14:paraId="6BE2E6F1" w14:textId="77777777" w:rsidTr="008376B9">
        <w:tc>
          <w:tcPr>
            <w:tcW w:w="3136" w:type="dxa"/>
            <w:vMerge w:val="restart"/>
            <w:vAlign w:val="center"/>
          </w:tcPr>
          <w:p w14:paraId="508929B3" w14:textId="624A8970" w:rsidR="001E3217" w:rsidRPr="006B5740" w:rsidRDefault="001E3217" w:rsidP="00863B92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596" w:hanging="596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Implementacija ISO sustava</w:t>
            </w:r>
          </w:p>
        </w:tc>
        <w:tc>
          <w:tcPr>
            <w:tcW w:w="3101" w:type="dxa"/>
            <w:vAlign w:val="center"/>
          </w:tcPr>
          <w:p w14:paraId="39118CB2" w14:textId="52E6C2C2" w:rsidR="001E3217" w:rsidRPr="006B5740" w:rsidRDefault="001E3217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Bolja provedba sustava upravljanja kvalitetom</w:t>
            </w:r>
          </w:p>
        </w:tc>
        <w:tc>
          <w:tcPr>
            <w:tcW w:w="5670" w:type="dxa"/>
            <w:vAlign w:val="center"/>
          </w:tcPr>
          <w:p w14:paraId="714F6C3E" w14:textId="34629DE1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Ubrzati procese u Društvu i unificirati procese</w:t>
            </w:r>
          </w:p>
        </w:tc>
        <w:tc>
          <w:tcPr>
            <w:tcW w:w="1985" w:type="dxa"/>
            <w:vAlign w:val="center"/>
          </w:tcPr>
          <w:p w14:paraId="0EF86FBA" w14:textId="6CFB6754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% implementiranosti</w:t>
            </w:r>
          </w:p>
        </w:tc>
      </w:tr>
      <w:tr w:rsidR="001E3217" w:rsidRPr="006B5740" w14:paraId="27C3C2C9" w14:textId="77777777" w:rsidTr="008376B9">
        <w:tc>
          <w:tcPr>
            <w:tcW w:w="3136" w:type="dxa"/>
            <w:vMerge/>
            <w:vAlign w:val="center"/>
          </w:tcPr>
          <w:p w14:paraId="1837D7F8" w14:textId="77777777" w:rsidR="001E3217" w:rsidRPr="006B5740" w:rsidRDefault="001E3217" w:rsidP="00863B92">
            <w:pPr>
              <w:pStyle w:val="ListParagraph"/>
              <w:spacing w:line="276" w:lineRule="auto"/>
              <w:ind w:left="1080"/>
              <w:jc w:val="both"/>
              <w:rPr>
                <w:rFonts w:ascii="Arial" w:hAnsi="Arial" w:cs="Arial"/>
              </w:rPr>
            </w:pPr>
          </w:p>
        </w:tc>
        <w:tc>
          <w:tcPr>
            <w:tcW w:w="3101" w:type="dxa"/>
            <w:vAlign w:val="center"/>
          </w:tcPr>
          <w:p w14:paraId="3164F14D" w14:textId="00E2533F" w:rsidR="001E3217" w:rsidRPr="006B5740" w:rsidRDefault="001E3217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Uvođenje sustava zaštite okoliša</w:t>
            </w:r>
          </w:p>
        </w:tc>
        <w:tc>
          <w:tcPr>
            <w:tcW w:w="5670" w:type="dxa"/>
            <w:vAlign w:val="center"/>
          </w:tcPr>
          <w:p w14:paraId="0889F742" w14:textId="7C0B0CCF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Povećati svijest djelatnika o potrebi zaštite okoliša, a time i smanjenje troškova</w:t>
            </w:r>
          </w:p>
        </w:tc>
        <w:tc>
          <w:tcPr>
            <w:tcW w:w="1985" w:type="dxa"/>
            <w:vAlign w:val="center"/>
          </w:tcPr>
          <w:p w14:paraId="2FDF621D" w14:textId="21806DC9" w:rsidR="001E3217" w:rsidRPr="006B5740" w:rsidRDefault="001E3217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% implementiranosti</w:t>
            </w:r>
          </w:p>
        </w:tc>
      </w:tr>
      <w:tr w:rsidR="001F7131" w:rsidRPr="006B5740" w14:paraId="714153D3" w14:textId="77777777" w:rsidTr="008376B9">
        <w:tc>
          <w:tcPr>
            <w:tcW w:w="3136" w:type="dxa"/>
            <w:vAlign w:val="center"/>
          </w:tcPr>
          <w:p w14:paraId="3D8CDAA7" w14:textId="5ED5D45C" w:rsidR="001F7131" w:rsidRPr="006B5740" w:rsidRDefault="00B77543" w:rsidP="00B77543">
            <w:pPr>
              <w:pStyle w:val="ListParagraph"/>
              <w:numPr>
                <w:ilvl w:val="2"/>
                <w:numId w:val="25"/>
              </w:numPr>
              <w:spacing w:line="276" w:lineRule="auto"/>
              <w:ind w:left="73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Digitalizacija slanja računa</w:t>
            </w:r>
          </w:p>
        </w:tc>
        <w:tc>
          <w:tcPr>
            <w:tcW w:w="3101" w:type="dxa"/>
            <w:vAlign w:val="center"/>
          </w:tcPr>
          <w:p w14:paraId="5FACFF2D" w14:textId="2B6ED257" w:rsidR="001F7131" w:rsidRPr="006B5740" w:rsidRDefault="00B77543" w:rsidP="00863B92">
            <w:pPr>
              <w:pStyle w:val="ListParagraph"/>
              <w:numPr>
                <w:ilvl w:val="3"/>
                <w:numId w:val="25"/>
              </w:numPr>
              <w:spacing w:line="276" w:lineRule="auto"/>
              <w:ind w:left="864" w:hanging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Digitalno slanje računa za usluge</w:t>
            </w:r>
          </w:p>
        </w:tc>
        <w:tc>
          <w:tcPr>
            <w:tcW w:w="5670" w:type="dxa"/>
            <w:vAlign w:val="center"/>
          </w:tcPr>
          <w:p w14:paraId="0AC63845" w14:textId="22FEB14D" w:rsidR="001F7131" w:rsidRPr="006B5740" w:rsidRDefault="00B77543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Povećati </w:t>
            </w:r>
            <w:r w:rsidR="00495B9D">
              <w:rPr>
                <w:rFonts w:ascii="Arial" w:hAnsi="Arial" w:cs="Arial"/>
              </w:rPr>
              <w:t>količinu računa koji se šalju digitalnim putem u odnosu na klasičan način poštom</w:t>
            </w:r>
          </w:p>
        </w:tc>
        <w:tc>
          <w:tcPr>
            <w:tcW w:w="1985" w:type="dxa"/>
            <w:vAlign w:val="center"/>
          </w:tcPr>
          <w:p w14:paraId="71695726" w14:textId="7175F8B4" w:rsidR="001F7131" w:rsidRPr="006B5740" w:rsidRDefault="00495B9D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</w:t>
            </w:r>
            <w:r w:rsidR="00066DB7">
              <w:rPr>
                <w:rFonts w:ascii="Arial" w:hAnsi="Arial" w:cs="Arial"/>
              </w:rPr>
              <w:t xml:space="preserve"> računa</w:t>
            </w:r>
          </w:p>
        </w:tc>
      </w:tr>
    </w:tbl>
    <w:p w14:paraId="725F6FF9" w14:textId="1A24F073" w:rsidR="005814A6" w:rsidRDefault="005814A6" w:rsidP="00863B92">
      <w:pPr>
        <w:spacing w:line="276" w:lineRule="auto"/>
        <w:jc w:val="both"/>
        <w:rPr>
          <w:rFonts w:ascii="Arial" w:hAnsi="Arial" w:cs="Arial"/>
          <w:sz w:val="6"/>
          <w:szCs w:val="6"/>
        </w:rPr>
      </w:pPr>
    </w:p>
    <w:p w14:paraId="44B77A3B" w14:textId="2C038E53" w:rsidR="00750A34" w:rsidRPr="00DD0B25" w:rsidRDefault="00750A34" w:rsidP="00863B92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Tablica </w:t>
      </w:r>
      <w:r w:rsidR="00FD5A88">
        <w:rPr>
          <w:rFonts w:ascii="Arial" w:hAnsi="Arial" w:cs="Arial"/>
          <w:i/>
          <w:sz w:val="20"/>
          <w:szCs w:val="20"/>
        </w:rPr>
        <w:t>1</w:t>
      </w:r>
      <w:r w:rsidR="00D63B1E">
        <w:rPr>
          <w:rFonts w:ascii="Arial" w:hAnsi="Arial" w:cs="Arial"/>
          <w:i/>
          <w:sz w:val="20"/>
          <w:szCs w:val="20"/>
        </w:rPr>
        <w:t>4</w:t>
      </w:r>
      <w:r>
        <w:rPr>
          <w:rFonts w:ascii="Arial" w:hAnsi="Arial" w:cs="Arial"/>
          <w:i/>
          <w:sz w:val="20"/>
          <w:szCs w:val="20"/>
        </w:rPr>
        <w:t xml:space="preserve">. Planirane aktivnosti – </w:t>
      </w:r>
      <w:r w:rsidR="00930103">
        <w:rPr>
          <w:rFonts w:ascii="Arial" w:hAnsi="Arial" w:cs="Arial"/>
          <w:i/>
          <w:sz w:val="20"/>
          <w:szCs w:val="20"/>
        </w:rPr>
        <w:t xml:space="preserve">opći </w:t>
      </w:r>
      <w:r>
        <w:rPr>
          <w:rFonts w:ascii="Arial" w:hAnsi="Arial" w:cs="Arial"/>
          <w:i/>
          <w:sz w:val="20"/>
          <w:szCs w:val="20"/>
        </w:rPr>
        <w:t>cilj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7"/>
        <w:gridCol w:w="3755"/>
        <w:gridCol w:w="3540"/>
        <w:gridCol w:w="3468"/>
      </w:tblGrid>
      <w:tr w:rsidR="00670BCC" w:rsidRPr="006B5740" w14:paraId="51134106" w14:textId="77777777" w:rsidTr="00630F45">
        <w:trPr>
          <w:trHeight w:val="569"/>
        </w:trPr>
        <w:tc>
          <w:tcPr>
            <w:tcW w:w="3587" w:type="dxa"/>
            <w:tcBorders>
              <w:bottom w:val="double" w:sz="4" w:space="0" w:color="auto"/>
            </w:tcBorders>
            <w:shd w:val="clear" w:color="auto" w:fill="FFC000"/>
            <w:vAlign w:val="center"/>
          </w:tcPr>
          <w:p w14:paraId="4E831649" w14:textId="77777777" w:rsidR="00670BCC" w:rsidRPr="005C0902" w:rsidRDefault="00670BCC" w:rsidP="00863B92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C0902">
              <w:rPr>
                <w:rFonts w:ascii="Arial" w:hAnsi="Arial" w:cs="Arial"/>
                <w:b/>
                <w:sz w:val="28"/>
                <w:szCs w:val="28"/>
              </w:rPr>
              <w:lastRenderedPageBreak/>
              <w:t>OPĆI CILJ:</w:t>
            </w:r>
          </w:p>
        </w:tc>
        <w:tc>
          <w:tcPr>
            <w:tcW w:w="10763" w:type="dxa"/>
            <w:gridSpan w:val="3"/>
            <w:tcBorders>
              <w:bottom w:val="double" w:sz="4" w:space="0" w:color="auto"/>
            </w:tcBorders>
            <w:shd w:val="clear" w:color="auto" w:fill="FFC000"/>
            <w:vAlign w:val="center"/>
          </w:tcPr>
          <w:p w14:paraId="15FAC98F" w14:textId="713B6F13" w:rsidR="00670BCC" w:rsidRPr="005C0902" w:rsidRDefault="00AC4A3F" w:rsidP="00863B9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C0902">
              <w:rPr>
                <w:rFonts w:ascii="Arial" w:hAnsi="Arial" w:cs="Arial"/>
                <w:b/>
                <w:sz w:val="28"/>
                <w:szCs w:val="28"/>
              </w:rPr>
              <w:t>UNAPRJEĐENJE OSNOVNIH</w:t>
            </w:r>
            <w:r w:rsidR="00FE1B0D" w:rsidRPr="005C090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5C0902">
              <w:rPr>
                <w:rFonts w:ascii="Arial" w:hAnsi="Arial" w:cs="Arial"/>
                <w:b/>
                <w:sz w:val="28"/>
                <w:szCs w:val="28"/>
              </w:rPr>
              <w:t>DJELATNOSTI</w:t>
            </w:r>
            <w:r w:rsidR="00670BCC" w:rsidRPr="005C0902">
              <w:rPr>
                <w:rFonts w:ascii="Arial" w:hAnsi="Arial" w:cs="Arial"/>
                <w:b/>
                <w:sz w:val="28"/>
                <w:szCs w:val="28"/>
              </w:rPr>
              <w:t xml:space="preserve"> DRUŠTVA</w:t>
            </w:r>
          </w:p>
        </w:tc>
      </w:tr>
      <w:tr w:rsidR="00670BCC" w:rsidRPr="006B5740" w14:paraId="3C3C5BB6" w14:textId="77777777" w:rsidTr="00630F45">
        <w:trPr>
          <w:trHeight w:val="597"/>
        </w:trPr>
        <w:tc>
          <w:tcPr>
            <w:tcW w:w="358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6AB2675B" w14:textId="77777777" w:rsidR="00670BCC" w:rsidRPr="005C0902" w:rsidRDefault="00670BCC" w:rsidP="00863B92">
            <w:p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C0902">
              <w:rPr>
                <w:rFonts w:ascii="Arial" w:hAnsi="Arial" w:cs="Arial"/>
                <w:b/>
                <w:sz w:val="28"/>
                <w:szCs w:val="28"/>
              </w:rPr>
              <w:t>POSEBNI CILJ:</w:t>
            </w:r>
          </w:p>
        </w:tc>
        <w:tc>
          <w:tcPr>
            <w:tcW w:w="10763" w:type="dxa"/>
            <w:gridSpan w:val="3"/>
            <w:tcBorders>
              <w:top w:val="double" w:sz="4" w:space="0" w:color="auto"/>
            </w:tcBorders>
            <w:shd w:val="clear" w:color="auto" w:fill="FFC000"/>
            <w:vAlign w:val="center"/>
          </w:tcPr>
          <w:p w14:paraId="593408A4" w14:textId="3EE67411" w:rsidR="00670BCC" w:rsidRPr="005C0902" w:rsidRDefault="00587112" w:rsidP="00863B92">
            <w:pPr>
              <w:pStyle w:val="ListParagraph"/>
              <w:numPr>
                <w:ilvl w:val="1"/>
                <w:numId w:val="14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C0902">
              <w:rPr>
                <w:rFonts w:ascii="Arial" w:hAnsi="Arial" w:cs="Arial"/>
                <w:b/>
                <w:sz w:val="28"/>
                <w:szCs w:val="28"/>
              </w:rPr>
              <w:t xml:space="preserve"> RAZVOJ NOVIH USLUGA DRUŠTVA</w:t>
            </w:r>
          </w:p>
        </w:tc>
      </w:tr>
      <w:tr w:rsidR="00670BCC" w:rsidRPr="006B5740" w14:paraId="597FFB18" w14:textId="77777777" w:rsidTr="00630F45">
        <w:trPr>
          <w:trHeight w:val="489"/>
        </w:trPr>
        <w:tc>
          <w:tcPr>
            <w:tcW w:w="358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29730AD" w14:textId="77777777" w:rsidR="00670BCC" w:rsidRPr="005C0902" w:rsidRDefault="00670BCC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5C0902">
              <w:rPr>
                <w:rFonts w:ascii="Arial" w:hAnsi="Arial" w:cs="Arial"/>
                <w:b/>
              </w:rPr>
              <w:t>Način ostvarenja</w:t>
            </w:r>
          </w:p>
        </w:tc>
        <w:tc>
          <w:tcPr>
            <w:tcW w:w="375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D335BB4" w14:textId="77777777" w:rsidR="00670BCC" w:rsidRPr="005C0902" w:rsidRDefault="00670BCC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5C0902">
              <w:rPr>
                <w:rFonts w:ascii="Arial" w:hAnsi="Arial" w:cs="Arial"/>
                <w:b/>
              </w:rPr>
              <w:t>Pokazatelj rezultata</w:t>
            </w:r>
          </w:p>
        </w:tc>
        <w:tc>
          <w:tcPr>
            <w:tcW w:w="35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651CFCD" w14:textId="0D0F298C" w:rsidR="00670BCC" w:rsidRPr="005C0902" w:rsidRDefault="00167513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Ključne aktivnosti</w:t>
            </w:r>
          </w:p>
        </w:tc>
        <w:tc>
          <w:tcPr>
            <w:tcW w:w="34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B9DA2EC" w14:textId="77777777" w:rsidR="00670BCC" w:rsidRPr="005C0902" w:rsidRDefault="00670BCC" w:rsidP="00863B92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5C0902">
              <w:rPr>
                <w:rFonts w:ascii="Arial" w:hAnsi="Arial" w:cs="Arial"/>
                <w:b/>
              </w:rPr>
              <w:t>Jedinica mjere</w:t>
            </w:r>
          </w:p>
        </w:tc>
      </w:tr>
      <w:tr w:rsidR="00025689" w:rsidRPr="006B5740" w14:paraId="32E7C62A" w14:textId="77777777" w:rsidTr="00630F45">
        <w:tc>
          <w:tcPr>
            <w:tcW w:w="3587" w:type="dxa"/>
            <w:vMerge w:val="restart"/>
            <w:tcBorders>
              <w:top w:val="double" w:sz="4" w:space="0" w:color="auto"/>
            </w:tcBorders>
            <w:vAlign w:val="center"/>
          </w:tcPr>
          <w:p w14:paraId="1DD0ACE0" w14:textId="29A76B9E" w:rsidR="00025689" w:rsidRPr="006B5740" w:rsidRDefault="00025689" w:rsidP="00863B92">
            <w:pPr>
              <w:pStyle w:val="ListParagraph"/>
              <w:numPr>
                <w:ilvl w:val="2"/>
                <w:numId w:val="14"/>
              </w:numPr>
              <w:spacing w:line="276" w:lineRule="auto"/>
              <w:ind w:left="709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Osnivanje tima za razvoj novih komunalnih usluga</w:t>
            </w:r>
          </w:p>
        </w:tc>
        <w:tc>
          <w:tcPr>
            <w:tcW w:w="3755" w:type="dxa"/>
            <w:tcBorders>
              <w:top w:val="double" w:sz="4" w:space="0" w:color="auto"/>
            </w:tcBorders>
            <w:vAlign w:val="center"/>
          </w:tcPr>
          <w:p w14:paraId="6984C917" w14:textId="5A4D8AB2" w:rsidR="00025689" w:rsidRPr="006B5740" w:rsidRDefault="00025689" w:rsidP="00863B92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672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Uspostavljanje tima</w:t>
            </w:r>
          </w:p>
        </w:tc>
        <w:tc>
          <w:tcPr>
            <w:tcW w:w="3540" w:type="dxa"/>
            <w:tcBorders>
              <w:top w:val="double" w:sz="4" w:space="0" w:color="auto"/>
            </w:tcBorders>
            <w:vAlign w:val="center"/>
          </w:tcPr>
          <w:p w14:paraId="26236EA5" w14:textId="42D20270" w:rsidR="00025689" w:rsidRPr="006B5740" w:rsidRDefault="00025689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Uspostaviti tim stručnih radnika koji su upoznati sa stanje u Društvu i stanjem na tržištu </w:t>
            </w:r>
          </w:p>
        </w:tc>
        <w:tc>
          <w:tcPr>
            <w:tcW w:w="3468" w:type="dxa"/>
            <w:tcBorders>
              <w:top w:val="double" w:sz="4" w:space="0" w:color="auto"/>
            </w:tcBorders>
            <w:vAlign w:val="center"/>
          </w:tcPr>
          <w:p w14:paraId="38586A03" w14:textId="5654EBA0" w:rsidR="00025689" w:rsidRPr="006B5740" w:rsidRDefault="00025689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članova</w:t>
            </w:r>
          </w:p>
        </w:tc>
      </w:tr>
      <w:tr w:rsidR="00025689" w:rsidRPr="006B5740" w14:paraId="38ADF770" w14:textId="77777777" w:rsidTr="00630F45">
        <w:tc>
          <w:tcPr>
            <w:tcW w:w="3587" w:type="dxa"/>
            <w:vMerge/>
            <w:vAlign w:val="center"/>
          </w:tcPr>
          <w:p w14:paraId="00AA0145" w14:textId="0A1D5874" w:rsidR="00025689" w:rsidRPr="006B5740" w:rsidRDefault="00025689" w:rsidP="00863B92">
            <w:pPr>
              <w:pStyle w:val="ListParagraph"/>
              <w:spacing w:line="276" w:lineRule="auto"/>
              <w:ind w:left="1080"/>
              <w:jc w:val="both"/>
              <w:rPr>
                <w:rFonts w:ascii="Arial" w:hAnsi="Arial" w:cs="Arial"/>
              </w:rPr>
            </w:pPr>
          </w:p>
        </w:tc>
        <w:tc>
          <w:tcPr>
            <w:tcW w:w="3755" w:type="dxa"/>
            <w:vAlign w:val="center"/>
          </w:tcPr>
          <w:p w14:paraId="14FF5689" w14:textId="42576102" w:rsidR="00025689" w:rsidRPr="006B5740" w:rsidRDefault="00025689" w:rsidP="00A037A6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672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Nove komunalne usluge</w:t>
            </w:r>
          </w:p>
        </w:tc>
        <w:tc>
          <w:tcPr>
            <w:tcW w:w="3540" w:type="dxa"/>
            <w:vAlign w:val="center"/>
          </w:tcPr>
          <w:p w14:paraId="22A78E87" w14:textId="350F1C05" w:rsidR="00025689" w:rsidRPr="006B5740" w:rsidRDefault="00025689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Kroz provedbu analize tržišta kreirati nove komunalne usluge</w:t>
            </w:r>
          </w:p>
        </w:tc>
        <w:tc>
          <w:tcPr>
            <w:tcW w:w="3468" w:type="dxa"/>
            <w:vAlign w:val="center"/>
          </w:tcPr>
          <w:p w14:paraId="11139E56" w14:textId="1D9036A5" w:rsidR="00025689" w:rsidRPr="006B5740" w:rsidRDefault="00025689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Broj usluga</w:t>
            </w:r>
          </w:p>
        </w:tc>
      </w:tr>
      <w:tr w:rsidR="00670BCC" w:rsidRPr="006B5740" w14:paraId="67467657" w14:textId="77777777" w:rsidTr="00630F45">
        <w:tc>
          <w:tcPr>
            <w:tcW w:w="3587" w:type="dxa"/>
            <w:vAlign w:val="center"/>
          </w:tcPr>
          <w:p w14:paraId="04FA49A3" w14:textId="18AC0AE0" w:rsidR="00670BCC" w:rsidRPr="006B5740" w:rsidRDefault="001A79B0" w:rsidP="00863B92">
            <w:pPr>
              <w:pStyle w:val="ListParagraph"/>
              <w:numPr>
                <w:ilvl w:val="2"/>
                <w:numId w:val="14"/>
              </w:numPr>
              <w:spacing w:line="276" w:lineRule="auto"/>
              <w:ind w:left="709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Praćenje natječaja</w:t>
            </w:r>
          </w:p>
        </w:tc>
        <w:tc>
          <w:tcPr>
            <w:tcW w:w="3755" w:type="dxa"/>
            <w:vAlign w:val="center"/>
          </w:tcPr>
          <w:p w14:paraId="10E7A804" w14:textId="2D83BCB4" w:rsidR="00670BCC" w:rsidRPr="006B5740" w:rsidRDefault="00670BCC" w:rsidP="00A037A6">
            <w:pPr>
              <w:pStyle w:val="ListParagraph"/>
              <w:numPr>
                <w:ilvl w:val="3"/>
                <w:numId w:val="14"/>
              </w:numPr>
              <w:spacing w:line="276" w:lineRule="auto"/>
              <w:ind w:left="672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Redovno </w:t>
            </w:r>
            <w:r w:rsidR="00C201A1" w:rsidRPr="006B5740">
              <w:rPr>
                <w:rFonts w:ascii="Arial" w:hAnsi="Arial" w:cs="Arial"/>
              </w:rPr>
              <w:t xml:space="preserve">praćenje natječaja </w:t>
            </w:r>
          </w:p>
        </w:tc>
        <w:tc>
          <w:tcPr>
            <w:tcW w:w="3540" w:type="dxa"/>
            <w:vAlign w:val="center"/>
          </w:tcPr>
          <w:p w14:paraId="222564F7" w14:textId="6C149549" w:rsidR="00670BCC" w:rsidRPr="006B5740" w:rsidRDefault="00C201A1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>Pratiti sve natječaje i</w:t>
            </w:r>
            <w:r w:rsidR="00B94250" w:rsidRPr="006B5740">
              <w:rPr>
                <w:rFonts w:ascii="Arial" w:hAnsi="Arial" w:cs="Arial"/>
              </w:rPr>
              <w:t xml:space="preserve"> prilike za sufinanciranje projekata od strane Ministarstva, FZOEU, EU i slično</w:t>
            </w:r>
          </w:p>
        </w:tc>
        <w:tc>
          <w:tcPr>
            <w:tcW w:w="3468" w:type="dxa"/>
            <w:vAlign w:val="center"/>
          </w:tcPr>
          <w:p w14:paraId="0F9F2476" w14:textId="56179A38" w:rsidR="00670BCC" w:rsidRPr="006B5740" w:rsidRDefault="00670BCC" w:rsidP="00863B9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6B5740">
              <w:rPr>
                <w:rFonts w:ascii="Arial" w:hAnsi="Arial" w:cs="Arial"/>
              </w:rPr>
              <w:t xml:space="preserve">Broj </w:t>
            </w:r>
            <w:r w:rsidR="00B94250" w:rsidRPr="006B5740">
              <w:rPr>
                <w:rFonts w:ascii="Arial" w:hAnsi="Arial" w:cs="Arial"/>
              </w:rPr>
              <w:t>natječaja</w:t>
            </w:r>
          </w:p>
        </w:tc>
      </w:tr>
    </w:tbl>
    <w:p w14:paraId="5D8377DA" w14:textId="3002C68D" w:rsidR="00AA6A8E" w:rsidRDefault="00AA6A8E" w:rsidP="00863B92">
      <w:pPr>
        <w:spacing w:line="276" w:lineRule="auto"/>
        <w:jc w:val="both"/>
        <w:rPr>
          <w:rFonts w:ascii="Arial" w:hAnsi="Arial" w:cs="Arial"/>
          <w:sz w:val="6"/>
          <w:szCs w:val="6"/>
        </w:rPr>
      </w:pPr>
    </w:p>
    <w:p w14:paraId="008121B4" w14:textId="5257F6EE" w:rsidR="00792C47" w:rsidRDefault="00AA6A8E" w:rsidP="00863B9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  <w:sz w:val="20"/>
          <w:szCs w:val="20"/>
        </w:rPr>
        <w:t>Tablica 1</w:t>
      </w:r>
      <w:r w:rsidR="00D63B1E">
        <w:rPr>
          <w:rFonts w:ascii="Arial" w:hAnsi="Arial" w:cs="Arial"/>
          <w:i/>
          <w:sz w:val="20"/>
          <w:szCs w:val="20"/>
        </w:rPr>
        <w:t>5</w:t>
      </w:r>
      <w:r>
        <w:rPr>
          <w:rFonts w:ascii="Arial" w:hAnsi="Arial" w:cs="Arial"/>
          <w:i/>
          <w:sz w:val="20"/>
          <w:szCs w:val="20"/>
        </w:rPr>
        <w:t xml:space="preserve">. Planirane aktivnosti – </w:t>
      </w:r>
      <w:r w:rsidR="00930103">
        <w:rPr>
          <w:rFonts w:ascii="Arial" w:hAnsi="Arial" w:cs="Arial"/>
          <w:i/>
          <w:sz w:val="20"/>
          <w:szCs w:val="20"/>
        </w:rPr>
        <w:t xml:space="preserve">opći </w:t>
      </w:r>
      <w:r>
        <w:rPr>
          <w:rFonts w:ascii="Arial" w:hAnsi="Arial" w:cs="Arial"/>
          <w:i/>
          <w:sz w:val="20"/>
          <w:szCs w:val="20"/>
        </w:rPr>
        <w:t>cilj 3</w:t>
      </w:r>
    </w:p>
    <w:p w14:paraId="390C719F" w14:textId="6652D524" w:rsidR="00AA6A8E" w:rsidRPr="00AA6A8E" w:rsidRDefault="00AA6A8E" w:rsidP="00863B92">
      <w:pPr>
        <w:tabs>
          <w:tab w:val="left" w:pos="9743"/>
        </w:tabs>
        <w:spacing w:line="276" w:lineRule="auto"/>
        <w:jc w:val="both"/>
        <w:rPr>
          <w:rFonts w:ascii="Arial" w:hAnsi="Arial" w:cs="Arial"/>
        </w:rPr>
        <w:sectPr w:rsidR="00AA6A8E" w:rsidRPr="00AA6A8E" w:rsidSect="00B6322F">
          <w:pgSz w:w="16838" w:h="11906" w:orient="landscape" w:code="9"/>
          <w:pgMar w:top="1170" w:right="1144" w:bottom="1416" w:left="1560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</w:rPr>
        <w:tab/>
      </w:r>
    </w:p>
    <w:p w14:paraId="3ECDEF86" w14:textId="4A9A52B2" w:rsidR="002E4636" w:rsidRPr="006B5740" w:rsidRDefault="00684B19" w:rsidP="00863B92">
      <w:pPr>
        <w:pStyle w:val="Heading1"/>
        <w:numPr>
          <w:ilvl w:val="0"/>
          <w:numId w:val="2"/>
        </w:numPr>
        <w:spacing w:line="276" w:lineRule="auto"/>
        <w:jc w:val="both"/>
        <w:rPr>
          <w:rFonts w:cs="Arial"/>
        </w:rPr>
      </w:pPr>
      <w:bookmarkStart w:id="37" w:name="_Toc132879362"/>
      <w:r w:rsidRPr="006B5740">
        <w:rPr>
          <w:rFonts w:cs="Arial"/>
        </w:rPr>
        <w:lastRenderedPageBreak/>
        <w:t>Praćenje i evaluacija</w:t>
      </w:r>
      <w:bookmarkEnd w:id="37"/>
    </w:p>
    <w:p w14:paraId="1D635FF1" w14:textId="08645BE6" w:rsidR="00684B19" w:rsidRPr="006B5740" w:rsidRDefault="00684B19" w:rsidP="00863B92">
      <w:pPr>
        <w:spacing w:line="276" w:lineRule="auto"/>
        <w:jc w:val="both"/>
        <w:rPr>
          <w:rFonts w:ascii="Arial" w:hAnsi="Arial" w:cs="Arial"/>
        </w:rPr>
      </w:pPr>
    </w:p>
    <w:p w14:paraId="01342ECB" w14:textId="77777777" w:rsidR="005C0902" w:rsidRDefault="00D6230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Današnji trendovi razvoja i globalizacije potiču organizacije da u jedinstvenosti i</w:t>
      </w:r>
      <w:r w:rsidR="005C0902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>kvaliteti onoga čime se bavi, potvrđuje svoju djelotvornost i uspješnost, dakle,</w:t>
      </w:r>
      <w:r w:rsidR="005C0902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>organizacije moraju biti sigurne da ono što rad</w:t>
      </w:r>
      <w:r w:rsidR="00FE1B0D" w:rsidRPr="005C0902">
        <w:rPr>
          <w:rFonts w:ascii="Arial" w:hAnsi="Arial" w:cs="Arial"/>
          <w:sz w:val="24"/>
          <w:szCs w:val="24"/>
        </w:rPr>
        <w:t>e</w:t>
      </w:r>
      <w:r w:rsidRPr="005C0902">
        <w:rPr>
          <w:rFonts w:ascii="Arial" w:hAnsi="Arial" w:cs="Arial"/>
          <w:sz w:val="24"/>
          <w:szCs w:val="24"/>
        </w:rPr>
        <w:t xml:space="preserve"> dobro, te da to mogu i dokazati.</w:t>
      </w:r>
    </w:p>
    <w:p w14:paraId="30537833" w14:textId="77777777" w:rsidR="00E867EA" w:rsidRDefault="00E867E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1A22252" w14:textId="19962699" w:rsidR="00082EF8" w:rsidRDefault="00D6230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Iz toga razloga praćenje (monitoring) i vrednovanje (evaluacija) planiranih projekata</w:t>
      </w:r>
      <w:r w:rsidR="00082EF8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>pojedinaca, stručnih skupina, ali i same organizacije te njenih organizacijskih jedinica</w:t>
      </w:r>
      <w:r w:rsidR="00082EF8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>i njihovih rezultata po utvrđenom kriteriju ili standardu je od iznimne važnosti.</w:t>
      </w:r>
    </w:p>
    <w:p w14:paraId="536308AE" w14:textId="77777777" w:rsidR="00630F45" w:rsidRDefault="00630F45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D5FF043" w14:textId="32C68841" w:rsidR="00D6230A" w:rsidRDefault="00D6230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Za uspješnu provedbu Strateškog plana potrebno je razraditi načine praćenja</w:t>
      </w:r>
      <w:r w:rsidR="0097480E">
        <w:rPr>
          <w:rFonts w:ascii="Arial" w:hAnsi="Arial" w:cs="Arial"/>
          <w:sz w:val="24"/>
          <w:szCs w:val="24"/>
        </w:rPr>
        <w:t xml:space="preserve">, </w:t>
      </w:r>
      <w:r w:rsidRPr="005C0902">
        <w:rPr>
          <w:rFonts w:ascii="Arial" w:hAnsi="Arial" w:cs="Arial"/>
          <w:sz w:val="24"/>
          <w:szCs w:val="24"/>
        </w:rPr>
        <w:t>vrednovanja</w:t>
      </w:r>
      <w:r w:rsidR="0097480E">
        <w:rPr>
          <w:rFonts w:ascii="Arial" w:hAnsi="Arial" w:cs="Arial"/>
          <w:sz w:val="24"/>
          <w:szCs w:val="24"/>
        </w:rPr>
        <w:t xml:space="preserve"> i izvještavanja</w:t>
      </w:r>
      <w:r w:rsidR="00A45A55">
        <w:rPr>
          <w:rFonts w:ascii="Arial" w:hAnsi="Arial" w:cs="Arial"/>
          <w:sz w:val="24"/>
          <w:szCs w:val="24"/>
        </w:rPr>
        <w:t>:</w:t>
      </w:r>
    </w:p>
    <w:p w14:paraId="6742ABB8" w14:textId="77777777" w:rsidR="007A607A" w:rsidRPr="005C0902" w:rsidRDefault="007A607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185D9E1F" w14:textId="745A6DF3" w:rsidR="00D6230A" w:rsidRPr="005C0902" w:rsidRDefault="00D6230A" w:rsidP="00863B9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definira</w:t>
      </w:r>
      <w:r w:rsidR="00A45A55">
        <w:rPr>
          <w:rFonts w:ascii="Arial" w:hAnsi="Arial" w:cs="Arial"/>
          <w:sz w:val="24"/>
          <w:szCs w:val="24"/>
        </w:rPr>
        <w:t>ti</w:t>
      </w:r>
      <w:r w:rsidRPr="005C0902">
        <w:rPr>
          <w:rFonts w:ascii="Arial" w:hAnsi="Arial" w:cs="Arial"/>
          <w:sz w:val="24"/>
          <w:szCs w:val="24"/>
        </w:rPr>
        <w:t xml:space="preserve"> aktivnosti za kontinuirano praćenje provedbe Strateškog plana;</w:t>
      </w:r>
    </w:p>
    <w:p w14:paraId="36D422E1" w14:textId="167D2045" w:rsidR="00D6230A" w:rsidRPr="005C0902" w:rsidRDefault="00D6230A" w:rsidP="00863B9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definira</w:t>
      </w:r>
      <w:r w:rsidR="00861D5A">
        <w:rPr>
          <w:rFonts w:ascii="Arial" w:hAnsi="Arial" w:cs="Arial"/>
          <w:sz w:val="24"/>
          <w:szCs w:val="24"/>
        </w:rPr>
        <w:t>ti</w:t>
      </w:r>
      <w:r w:rsidRPr="005C0902">
        <w:rPr>
          <w:rFonts w:ascii="Arial" w:hAnsi="Arial" w:cs="Arial"/>
          <w:sz w:val="24"/>
          <w:szCs w:val="24"/>
        </w:rPr>
        <w:t xml:space="preserve"> i osigura</w:t>
      </w:r>
      <w:r w:rsidR="00861D5A">
        <w:rPr>
          <w:rFonts w:ascii="Arial" w:hAnsi="Arial" w:cs="Arial"/>
          <w:sz w:val="24"/>
          <w:szCs w:val="24"/>
        </w:rPr>
        <w:t>ti</w:t>
      </w:r>
      <w:r w:rsidRPr="005C0902">
        <w:rPr>
          <w:rFonts w:ascii="Arial" w:hAnsi="Arial" w:cs="Arial"/>
          <w:sz w:val="24"/>
          <w:szCs w:val="24"/>
        </w:rPr>
        <w:t xml:space="preserve"> relevantn</w:t>
      </w:r>
      <w:r w:rsidR="00861D5A">
        <w:rPr>
          <w:rFonts w:ascii="Arial" w:hAnsi="Arial" w:cs="Arial"/>
          <w:sz w:val="24"/>
          <w:szCs w:val="24"/>
        </w:rPr>
        <w:t>e</w:t>
      </w:r>
      <w:r w:rsidRPr="005C0902">
        <w:rPr>
          <w:rFonts w:ascii="Arial" w:hAnsi="Arial" w:cs="Arial"/>
          <w:sz w:val="24"/>
          <w:szCs w:val="24"/>
        </w:rPr>
        <w:t>, mjerljiv</w:t>
      </w:r>
      <w:r w:rsidR="00861D5A">
        <w:rPr>
          <w:rFonts w:ascii="Arial" w:hAnsi="Arial" w:cs="Arial"/>
          <w:sz w:val="24"/>
          <w:szCs w:val="24"/>
        </w:rPr>
        <w:t>e</w:t>
      </w:r>
      <w:r w:rsidRPr="005C0902">
        <w:rPr>
          <w:rFonts w:ascii="Arial" w:hAnsi="Arial" w:cs="Arial"/>
          <w:sz w:val="24"/>
          <w:szCs w:val="24"/>
        </w:rPr>
        <w:t>, jasn</w:t>
      </w:r>
      <w:r w:rsidR="00861D5A">
        <w:rPr>
          <w:rFonts w:ascii="Arial" w:hAnsi="Arial" w:cs="Arial"/>
          <w:sz w:val="24"/>
          <w:szCs w:val="24"/>
        </w:rPr>
        <w:t>e</w:t>
      </w:r>
      <w:r w:rsidRPr="005C0902">
        <w:rPr>
          <w:rFonts w:ascii="Arial" w:hAnsi="Arial" w:cs="Arial"/>
          <w:sz w:val="24"/>
          <w:szCs w:val="24"/>
        </w:rPr>
        <w:t xml:space="preserve"> pokazatelji praćenja i vrednovanja provedbe Strateškog plana;</w:t>
      </w:r>
    </w:p>
    <w:p w14:paraId="690237C2" w14:textId="3385286E" w:rsidR="00D6230A" w:rsidRPr="005C0902" w:rsidRDefault="00D6230A" w:rsidP="00863B9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utvrdi</w:t>
      </w:r>
      <w:r w:rsidR="00861D5A">
        <w:rPr>
          <w:rFonts w:ascii="Arial" w:hAnsi="Arial" w:cs="Arial"/>
          <w:sz w:val="24"/>
          <w:szCs w:val="24"/>
        </w:rPr>
        <w:t>ti</w:t>
      </w:r>
      <w:r w:rsidRPr="005C0902">
        <w:rPr>
          <w:rFonts w:ascii="Arial" w:hAnsi="Arial" w:cs="Arial"/>
          <w:sz w:val="24"/>
          <w:szCs w:val="24"/>
        </w:rPr>
        <w:t xml:space="preserve"> metodologij</w:t>
      </w:r>
      <w:r w:rsidR="00861D5A">
        <w:rPr>
          <w:rFonts w:ascii="Arial" w:hAnsi="Arial" w:cs="Arial"/>
          <w:sz w:val="24"/>
          <w:szCs w:val="24"/>
        </w:rPr>
        <w:t>u</w:t>
      </w:r>
      <w:r w:rsidRPr="005C0902">
        <w:rPr>
          <w:rFonts w:ascii="Arial" w:hAnsi="Arial" w:cs="Arial"/>
          <w:sz w:val="24"/>
          <w:szCs w:val="24"/>
        </w:rPr>
        <w:t xml:space="preserve"> i osigura</w:t>
      </w:r>
      <w:r w:rsidR="00861D5A">
        <w:rPr>
          <w:rFonts w:ascii="Arial" w:hAnsi="Arial" w:cs="Arial"/>
          <w:sz w:val="24"/>
          <w:szCs w:val="24"/>
        </w:rPr>
        <w:t>ti</w:t>
      </w:r>
      <w:r w:rsidRPr="005C0902">
        <w:rPr>
          <w:rFonts w:ascii="Arial" w:hAnsi="Arial" w:cs="Arial"/>
          <w:sz w:val="24"/>
          <w:szCs w:val="24"/>
        </w:rPr>
        <w:t xml:space="preserve"> izrad</w:t>
      </w:r>
      <w:r w:rsidR="00861D5A">
        <w:rPr>
          <w:rFonts w:ascii="Arial" w:hAnsi="Arial" w:cs="Arial"/>
          <w:sz w:val="24"/>
          <w:szCs w:val="24"/>
        </w:rPr>
        <w:t>u</w:t>
      </w:r>
      <w:r w:rsidRPr="005C0902">
        <w:rPr>
          <w:rFonts w:ascii="Arial" w:hAnsi="Arial" w:cs="Arial"/>
          <w:sz w:val="24"/>
          <w:szCs w:val="24"/>
        </w:rPr>
        <w:t xml:space="preserve"> izvješća (kvartalnih, polugodišnjih, godišnjih);</w:t>
      </w:r>
    </w:p>
    <w:p w14:paraId="17D5952E" w14:textId="50132BA3" w:rsidR="00D6230A" w:rsidRPr="005C0902" w:rsidRDefault="00D6230A" w:rsidP="00863B9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standardizira</w:t>
      </w:r>
      <w:r w:rsidR="00F65F5C">
        <w:rPr>
          <w:rFonts w:ascii="Arial" w:hAnsi="Arial" w:cs="Arial"/>
          <w:sz w:val="24"/>
          <w:szCs w:val="24"/>
        </w:rPr>
        <w:t>ti</w:t>
      </w:r>
      <w:r w:rsidRPr="005C0902">
        <w:rPr>
          <w:rFonts w:ascii="Arial" w:hAnsi="Arial" w:cs="Arial"/>
          <w:sz w:val="24"/>
          <w:szCs w:val="24"/>
        </w:rPr>
        <w:t xml:space="preserve"> obrasc</w:t>
      </w:r>
      <w:r w:rsidR="00F65F5C">
        <w:rPr>
          <w:rFonts w:ascii="Arial" w:hAnsi="Arial" w:cs="Arial"/>
          <w:sz w:val="24"/>
          <w:szCs w:val="24"/>
        </w:rPr>
        <w:t>e</w:t>
      </w:r>
      <w:r w:rsidRPr="005C0902">
        <w:rPr>
          <w:rFonts w:ascii="Arial" w:hAnsi="Arial" w:cs="Arial"/>
          <w:sz w:val="24"/>
          <w:szCs w:val="24"/>
        </w:rPr>
        <w:t xml:space="preserve"> koji dokumentiraju primjenu procedure (upitnici, formulari za evaluaciju, izvještajni formulari);</w:t>
      </w:r>
    </w:p>
    <w:p w14:paraId="6B53F9CD" w14:textId="19AAA760" w:rsidR="00D6230A" w:rsidRPr="005C0902" w:rsidRDefault="00D6230A" w:rsidP="00863B9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osigura</w:t>
      </w:r>
      <w:r w:rsidR="00F65F5C">
        <w:rPr>
          <w:rFonts w:ascii="Arial" w:hAnsi="Arial" w:cs="Arial"/>
          <w:sz w:val="24"/>
          <w:szCs w:val="24"/>
        </w:rPr>
        <w:t>ti</w:t>
      </w:r>
      <w:r w:rsidRPr="005C0902">
        <w:rPr>
          <w:rFonts w:ascii="Arial" w:hAnsi="Arial" w:cs="Arial"/>
          <w:sz w:val="24"/>
          <w:szCs w:val="24"/>
        </w:rPr>
        <w:t xml:space="preserve"> da se s rezultatima vrednovanja Strateškog plana upoznaju i da ih koriste svi ključni nositelji;</w:t>
      </w:r>
    </w:p>
    <w:p w14:paraId="76A44BC8" w14:textId="39A63ED2" w:rsidR="00D6230A" w:rsidRPr="00095F0D" w:rsidRDefault="00D6230A" w:rsidP="006527A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95F0D">
        <w:rPr>
          <w:rFonts w:ascii="Arial" w:hAnsi="Arial" w:cs="Arial"/>
          <w:sz w:val="24"/>
          <w:szCs w:val="24"/>
        </w:rPr>
        <w:t>proved</w:t>
      </w:r>
      <w:r w:rsidR="00F65F5C" w:rsidRPr="00095F0D">
        <w:rPr>
          <w:rFonts w:ascii="Arial" w:hAnsi="Arial" w:cs="Arial"/>
          <w:sz w:val="24"/>
          <w:szCs w:val="24"/>
        </w:rPr>
        <w:t>ba</w:t>
      </w:r>
      <w:r w:rsidRPr="00095F0D">
        <w:rPr>
          <w:rFonts w:ascii="Arial" w:hAnsi="Arial" w:cs="Arial"/>
          <w:sz w:val="24"/>
          <w:szCs w:val="24"/>
        </w:rPr>
        <w:t xml:space="preserve"> godišnja ocjena napretka u provedbi Strategije, koju treba izraditi prije</w:t>
      </w:r>
      <w:r w:rsidR="00095F0D" w:rsidRPr="00095F0D">
        <w:rPr>
          <w:rFonts w:ascii="Arial" w:hAnsi="Arial" w:cs="Arial"/>
          <w:sz w:val="24"/>
          <w:szCs w:val="24"/>
        </w:rPr>
        <w:t xml:space="preserve"> </w:t>
      </w:r>
      <w:r w:rsidRPr="00095F0D">
        <w:rPr>
          <w:rFonts w:ascii="Arial" w:hAnsi="Arial" w:cs="Arial"/>
          <w:sz w:val="24"/>
          <w:szCs w:val="24"/>
        </w:rPr>
        <w:t xml:space="preserve">utvrđivanja planova </w:t>
      </w:r>
      <w:r w:rsidR="00095F0D">
        <w:rPr>
          <w:rFonts w:ascii="Arial" w:hAnsi="Arial" w:cs="Arial"/>
          <w:sz w:val="24"/>
          <w:szCs w:val="24"/>
        </w:rPr>
        <w:t xml:space="preserve">razvoja društva i poslovanja </w:t>
      </w:r>
      <w:r w:rsidRPr="00095F0D">
        <w:rPr>
          <w:rFonts w:ascii="Arial" w:hAnsi="Arial" w:cs="Arial"/>
          <w:sz w:val="24"/>
          <w:szCs w:val="24"/>
        </w:rPr>
        <w:t>za iduću godinu.</w:t>
      </w:r>
    </w:p>
    <w:p w14:paraId="6D7EFF69" w14:textId="77777777" w:rsidR="00A55EBC" w:rsidRDefault="00A55EBC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65834EA4" w14:textId="77777777" w:rsidR="00A55EBC" w:rsidRDefault="00D6230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Od iznimne je važnosti za strateško planiranje uspostava sustava koji će pratiti,</w:t>
      </w:r>
      <w:r w:rsidR="00A55EBC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>evaluirati i izvještavati o provedbi Strateškog plana.</w:t>
      </w:r>
    </w:p>
    <w:p w14:paraId="15144951" w14:textId="77777777" w:rsidR="00E867EA" w:rsidRDefault="00E867E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7225042D" w14:textId="6ECD82D1" w:rsidR="00F4606E" w:rsidRDefault="00D6230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Provedbu Strateškog plana potrebno je sustavno i redovito pratiti i mjeriti. Svrha</w:t>
      </w:r>
      <w:r w:rsidR="00A55EBC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>praćenja je pravovremeno uočavanje odstupanja od plana te ocjena hoće li planirane</w:t>
      </w:r>
      <w:r w:rsidR="00A55EBC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 xml:space="preserve">aktivnosti imati željeni učinak na postavljene ciljeve. </w:t>
      </w:r>
    </w:p>
    <w:p w14:paraId="4D94A7D5" w14:textId="77777777" w:rsidR="00F4606E" w:rsidRDefault="00F4606E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61F83D72" w14:textId="46ED8963" w:rsidR="00D6230A" w:rsidRDefault="00D6230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Važna komponenta sustava praćenja je izvještavanje. Izvješća o ispunjavanju ciljeva</w:t>
      </w:r>
      <w:r w:rsidR="00F4606E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>temelje se na kvalitetnom praćenju i sadrže procjene koje trebaju dati odgovore na</w:t>
      </w:r>
      <w:r w:rsidR="00F4606E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>sljedeća pitanja:</w:t>
      </w:r>
    </w:p>
    <w:p w14:paraId="13D5FE24" w14:textId="77777777" w:rsidR="00697C73" w:rsidRPr="005C0902" w:rsidRDefault="00697C73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0B5A1AA8" w14:textId="2BF7C50D" w:rsidR="00D6230A" w:rsidRPr="005C0902" w:rsidRDefault="00D6230A" w:rsidP="00863B9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Može li se uz razumnu razinu sigurnosti očekivati da će se provedba do kraja</w:t>
      </w:r>
    </w:p>
    <w:p w14:paraId="1425BA6A" w14:textId="77777777" w:rsidR="00D716FB" w:rsidRDefault="00D6230A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godine odvijati prema planu?</w:t>
      </w:r>
    </w:p>
    <w:p w14:paraId="3CC0BE12" w14:textId="77777777" w:rsidR="00820BE5" w:rsidRPr="005C0902" w:rsidRDefault="00820BE5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DF7183B" w14:textId="77777777" w:rsidR="00D716FB" w:rsidRDefault="00D6230A" w:rsidP="00863B9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Ako ne, zašto i što je potrebno učiniti da bi se plan ostvario?</w:t>
      </w:r>
    </w:p>
    <w:p w14:paraId="02354D1E" w14:textId="77777777" w:rsidR="00820BE5" w:rsidRPr="005C0902" w:rsidRDefault="00820BE5" w:rsidP="00820BE5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01702C4" w14:textId="77777777" w:rsidR="00D716FB" w:rsidRDefault="00D6230A" w:rsidP="00863B9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Imaju li planirane aktivnosti očekivan učinak na posebne ciljeve?</w:t>
      </w:r>
    </w:p>
    <w:p w14:paraId="07C084CF" w14:textId="77777777" w:rsidR="00820BE5" w:rsidRPr="00820BE5" w:rsidRDefault="00820BE5" w:rsidP="00820BE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44E009C" w14:textId="77777777" w:rsidR="00E45BBE" w:rsidRDefault="00D6230A" w:rsidP="00863B9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Jesu li osigurani svi resursi (administrativni, financijski, organizacijski)?</w:t>
      </w:r>
    </w:p>
    <w:p w14:paraId="77F0DEC4" w14:textId="77777777" w:rsidR="00820BE5" w:rsidRPr="00820BE5" w:rsidRDefault="00820BE5" w:rsidP="00820BE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1F0BB8D" w14:textId="77777777" w:rsidR="00E45BBE" w:rsidRPr="00820BE5" w:rsidRDefault="00E45BBE" w:rsidP="00863B9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color w:val="000000"/>
          <w:sz w:val="24"/>
          <w:szCs w:val="24"/>
        </w:rPr>
        <w:t>Na koji se način provodi koordinacija s drugim nositeljima?</w:t>
      </w:r>
    </w:p>
    <w:p w14:paraId="4B6015D2" w14:textId="77777777" w:rsidR="00820BE5" w:rsidRPr="00820BE5" w:rsidRDefault="00820BE5" w:rsidP="00820BE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FB353BA" w14:textId="77777777" w:rsidR="00E45BBE" w:rsidRPr="00820BE5" w:rsidRDefault="00E45BBE" w:rsidP="00863B9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color w:val="000000"/>
          <w:sz w:val="24"/>
          <w:szCs w:val="24"/>
        </w:rPr>
        <w:t>Ostvaruju li se posebni i opći ciljevi u skladu s očekivanjem?</w:t>
      </w:r>
    </w:p>
    <w:p w14:paraId="4E52120B" w14:textId="77777777" w:rsidR="00820BE5" w:rsidRPr="00820BE5" w:rsidRDefault="00820BE5" w:rsidP="00820BE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AA1D33D" w14:textId="41B9E9C1" w:rsidR="00E45BBE" w:rsidRPr="007A607A" w:rsidRDefault="00E45BBE" w:rsidP="00863B9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color w:val="000000"/>
          <w:sz w:val="24"/>
          <w:szCs w:val="24"/>
        </w:rPr>
        <w:t>Jesu li posebni ciljevi i dalje relevantni za opće ciljeve odnosno hoće li njihov</w:t>
      </w:r>
      <w:r w:rsidR="00F4606E">
        <w:rPr>
          <w:rFonts w:ascii="Arial" w:hAnsi="Arial" w:cs="Arial"/>
          <w:color w:val="000000"/>
          <w:sz w:val="24"/>
          <w:szCs w:val="24"/>
        </w:rPr>
        <w:t xml:space="preserve"> </w:t>
      </w:r>
      <w:r w:rsidRPr="00F4606E">
        <w:rPr>
          <w:rFonts w:ascii="Arial" w:hAnsi="Arial" w:cs="Arial"/>
          <w:color w:val="000000"/>
          <w:sz w:val="24"/>
          <w:szCs w:val="24"/>
        </w:rPr>
        <w:t>doprinos ostvarenju općih ciljeva biti u skladu s očekivanim rezultatima?</w:t>
      </w:r>
    </w:p>
    <w:p w14:paraId="32D88ACE" w14:textId="77777777" w:rsidR="007A607A" w:rsidRPr="007A607A" w:rsidRDefault="007A607A" w:rsidP="007A607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70F4750" w14:textId="1ECCF211" w:rsidR="00B714C8" w:rsidRPr="00F4606E" w:rsidRDefault="00B714C8" w:rsidP="00863B9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Koje preventiv</w:t>
      </w:r>
      <w:r w:rsidR="00CA411C">
        <w:rPr>
          <w:rFonts w:ascii="Arial" w:hAnsi="Arial" w:cs="Arial"/>
          <w:color w:val="000000"/>
          <w:sz w:val="24"/>
          <w:szCs w:val="24"/>
        </w:rPr>
        <w:t>ne i korekcijske mjere je potrebno poduzeti da se plan ostvari?</w:t>
      </w:r>
    </w:p>
    <w:p w14:paraId="49207170" w14:textId="77777777" w:rsidR="00E45BBE" w:rsidRDefault="00E45BBE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14FF79" w14:textId="77777777" w:rsidR="007A607A" w:rsidRPr="005C0902" w:rsidRDefault="007A607A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ED6E4C1" w14:textId="44A6D985" w:rsidR="00E45BBE" w:rsidRPr="005C0902" w:rsidRDefault="00E45BBE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5C0902">
        <w:rPr>
          <w:rFonts w:ascii="Arial" w:hAnsi="Arial" w:cs="Arial"/>
          <w:color w:val="000000"/>
          <w:sz w:val="24"/>
          <w:szCs w:val="24"/>
        </w:rPr>
        <w:t>Dobro definirani pokazatelji rezultata i učinka olakšavaju sustav praćenja, jer se isti</w:t>
      </w:r>
      <w:r w:rsidR="00F4606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temelji na izvještavanju o tome jesu li realizirane ciljane veličine.</w:t>
      </w:r>
    </w:p>
    <w:p w14:paraId="330D3E53" w14:textId="77777777" w:rsidR="00E45BBE" w:rsidRPr="005C0902" w:rsidRDefault="00E45BBE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96AE402" w14:textId="77777777" w:rsidR="00A671EB" w:rsidRDefault="00E45BBE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5C0902">
        <w:rPr>
          <w:rFonts w:ascii="Arial" w:hAnsi="Arial" w:cs="Arial"/>
          <w:color w:val="000000"/>
          <w:sz w:val="24"/>
          <w:szCs w:val="24"/>
        </w:rPr>
        <w:t>Na temelju definiranih pokazatelja rezultata i učinaka omogućit će se vrlo uspješan</w:t>
      </w:r>
      <w:r w:rsidR="00F4606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sustav praćenja, pošto se na temelju navedenih pokazatelja može utvrditi u kojem</w:t>
      </w:r>
      <w:r w:rsidR="00F4606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smjeru realiziraju ciljane veličine.</w:t>
      </w:r>
    </w:p>
    <w:p w14:paraId="50FB1800" w14:textId="77777777" w:rsidR="00630F45" w:rsidRDefault="00630F45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</w:p>
    <w:p w14:paraId="21607DE0" w14:textId="1950EF5A" w:rsidR="00E96A02" w:rsidRDefault="00E45BBE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5C0902">
        <w:rPr>
          <w:rFonts w:ascii="Arial" w:hAnsi="Arial" w:cs="Arial"/>
          <w:color w:val="000000"/>
          <w:sz w:val="24"/>
          <w:szCs w:val="24"/>
        </w:rPr>
        <w:t>Za svaki posebni cilj, odnosno način ostvarenja može biti odgovorna samo jedna</w:t>
      </w:r>
      <w:r w:rsidR="00A671EB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osoba, s tim da ista osoba može biti odgovorna za provođenje više posebnih ciljeva,</w:t>
      </w:r>
      <w:r w:rsidR="0082400C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odnosno načina ostvarenja Strateškog plana. Preporuka je da se kao odgovorne</w:t>
      </w:r>
      <w:r w:rsidR="0082400C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 xml:space="preserve">osobe za provođenje posebnih ciljeva imenuju </w:t>
      </w:r>
      <w:r w:rsidR="0082400C">
        <w:rPr>
          <w:rFonts w:ascii="Arial" w:hAnsi="Arial" w:cs="Arial"/>
          <w:color w:val="000000"/>
          <w:sz w:val="24"/>
          <w:szCs w:val="24"/>
        </w:rPr>
        <w:t>ruko</w:t>
      </w:r>
      <w:r w:rsidRPr="005C0902">
        <w:rPr>
          <w:rFonts w:ascii="Arial" w:hAnsi="Arial" w:cs="Arial"/>
          <w:color w:val="000000"/>
          <w:sz w:val="24"/>
          <w:szCs w:val="24"/>
        </w:rPr>
        <w:t xml:space="preserve">voditelji </w:t>
      </w:r>
      <w:r w:rsidR="0082400C">
        <w:rPr>
          <w:rFonts w:ascii="Arial" w:hAnsi="Arial" w:cs="Arial"/>
          <w:color w:val="000000"/>
          <w:sz w:val="24"/>
          <w:szCs w:val="24"/>
        </w:rPr>
        <w:t>jedinica</w:t>
      </w:r>
      <w:r w:rsidRPr="005C0902">
        <w:rPr>
          <w:rFonts w:ascii="Arial" w:hAnsi="Arial" w:cs="Arial"/>
          <w:color w:val="000000"/>
          <w:sz w:val="24"/>
          <w:szCs w:val="24"/>
        </w:rPr>
        <w:t xml:space="preserve"> ili voditelji službi,</w:t>
      </w:r>
      <w:r w:rsidR="0082400C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 xml:space="preserve">odnosno za načine ostvarenja ostali zaposlenici. </w:t>
      </w:r>
      <w:r w:rsidR="00E96A02">
        <w:rPr>
          <w:rFonts w:ascii="Arial" w:hAnsi="Arial" w:cs="Arial"/>
          <w:color w:val="000000"/>
          <w:sz w:val="24"/>
          <w:szCs w:val="24"/>
        </w:rPr>
        <w:t>Direktor</w:t>
      </w:r>
      <w:r w:rsidRPr="005C0902">
        <w:rPr>
          <w:rFonts w:ascii="Arial" w:hAnsi="Arial" w:cs="Arial"/>
          <w:color w:val="000000"/>
          <w:sz w:val="24"/>
          <w:szCs w:val="24"/>
        </w:rPr>
        <w:t xml:space="preserve"> ne može biti imenovan</w:t>
      </w:r>
      <w:r w:rsidR="00E96A02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odgovornom osobom za provedbu posebnog cilja ili načina ostvarenja, s obzirom da</w:t>
      </w:r>
      <w:r w:rsidR="00E96A02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je odgovoran za provedbu cjelokupnog Strateškog plana.</w:t>
      </w:r>
    </w:p>
    <w:p w14:paraId="368C8407" w14:textId="77777777" w:rsidR="00630F45" w:rsidRDefault="00630F45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</w:p>
    <w:p w14:paraId="4E6C5883" w14:textId="29FBF27C" w:rsidR="00761450" w:rsidRDefault="00E45BBE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5C0902">
        <w:rPr>
          <w:rFonts w:ascii="Arial" w:hAnsi="Arial" w:cs="Arial"/>
          <w:color w:val="000000"/>
          <w:sz w:val="24"/>
          <w:szCs w:val="24"/>
        </w:rPr>
        <w:t>Osobe imenovane kao odgovorne za provedbu Strateškog plana, odnosno pojedinog</w:t>
      </w:r>
      <w:r w:rsidR="00E96A02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posebnog cilja/načina ostvarenja, odgovorne su i za izvršavanje</w:t>
      </w:r>
      <w:r w:rsidR="00D32A0E">
        <w:rPr>
          <w:rFonts w:ascii="Arial" w:hAnsi="Arial" w:cs="Arial"/>
          <w:color w:val="000000"/>
          <w:sz w:val="24"/>
          <w:szCs w:val="24"/>
        </w:rPr>
        <w:t xml:space="preserve"> financijskih pokazatelja</w:t>
      </w:r>
      <w:r w:rsidR="00E96A02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povezan</w:t>
      </w:r>
      <w:r w:rsidR="00D32A0E">
        <w:rPr>
          <w:rFonts w:ascii="Arial" w:hAnsi="Arial" w:cs="Arial"/>
          <w:color w:val="000000"/>
          <w:sz w:val="24"/>
          <w:szCs w:val="24"/>
        </w:rPr>
        <w:t>ih</w:t>
      </w:r>
      <w:r w:rsidRPr="005C0902">
        <w:rPr>
          <w:rFonts w:ascii="Arial" w:hAnsi="Arial" w:cs="Arial"/>
          <w:color w:val="000000"/>
          <w:sz w:val="24"/>
          <w:szCs w:val="24"/>
        </w:rPr>
        <w:t xml:space="preserve"> s tim posebnim ciljem/načinom ostvarenja.</w:t>
      </w:r>
    </w:p>
    <w:p w14:paraId="5671C05A" w14:textId="77777777" w:rsidR="00E867EA" w:rsidRDefault="00E867E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</w:p>
    <w:p w14:paraId="100A4983" w14:textId="22A18D4A" w:rsidR="00E36BC7" w:rsidRDefault="00E45BBE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5C0902">
        <w:rPr>
          <w:rFonts w:ascii="Arial" w:hAnsi="Arial" w:cs="Arial"/>
          <w:color w:val="000000"/>
          <w:sz w:val="24"/>
          <w:szCs w:val="24"/>
        </w:rPr>
        <w:t>Temelj za provedbu sustava praćenja i evaluacije je imenovanje odgovornih osoba za</w:t>
      </w:r>
      <w:r w:rsidR="00351EC9" w:rsidRPr="005C0902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 xml:space="preserve">ostvarenje pojedinog posebnog cilja, odnosno donošenje </w:t>
      </w:r>
      <w:r w:rsidR="008E11B9">
        <w:rPr>
          <w:rFonts w:ascii="Arial" w:hAnsi="Arial" w:cs="Arial"/>
          <w:i/>
          <w:iCs/>
          <w:color w:val="000000" w:themeColor="text1"/>
          <w:sz w:val="24"/>
          <w:szCs w:val="24"/>
        </w:rPr>
        <w:t>Provedbenog programa Komunalnog poduzeća d.o.o. za razdoblje</w:t>
      </w:r>
      <w:r w:rsidR="009830C2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od 2023. – 2026.</w:t>
      </w:r>
    </w:p>
    <w:p w14:paraId="41CF2D45" w14:textId="77777777" w:rsidR="00865229" w:rsidRDefault="00865229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  <w:sectPr w:rsidR="00865229" w:rsidSect="00B6322F"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14:paraId="4D948E8A" w14:textId="10AB7E22" w:rsidR="001C217C" w:rsidRDefault="00865229" w:rsidP="00FF4F51">
      <w:pPr>
        <w:pStyle w:val="Heading2"/>
        <w:numPr>
          <w:ilvl w:val="1"/>
          <w:numId w:val="2"/>
        </w:numPr>
        <w:spacing w:line="276" w:lineRule="auto"/>
        <w:rPr>
          <w:rFonts w:cs="Arial"/>
        </w:rPr>
      </w:pPr>
      <w:bookmarkStart w:id="38" w:name="_Toc132879363"/>
      <w:r w:rsidRPr="00FF4F51">
        <w:rPr>
          <w:rFonts w:cs="Arial"/>
        </w:rPr>
        <w:lastRenderedPageBreak/>
        <w:t>Provedbeni plan</w:t>
      </w:r>
      <w:bookmarkEnd w:id="38"/>
    </w:p>
    <w:p w14:paraId="4B9019D0" w14:textId="77777777" w:rsidR="00FF4F51" w:rsidRPr="00FF4F51" w:rsidRDefault="00FF4F51" w:rsidP="00FF4F51"/>
    <w:tbl>
      <w:tblPr>
        <w:tblStyle w:val="TableGrid"/>
        <w:tblW w:w="22464" w:type="dxa"/>
        <w:jc w:val="center"/>
        <w:tblLook w:val="04A0" w:firstRow="1" w:lastRow="0" w:firstColumn="1" w:lastColumn="0" w:noHBand="0" w:noVBand="1"/>
      </w:tblPr>
      <w:tblGrid>
        <w:gridCol w:w="955"/>
        <w:gridCol w:w="1947"/>
        <w:gridCol w:w="1293"/>
        <w:gridCol w:w="1825"/>
        <w:gridCol w:w="1187"/>
        <w:gridCol w:w="1601"/>
        <w:gridCol w:w="919"/>
        <w:gridCol w:w="1013"/>
        <w:gridCol w:w="3280"/>
        <w:gridCol w:w="1470"/>
        <w:gridCol w:w="999"/>
        <w:gridCol w:w="999"/>
        <w:gridCol w:w="999"/>
        <w:gridCol w:w="999"/>
        <w:gridCol w:w="2978"/>
      </w:tblGrid>
      <w:tr w:rsidR="003B391F" w:rsidRPr="00A53A7B" w14:paraId="1B89801B" w14:textId="0C2CBE36" w:rsidTr="0086594E">
        <w:trPr>
          <w:trHeight w:val="858"/>
          <w:jc w:val="center"/>
        </w:trPr>
        <w:tc>
          <w:tcPr>
            <w:tcW w:w="22464" w:type="dxa"/>
            <w:gridSpan w:val="1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00B0F0"/>
            <w:vAlign w:val="center"/>
          </w:tcPr>
          <w:p w14:paraId="2B89DB23" w14:textId="700D11ED" w:rsidR="003B391F" w:rsidRPr="0049087A" w:rsidRDefault="003B391F" w:rsidP="001C21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PRO</w:t>
            </w:r>
            <w:r w:rsidRPr="0049087A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VEDBENI PROGRAM KOMUNALNOG PODUZEĆA d.o.o. ZA RAZDOBLJE 2023. – 2026.</w:t>
            </w:r>
          </w:p>
        </w:tc>
      </w:tr>
      <w:tr w:rsidR="003B391F" w:rsidRPr="00A53A7B" w14:paraId="2AF19ABB" w14:textId="77777777" w:rsidTr="0086594E">
        <w:trPr>
          <w:trHeight w:val="141"/>
          <w:jc w:val="center"/>
        </w:trPr>
        <w:tc>
          <w:tcPr>
            <w:tcW w:w="22464" w:type="dxa"/>
            <w:gridSpan w:val="15"/>
            <w:tcBorders>
              <w:top w:val="double" w:sz="4" w:space="0" w:color="auto"/>
              <w:left w:val="double" w:sz="4" w:space="0" w:color="auto"/>
            </w:tcBorders>
          </w:tcPr>
          <w:p w14:paraId="1C9C1580" w14:textId="0DD1DA99" w:rsidR="003B391F" w:rsidRPr="0049087A" w:rsidRDefault="003B391F" w:rsidP="001675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6"/>
                <w:szCs w:val="6"/>
              </w:rPr>
            </w:pPr>
          </w:p>
        </w:tc>
      </w:tr>
      <w:tr w:rsidR="0086594E" w:rsidRPr="00A53A7B" w14:paraId="231EF241" w14:textId="0BF30C3E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5044848" w14:textId="5A830D3B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Redni broj cilja</w:t>
            </w:r>
          </w:p>
        </w:tc>
        <w:tc>
          <w:tcPr>
            <w:tcW w:w="1947" w:type="dxa"/>
            <w:tcBorders>
              <w:top w:val="double" w:sz="4" w:space="0" w:color="auto"/>
            </w:tcBorders>
            <w:vAlign w:val="center"/>
          </w:tcPr>
          <w:p w14:paraId="105595AD" w14:textId="30968777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Doprinos provedbi nadređenog akta strateškog planiranja</w:t>
            </w:r>
          </w:p>
        </w:tc>
        <w:tc>
          <w:tcPr>
            <w:tcW w:w="1293" w:type="dxa"/>
            <w:tcBorders>
              <w:top w:val="double" w:sz="4" w:space="0" w:color="auto"/>
            </w:tcBorders>
            <w:vAlign w:val="center"/>
          </w:tcPr>
          <w:p w14:paraId="3E5BC512" w14:textId="32CA16F6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Način ostvarenja</w:t>
            </w:r>
          </w:p>
        </w:tc>
        <w:tc>
          <w:tcPr>
            <w:tcW w:w="1825" w:type="dxa"/>
            <w:tcBorders>
              <w:top w:val="double" w:sz="4" w:space="0" w:color="auto"/>
            </w:tcBorders>
            <w:vAlign w:val="center"/>
          </w:tcPr>
          <w:p w14:paraId="61A4185B" w14:textId="59F18202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Pokazatelj rezultata</w:t>
            </w:r>
          </w:p>
        </w:tc>
        <w:tc>
          <w:tcPr>
            <w:tcW w:w="1187" w:type="dxa"/>
            <w:tcBorders>
              <w:top w:val="double" w:sz="4" w:space="0" w:color="auto"/>
            </w:tcBorders>
            <w:vAlign w:val="center"/>
          </w:tcPr>
          <w:p w14:paraId="6F474C93" w14:textId="6E8F5070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Uključenost u Program rada i Plana razvoja</w:t>
            </w:r>
          </w:p>
        </w:tc>
        <w:tc>
          <w:tcPr>
            <w:tcW w:w="1601" w:type="dxa"/>
            <w:tcBorders>
              <w:top w:val="double" w:sz="4" w:space="0" w:color="auto"/>
            </w:tcBorders>
            <w:vAlign w:val="center"/>
          </w:tcPr>
          <w:p w14:paraId="1D51845D" w14:textId="0B0DD85E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Odgovornost za provedbu cilja</w:t>
            </w:r>
          </w:p>
        </w:tc>
        <w:tc>
          <w:tcPr>
            <w:tcW w:w="919" w:type="dxa"/>
            <w:tcBorders>
              <w:top w:val="double" w:sz="4" w:space="0" w:color="auto"/>
            </w:tcBorders>
            <w:vAlign w:val="center"/>
          </w:tcPr>
          <w:p w14:paraId="5B4F990F" w14:textId="2D325568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Doprinos zelenoj tranziciji EU-a</w:t>
            </w:r>
          </w:p>
        </w:tc>
        <w:tc>
          <w:tcPr>
            <w:tcW w:w="1013" w:type="dxa"/>
            <w:tcBorders>
              <w:top w:val="double" w:sz="4" w:space="0" w:color="auto"/>
            </w:tcBorders>
            <w:vAlign w:val="center"/>
          </w:tcPr>
          <w:p w14:paraId="17AFB3E9" w14:textId="6D9EDFDC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Doprinos digitalnoj tran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ziciji</w:t>
            </w: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EU-a</w:t>
            </w:r>
          </w:p>
        </w:tc>
        <w:tc>
          <w:tcPr>
            <w:tcW w:w="3280" w:type="dxa"/>
            <w:tcBorders>
              <w:top w:val="double" w:sz="4" w:space="0" w:color="auto"/>
            </w:tcBorders>
            <w:vAlign w:val="center"/>
          </w:tcPr>
          <w:p w14:paraId="4A95B4DB" w14:textId="3BBA66A2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Ključne aktivnosti</w:t>
            </w:r>
          </w:p>
        </w:tc>
        <w:tc>
          <w:tcPr>
            <w:tcW w:w="147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C480CC6" w14:textId="6BA02DF9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Jedinica mjere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F8AFB10" w14:textId="47B8B5B7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Vrijednost za 2023. godinu</w:t>
            </w:r>
          </w:p>
        </w:tc>
        <w:tc>
          <w:tcPr>
            <w:tcW w:w="999" w:type="dxa"/>
            <w:tcBorders>
              <w:top w:val="double" w:sz="4" w:space="0" w:color="auto"/>
            </w:tcBorders>
            <w:vAlign w:val="center"/>
          </w:tcPr>
          <w:p w14:paraId="56CB49CA" w14:textId="37B1F796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Vrijednost za 2024. godinu</w:t>
            </w:r>
          </w:p>
        </w:tc>
        <w:tc>
          <w:tcPr>
            <w:tcW w:w="999" w:type="dxa"/>
            <w:tcBorders>
              <w:top w:val="double" w:sz="4" w:space="0" w:color="auto"/>
            </w:tcBorders>
            <w:vAlign w:val="center"/>
          </w:tcPr>
          <w:p w14:paraId="5B549965" w14:textId="1A499AE7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Vrijednost za 2025. godinu</w:t>
            </w:r>
          </w:p>
        </w:tc>
        <w:tc>
          <w:tcPr>
            <w:tcW w:w="999" w:type="dxa"/>
            <w:tcBorders>
              <w:top w:val="double" w:sz="4" w:space="0" w:color="auto"/>
            </w:tcBorders>
            <w:vAlign w:val="center"/>
          </w:tcPr>
          <w:p w14:paraId="706ED756" w14:textId="620D8884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Vrijednost za 2026. godinu</w:t>
            </w:r>
          </w:p>
        </w:tc>
        <w:tc>
          <w:tcPr>
            <w:tcW w:w="2978" w:type="dxa"/>
            <w:tcBorders>
              <w:top w:val="double" w:sz="4" w:space="0" w:color="auto"/>
            </w:tcBorders>
            <w:vAlign w:val="center"/>
          </w:tcPr>
          <w:p w14:paraId="062966E4" w14:textId="6CAE482D" w:rsidR="0086594E" w:rsidRPr="00375A05" w:rsidRDefault="0086594E" w:rsidP="00375A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75A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Napomena</w:t>
            </w:r>
          </w:p>
        </w:tc>
      </w:tr>
      <w:tr w:rsidR="0086594E" w:rsidRPr="00A53A7B" w14:paraId="01C91083" w14:textId="2891E08D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</w:tcBorders>
            <w:shd w:val="clear" w:color="auto" w:fill="D9E2F3" w:themeFill="accent1" w:themeFillTint="33"/>
          </w:tcPr>
          <w:p w14:paraId="754077DC" w14:textId="1D321A04" w:rsidR="0086594E" w:rsidRPr="00A53A7B" w:rsidRDefault="0086594E" w:rsidP="00627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3A7B">
              <w:rPr>
                <w:rFonts w:ascii="Arial" w:hAnsi="Arial" w:cs="Arial"/>
                <w:color w:val="000000"/>
                <w:sz w:val="16"/>
                <w:szCs w:val="16"/>
              </w:rPr>
              <w:t>1.1.1.1.</w:t>
            </w:r>
          </w:p>
        </w:tc>
        <w:tc>
          <w:tcPr>
            <w:tcW w:w="1947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4543215E" w14:textId="07CB5BD7" w:rsidR="0086594E" w:rsidRPr="00A53A7B" w:rsidRDefault="0086594E" w:rsidP="00627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3B63E319" w14:textId="1E1CA4C2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Groblja</w:t>
            </w:r>
          </w:p>
        </w:tc>
        <w:tc>
          <w:tcPr>
            <w:tcW w:w="1825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020C08A8" w14:textId="3E2FE03E" w:rsidR="0086594E" w:rsidRPr="00A53A7B" w:rsidRDefault="0086594E" w:rsidP="00627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Implementiranost tražilice pokojnika</w:t>
            </w:r>
          </w:p>
        </w:tc>
        <w:tc>
          <w:tcPr>
            <w:tcW w:w="1187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22B4CEF4" w14:textId="1BB2AF97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0D7429C8" w14:textId="1E63029B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3C739E8B" w14:textId="12857C82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3A961FE0" w14:textId="590C714B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2C51A500" w14:textId="3BEB128F" w:rsidR="0086594E" w:rsidRPr="00A53A7B" w:rsidRDefault="0086594E" w:rsidP="00627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Uvesti na svim grobljima sustav digitalne tražilice grobnih mjesta i pokojnika</w:t>
            </w:r>
          </w:p>
        </w:tc>
        <w:tc>
          <w:tcPr>
            <w:tcW w:w="1470" w:type="dxa"/>
            <w:tcBorders>
              <w:top w:val="double" w:sz="4" w:space="0" w:color="auto"/>
              <w:right w:val="double" w:sz="4" w:space="0" w:color="auto"/>
            </w:tcBorders>
            <w:shd w:val="clear" w:color="auto" w:fill="D9E2F3" w:themeFill="accent1" w:themeFillTint="33"/>
          </w:tcPr>
          <w:p w14:paraId="5333B58F" w14:textId="22947370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</w:tcBorders>
            <w:shd w:val="clear" w:color="auto" w:fill="D9E2F3" w:themeFill="accent1" w:themeFillTint="33"/>
          </w:tcPr>
          <w:p w14:paraId="26141B8E" w14:textId="6ED26FAD" w:rsidR="0086594E" w:rsidRPr="00A53A7B" w:rsidRDefault="0086594E" w:rsidP="00627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045233F2" w14:textId="77777777" w:rsidR="0086594E" w:rsidRPr="00A53A7B" w:rsidRDefault="0086594E" w:rsidP="00627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22FB2E10" w14:textId="77777777" w:rsidR="0086594E" w:rsidRPr="00A53A7B" w:rsidRDefault="0086594E" w:rsidP="00627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54939D3B" w14:textId="77777777" w:rsidR="0086594E" w:rsidRPr="00A53A7B" w:rsidRDefault="0086594E" w:rsidP="00627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7F605C1B" w14:textId="1DCCCAFA" w:rsidR="0086594E" w:rsidRPr="00A53A7B" w:rsidRDefault="0086594E" w:rsidP="00627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44B94250" w14:textId="168FE5C1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198B11BD" w14:textId="7AAC903A" w:rsidR="0086594E" w:rsidRPr="00A53A7B" w:rsidRDefault="0086594E" w:rsidP="00560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1.1.1.2.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07343038" w14:textId="4B5433BC" w:rsidR="0086594E" w:rsidRPr="00A53A7B" w:rsidRDefault="0086594E" w:rsidP="00560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782A936E" w14:textId="78519394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Groblja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14:paraId="1466E0EB" w14:textId="20CBA006" w:rsidR="0086594E" w:rsidRPr="00A53A7B" w:rsidRDefault="0086594E" w:rsidP="00560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Nova grobna mjesta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49CF57E2" w14:textId="70F0F908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326B6201" w14:textId="641CAC54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5C9B7F3A" w14:textId="70A58391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546CBD1E" w14:textId="7AEE4647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</w:tcPr>
          <w:p w14:paraId="6AA01B10" w14:textId="01BD3CA8" w:rsidR="0086594E" w:rsidRPr="00A53A7B" w:rsidRDefault="0086594E" w:rsidP="00560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Gradskom groblju u Križevcima izvesti nove grobnice koje će korisnici moći kupiti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</w:tcPr>
          <w:p w14:paraId="1B3B159F" w14:textId="56376243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33E45E8A" w14:textId="23F1FA9F" w:rsidR="0086594E" w:rsidRPr="00A53A7B" w:rsidRDefault="0086594E" w:rsidP="00560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64C4D78D" w14:textId="77777777" w:rsidR="0086594E" w:rsidRPr="00A53A7B" w:rsidRDefault="0086594E" w:rsidP="00560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2B7F5CEF" w14:textId="77777777" w:rsidR="0086594E" w:rsidRPr="00A53A7B" w:rsidRDefault="0086594E" w:rsidP="00560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3BA8E24" w14:textId="77777777" w:rsidR="0086594E" w:rsidRPr="00A53A7B" w:rsidRDefault="0086594E" w:rsidP="00560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296DDDEE" w14:textId="5EAD26E8" w:rsidR="0086594E" w:rsidRPr="00A53A7B" w:rsidRDefault="0086594E" w:rsidP="00560A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1F51E594" w14:textId="3BCD0AB8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1231D0D4" w14:textId="1CA01364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1.1.1.3.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1C251FB9" w14:textId="2B4BC35F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573EB35A" w14:textId="1492D3A7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Groblja</w:t>
            </w:r>
          </w:p>
        </w:tc>
        <w:tc>
          <w:tcPr>
            <w:tcW w:w="1825" w:type="dxa"/>
            <w:shd w:val="clear" w:color="auto" w:fill="D9E2F3" w:themeFill="accent1" w:themeFillTint="33"/>
          </w:tcPr>
          <w:p w14:paraId="1B7377E9" w14:textId="76567EAF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Preuzimanje mjesnih groblja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37CBF4EB" w14:textId="644A6925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267FBBF5" w14:textId="5A39D9AD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0D5A5EA7" w14:textId="3BB01059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5EEDEC6E" w14:textId="680DC838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689427E7" w14:textId="2139CDF1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37A84">
              <w:rPr>
                <w:rFonts w:ascii="Arial" w:hAnsi="Arial" w:cs="Arial"/>
                <w:color w:val="000000"/>
                <w:sz w:val="16"/>
                <w:szCs w:val="16"/>
              </w:rPr>
              <w:t>Uspostaviti Upravu groblja na svim mjesnim grobljima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</w:tcPr>
          <w:p w14:paraId="16CBB0FF" w14:textId="43A60158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7FA61469" w14:textId="1CB5F6F9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14BFB32B" w14:textId="77777777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5A11978F" w14:textId="77777777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19A4FEAF" w14:textId="77777777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4420FA87" w14:textId="682CCC42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32738A3C" w14:textId="5557F679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23E1286C" w14:textId="12C6D17A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1.1.1.4.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0FD87FEB" w14:textId="5FCE73B9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7FB01530" w14:textId="0E3A7A0B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Groblja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14:paraId="2129C2D5" w14:textId="290F9E4B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Uređenje staza na grobljima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5A242A89" w14:textId="33480037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3880BCB6" w14:textId="086DC3FF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3DD45E05" w14:textId="72BAF28D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1727BFBC" w14:textId="1ABCB401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6AF34192" w14:textId="419E4ADA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37A84">
              <w:rPr>
                <w:rFonts w:ascii="Arial" w:hAnsi="Arial" w:cs="Arial"/>
                <w:color w:val="000000"/>
                <w:sz w:val="16"/>
                <w:szCs w:val="16"/>
              </w:rPr>
              <w:t>Urediti staze kako bi se olakšalo održavanje groblja i povećala uređenost groblja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</w:tcPr>
          <w:p w14:paraId="112779AD" w14:textId="5A21555C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metara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29EA1496" w14:textId="4023B33E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1F2158DE" w14:textId="77777777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790E4CF9" w14:textId="77777777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5B4B22DF" w14:textId="77777777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2A976650" w14:textId="4A7DE871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630E5A14" w14:textId="19969D81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7C6B005C" w14:textId="61948B5D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1.1.1.5.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2FF9C80D" w14:textId="7BD8246A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1C7C73AA" w14:textId="2DF9E122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Groblja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14:paraId="6D6E0B89" w14:textId="15576CC1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Ulazak u ASCE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31BD6B40" w14:textId="1FC5932F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4AC8400E" w14:textId="268B3DF7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7F4E2FB3" w14:textId="7AF08CC1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7588E554" w14:textId="459291CB" w:rsidR="0086594E" w:rsidRPr="00A53A7B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1FD2B8BC" w14:textId="5303642B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37A84">
              <w:rPr>
                <w:rFonts w:ascii="Arial" w:hAnsi="Arial" w:cs="Arial"/>
                <w:color w:val="000000"/>
                <w:sz w:val="16"/>
                <w:szCs w:val="16"/>
              </w:rPr>
              <w:t>Prijaviti Gradsko groblje u Križevcima u međunarodnu asocijaciju ASCE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</w:tcPr>
          <w:p w14:paraId="7205C974" w14:textId="398EE829" w:rsidR="0086594E" w:rsidRPr="00A53A7B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izvršenosti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062E51D6" w14:textId="30B75E7C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44B6ECD" w14:textId="77777777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2AC4173C" w14:textId="77777777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CB4EE7F" w14:textId="77777777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422528CB" w14:textId="5CA1F806" w:rsidR="0086594E" w:rsidRPr="00A53A7B" w:rsidRDefault="0086594E" w:rsidP="00E37A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49CAF7FC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0227AA1C" w14:textId="3B63C444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1.1.2.1.</w:t>
            </w:r>
          </w:p>
        </w:tc>
        <w:tc>
          <w:tcPr>
            <w:tcW w:w="1947" w:type="dxa"/>
            <w:tcBorders>
              <w:top w:val="double" w:sz="4" w:space="0" w:color="auto"/>
              <w:bottom w:val="single" w:sz="4" w:space="0" w:color="auto"/>
            </w:tcBorders>
          </w:tcPr>
          <w:p w14:paraId="46B5B6C8" w14:textId="5C6E26CA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double" w:sz="4" w:space="0" w:color="auto"/>
              <w:bottom w:val="single" w:sz="4" w:space="0" w:color="auto"/>
            </w:tcBorders>
          </w:tcPr>
          <w:p w14:paraId="443202DB" w14:textId="666DC788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Parkovi</w:t>
            </w:r>
          </w:p>
        </w:tc>
        <w:tc>
          <w:tcPr>
            <w:tcW w:w="1825" w:type="dxa"/>
            <w:tcBorders>
              <w:top w:val="double" w:sz="4" w:space="0" w:color="auto"/>
              <w:bottom w:val="single" w:sz="4" w:space="0" w:color="auto"/>
            </w:tcBorders>
          </w:tcPr>
          <w:p w14:paraId="4DA46120" w14:textId="3B9522F1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Nove kosilice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</w:tcBorders>
          </w:tcPr>
          <w:p w14:paraId="362EF319" w14:textId="2C75ED2E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single" w:sz="4" w:space="0" w:color="auto"/>
            </w:tcBorders>
          </w:tcPr>
          <w:p w14:paraId="4230E431" w14:textId="7881AF6B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top w:val="double" w:sz="4" w:space="0" w:color="auto"/>
              <w:bottom w:val="single" w:sz="4" w:space="0" w:color="auto"/>
            </w:tcBorders>
          </w:tcPr>
          <w:p w14:paraId="68AF0B08" w14:textId="5BAA18C8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double" w:sz="4" w:space="0" w:color="auto"/>
              <w:bottom w:val="single" w:sz="4" w:space="0" w:color="auto"/>
            </w:tcBorders>
          </w:tcPr>
          <w:p w14:paraId="1E472CF1" w14:textId="0FAAE759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B93D6C5" w14:textId="4861D0EB" w:rsidR="0086594E" w:rsidRPr="00E37A84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C58">
              <w:rPr>
                <w:rFonts w:ascii="Arial" w:hAnsi="Arial" w:cs="Arial"/>
                <w:color w:val="000000"/>
                <w:sz w:val="16"/>
                <w:szCs w:val="16"/>
              </w:rPr>
              <w:t>Povećati učinkovitost i ekonomičnost rada nabavom velikih višenamjenskih kosilica</w:t>
            </w:r>
          </w:p>
        </w:tc>
        <w:tc>
          <w:tcPr>
            <w:tcW w:w="147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1A30667" w14:textId="75DBE164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46397828" w14:textId="4D864DC9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25C36F19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5589E062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2571E253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single" w:sz="4" w:space="0" w:color="auto"/>
            </w:tcBorders>
          </w:tcPr>
          <w:p w14:paraId="1D045203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18363DFD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1C4A895B" w14:textId="76C3399D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1.1.2.2.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72842F3D" w14:textId="08D30CC5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5415266E" w14:textId="1C8CA724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Parkovi</w:t>
            </w:r>
          </w:p>
        </w:tc>
        <w:tc>
          <w:tcPr>
            <w:tcW w:w="1825" w:type="dxa"/>
            <w:shd w:val="clear" w:color="auto" w:fill="D9E2F3" w:themeFill="accent1" w:themeFillTint="33"/>
          </w:tcPr>
          <w:p w14:paraId="4A7019C2" w14:textId="1A0EA3A1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Geodetsko snimanje zelenih površina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49991279" w14:textId="2A6B5566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1066947C" w14:textId="2233A478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4A5B1B6F" w14:textId="23A5FB64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2438489E" w14:textId="12249105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1E46A054" w14:textId="6B98A46E" w:rsidR="0086594E" w:rsidRPr="00E37A84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C58">
              <w:rPr>
                <w:rFonts w:ascii="Arial" w:hAnsi="Arial" w:cs="Arial"/>
                <w:color w:val="000000"/>
                <w:sz w:val="16"/>
                <w:szCs w:val="16"/>
              </w:rPr>
              <w:t>Zelene površine sa točnim površinama i lokacijama unijeti u GIS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</w:tcPr>
          <w:p w14:paraId="16818292" w14:textId="7A154D65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izvršenja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017ADC88" w14:textId="1B5E61D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616AF770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5FA38011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1E750590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0A6322AF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7AF6F16B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2893FE68" w14:textId="77BA20C8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1.1.2.3.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5093B35F" w14:textId="1EC2164F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4D552A50" w14:textId="5AF4D7C8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Parkovi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14:paraId="574520FE" w14:textId="7580435C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Evidencija drveća u GIS-u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120F99A0" w14:textId="13FC6D99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7B85516F" w14:textId="3239482A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44920603" w14:textId="5ABE6FB1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30FD7024" w14:textId="4F715D13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05C3E0C2" w14:textId="59E900BA" w:rsidR="0086594E" w:rsidRPr="00E37A84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C58">
              <w:rPr>
                <w:rFonts w:ascii="Arial" w:hAnsi="Arial" w:cs="Arial"/>
                <w:color w:val="000000"/>
                <w:sz w:val="16"/>
                <w:szCs w:val="16"/>
              </w:rPr>
              <w:t>Sva drveća evidentirati u GIS sustavu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</w:tcPr>
          <w:p w14:paraId="4692377C" w14:textId="3AC74ED5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izvršenja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7267750C" w14:textId="48EF69AE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060247DF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208BE8E4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272331E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621FD9E4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36612" w:rsidRPr="00A53A7B" w14:paraId="721DB6E0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33E3D234" w14:textId="0A21E892" w:rsidR="00736612" w:rsidRDefault="00736612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1.1.2.4.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4603F6E6" w14:textId="2FB6A210" w:rsidR="00736612" w:rsidRDefault="009820E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21239F83" w14:textId="2C894CEB" w:rsidR="00736612" w:rsidRDefault="007076AC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Parkovi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14:paraId="6EAB22C7" w14:textId="162C15BD" w:rsidR="00736612" w:rsidRDefault="007076AC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Evidencija grmlja u GIS-u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3662235B" w14:textId="30BB2737" w:rsidR="00736612" w:rsidRDefault="007076AC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6DF325A9" w14:textId="1A4F3690" w:rsidR="00736612" w:rsidRDefault="007076AC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23F8A8CD" w14:textId="7DE43DC3" w:rsidR="00736612" w:rsidRDefault="007076AC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1570833D" w14:textId="194EDACC" w:rsidR="00736612" w:rsidRDefault="007076AC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18676892" w14:textId="59F1F24B" w:rsidR="00736612" w:rsidRPr="006C1C58" w:rsidRDefault="00027BB3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Sve grmlje evidentirati u GIS sustavu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</w:tcPr>
          <w:p w14:paraId="52235F5C" w14:textId="511DB40A" w:rsidR="00736612" w:rsidRDefault="00027BB3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izvršenja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320E40B6" w14:textId="77777777" w:rsidR="00736612" w:rsidRPr="00A53A7B" w:rsidRDefault="00736612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67D55C5C" w14:textId="77777777" w:rsidR="00736612" w:rsidRPr="00A53A7B" w:rsidRDefault="00736612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7F4511E1" w14:textId="77777777" w:rsidR="00736612" w:rsidRPr="00A53A7B" w:rsidRDefault="00736612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17CBEA7D" w14:textId="77777777" w:rsidR="00736612" w:rsidRPr="00A53A7B" w:rsidRDefault="00736612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04EF79BB" w14:textId="77777777" w:rsidR="00736612" w:rsidRPr="00A53A7B" w:rsidRDefault="00736612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272836D1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7FC860BA" w14:textId="7E01BCAD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1.1.2.</w:t>
            </w:r>
            <w:r w:rsidR="00027BB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4533AD7D" w14:textId="40F70F28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6A93803B" w14:textId="7E070D56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Parkovi</w:t>
            </w:r>
          </w:p>
        </w:tc>
        <w:tc>
          <w:tcPr>
            <w:tcW w:w="1825" w:type="dxa"/>
            <w:shd w:val="clear" w:color="auto" w:fill="D9E2F3" w:themeFill="accent1" w:themeFillTint="33"/>
          </w:tcPr>
          <w:p w14:paraId="37AB3FE2" w14:textId="7BA62AAB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Rasadnik bilja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3FBEA2E2" w14:textId="2157A5B6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0F7B9384" w14:textId="5A92526A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12D6F983" w14:textId="395E54E9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5C2EBFCD" w14:textId="52B89763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0880F192" w14:textId="5ACDC7A5" w:rsidR="0086594E" w:rsidRPr="00E37A84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C58">
              <w:rPr>
                <w:rFonts w:ascii="Arial" w:hAnsi="Arial" w:cs="Arial"/>
                <w:color w:val="000000"/>
                <w:sz w:val="16"/>
                <w:szCs w:val="16"/>
              </w:rPr>
              <w:t>Uspostaviti rasadnik bilja u vlastitom aranžmanu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</w:tcPr>
          <w:p w14:paraId="55C01633" w14:textId="766C00C5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m2 površine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45208A27" w14:textId="7AD2A0BA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0C60DC07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7AE5B48F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594CBEBE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703E7555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352AE766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21BBCE53" w14:textId="39198A06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1.1.2.</w:t>
            </w:r>
            <w:r w:rsidR="00027BB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3CE6F761" w14:textId="47BEBE51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03AD2B0B" w14:textId="6F979BD8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Parkovi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14:paraId="25590091" w14:textId="0D7A6467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Navodnjavanje travnjaka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62777DA9" w14:textId="6609D1D6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1D1CA512" w14:textId="3A70A093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6EF573DC" w14:textId="73FCAE3D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596AB455" w14:textId="4A8F3169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6D9512FE" w14:textId="2370EA3F" w:rsidR="0086594E" w:rsidRPr="00E37A84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C58">
              <w:rPr>
                <w:rFonts w:ascii="Arial" w:hAnsi="Arial" w:cs="Arial"/>
                <w:color w:val="000000"/>
                <w:sz w:val="16"/>
                <w:szCs w:val="16"/>
              </w:rPr>
              <w:t>Povećati površine pod navodnjavanjem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</w:tcPr>
          <w:p w14:paraId="0B068C9E" w14:textId="1496CDEA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m2 površine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154D4412" w14:textId="6FC32401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503922A2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AF26E41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017C7F72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2031E500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4728CC64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2055AEE7" w14:textId="1F05D0CB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1.1.2.</w:t>
            </w:r>
            <w:r w:rsidR="00027BB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1223927C" w14:textId="566FB1FB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79B76C38" w14:textId="26429433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Parkovi</w:t>
            </w:r>
          </w:p>
        </w:tc>
        <w:tc>
          <w:tcPr>
            <w:tcW w:w="1825" w:type="dxa"/>
            <w:shd w:val="clear" w:color="auto" w:fill="D9E2F3" w:themeFill="accent1" w:themeFillTint="33"/>
          </w:tcPr>
          <w:p w14:paraId="0CBFA3FF" w14:textId="3A8E2DEC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Navodnjavanje drveća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2F0326A9" w14:textId="740A7EC2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26EEDDA4" w14:textId="0DCCE8BE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34B9918E" w14:textId="023C1B82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4E11B82C" w14:textId="03EC2723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18D343AF" w14:textId="3DD73C8B" w:rsidR="0086594E" w:rsidRPr="00E37A84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C58">
              <w:rPr>
                <w:rFonts w:ascii="Arial" w:hAnsi="Arial" w:cs="Arial"/>
                <w:color w:val="000000"/>
                <w:sz w:val="16"/>
                <w:szCs w:val="16"/>
              </w:rPr>
              <w:t>Povećati broj drveća koje se navodnjava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</w:tcPr>
          <w:p w14:paraId="7BD83FED" w14:textId="143921F8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32195F82" w14:textId="1CAAA5C1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1271D42C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33E55C93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011D3CE9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59B67163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594E" w:rsidRPr="00A53A7B" w14:paraId="014F1EB8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double" w:sz="4" w:space="0" w:color="auto"/>
            </w:tcBorders>
          </w:tcPr>
          <w:p w14:paraId="567E4C3F" w14:textId="38BBB563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1.1.2.</w:t>
            </w:r>
            <w:r w:rsidR="00027BB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tcBorders>
              <w:bottom w:val="double" w:sz="4" w:space="0" w:color="auto"/>
            </w:tcBorders>
          </w:tcPr>
          <w:p w14:paraId="463FE2FB" w14:textId="2888F751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double" w:sz="4" w:space="0" w:color="auto"/>
            </w:tcBorders>
          </w:tcPr>
          <w:p w14:paraId="1BF385B6" w14:textId="633C1D33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Parkovi</w:t>
            </w:r>
          </w:p>
        </w:tc>
        <w:tc>
          <w:tcPr>
            <w:tcW w:w="1825" w:type="dxa"/>
            <w:tcBorders>
              <w:bottom w:val="double" w:sz="4" w:space="0" w:color="auto"/>
            </w:tcBorders>
          </w:tcPr>
          <w:p w14:paraId="685D5861" w14:textId="2C68A757" w:rsidR="0086594E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Povećati sadnju drveća</w:t>
            </w:r>
          </w:p>
        </w:tc>
        <w:tc>
          <w:tcPr>
            <w:tcW w:w="1187" w:type="dxa"/>
            <w:tcBorders>
              <w:bottom w:val="double" w:sz="4" w:space="0" w:color="auto"/>
            </w:tcBorders>
          </w:tcPr>
          <w:p w14:paraId="60146318" w14:textId="168F0F41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double" w:sz="4" w:space="0" w:color="auto"/>
            </w:tcBorders>
          </w:tcPr>
          <w:p w14:paraId="092A721A" w14:textId="0909837D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bottom w:val="double" w:sz="4" w:space="0" w:color="auto"/>
            </w:tcBorders>
          </w:tcPr>
          <w:p w14:paraId="3C6815E1" w14:textId="1FD79CB1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double" w:sz="4" w:space="0" w:color="auto"/>
            </w:tcBorders>
          </w:tcPr>
          <w:p w14:paraId="001C28B1" w14:textId="60105589" w:rsidR="0086594E" w:rsidRDefault="0086594E" w:rsidP="003B39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double" w:sz="4" w:space="0" w:color="auto"/>
            </w:tcBorders>
            <w:vAlign w:val="center"/>
          </w:tcPr>
          <w:p w14:paraId="5351BA82" w14:textId="053A692E" w:rsidR="0086594E" w:rsidRPr="00E37A84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C58">
              <w:rPr>
                <w:rFonts w:ascii="Arial" w:hAnsi="Arial" w:cs="Arial"/>
                <w:color w:val="000000"/>
                <w:sz w:val="16"/>
                <w:szCs w:val="16"/>
              </w:rPr>
              <w:t>Sadnjom drveća doprinijeti smanjenju ugljičnog otiska</w:t>
            </w:r>
          </w:p>
        </w:tc>
        <w:tc>
          <w:tcPr>
            <w:tcW w:w="1470" w:type="dxa"/>
            <w:tcBorders>
              <w:bottom w:val="double" w:sz="4" w:space="0" w:color="auto"/>
              <w:right w:val="double" w:sz="4" w:space="0" w:color="auto"/>
            </w:tcBorders>
          </w:tcPr>
          <w:p w14:paraId="016CED84" w14:textId="17906131" w:rsidR="0086594E" w:rsidRDefault="0086594E" w:rsidP="003962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left w:val="double" w:sz="4" w:space="0" w:color="auto"/>
              <w:bottom w:val="double" w:sz="4" w:space="0" w:color="auto"/>
            </w:tcBorders>
          </w:tcPr>
          <w:p w14:paraId="4AE08C1D" w14:textId="6719E96C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236BFFFE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01486ED8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52D11774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double" w:sz="4" w:space="0" w:color="auto"/>
            </w:tcBorders>
          </w:tcPr>
          <w:p w14:paraId="3A7DA5D1" w14:textId="77777777" w:rsidR="0086594E" w:rsidRPr="00A53A7B" w:rsidRDefault="0086594E" w:rsidP="006C1C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D237B" w:rsidRPr="00A53A7B" w14:paraId="75B20CE4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double" w:sz="4" w:space="0" w:color="auto"/>
            </w:tcBorders>
          </w:tcPr>
          <w:p w14:paraId="753DED22" w14:textId="69EB37FA" w:rsidR="00ED237B" w:rsidRDefault="00ED237B" w:rsidP="00ED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1.1.3.1.</w:t>
            </w:r>
          </w:p>
        </w:tc>
        <w:tc>
          <w:tcPr>
            <w:tcW w:w="1947" w:type="dxa"/>
            <w:tcBorders>
              <w:bottom w:val="double" w:sz="4" w:space="0" w:color="auto"/>
            </w:tcBorders>
          </w:tcPr>
          <w:p w14:paraId="63BF2171" w14:textId="1FE17A54" w:rsidR="00ED237B" w:rsidRDefault="00ED237B" w:rsidP="00ED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double" w:sz="4" w:space="0" w:color="auto"/>
            </w:tcBorders>
          </w:tcPr>
          <w:p w14:paraId="3672E210" w14:textId="025B7CDC" w:rsidR="00ED237B" w:rsidRDefault="00ED237B" w:rsidP="00ED23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Cvjećarnica</w:t>
            </w:r>
          </w:p>
        </w:tc>
        <w:tc>
          <w:tcPr>
            <w:tcW w:w="1825" w:type="dxa"/>
            <w:tcBorders>
              <w:bottom w:val="double" w:sz="4" w:space="0" w:color="auto"/>
            </w:tcBorders>
          </w:tcPr>
          <w:p w14:paraId="70575CDF" w14:textId="0126E2BF" w:rsidR="00ED237B" w:rsidRDefault="00ED237B" w:rsidP="00ED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Proširenje asortimana </w:t>
            </w:r>
          </w:p>
        </w:tc>
        <w:tc>
          <w:tcPr>
            <w:tcW w:w="1187" w:type="dxa"/>
            <w:tcBorders>
              <w:bottom w:val="double" w:sz="4" w:space="0" w:color="auto"/>
            </w:tcBorders>
          </w:tcPr>
          <w:p w14:paraId="6292C7C7" w14:textId="4816A643" w:rsidR="00ED237B" w:rsidRDefault="009F3CCF" w:rsidP="00ED23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double" w:sz="4" w:space="0" w:color="auto"/>
            </w:tcBorders>
          </w:tcPr>
          <w:p w14:paraId="3407055F" w14:textId="61FE13A3" w:rsidR="00ED237B" w:rsidRDefault="009F3CCF" w:rsidP="00ED23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bottom w:val="double" w:sz="4" w:space="0" w:color="auto"/>
            </w:tcBorders>
          </w:tcPr>
          <w:p w14:paraId="0C65CC74" w14:textId="344562A0" w:rsidR="00ED237B" w:rsidRDefault="009F3CCF" w:rsidP="00ED23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bottom w:val="double" w:sz="4" w:space="0" w:color="auto"/>
            </w:tcBorders>
          </w:tcPr>
          <w:p w14:paraId="386147CC" w14:textId="507EF0FD" w:rsidR="00ED237B" w:rsidRDefault="009F3CCF" w:rsidP="00ED23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double" w:sz="4" w:space="0" w:color="auto"/>
            </w:tcBorders>
            <w:vAlign w:val="center"/>
          </w:tcPr>
          <w:p w14:paraId="070C25CB" w14:textId="7E9175E9" w:rsidR="00ED237B" w:rsidRPr="006C1C58" w:rsidRDefault="009F3CCF" w:rsidP="00ED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Povećati kvalitetu ponude, oglašavati svoje usluge</w:t>
            </w:r>
            <w:r w:rsidR="00107BE6">
              <w:rPr>
                <w:rFonts w:ascii="Arial" w:hAnsi="Arial" w:cs="Arial"/>
                <w:color w:val="000000"/>
                <w:sz w:val="16"/>
                <w:szCs w:val="16"/>
              </w:rPr>
              <w:t xml:space="preserve"> i urediti izložbene prostore</w:t>
            </w:r>
          </w:p>
        </w:tc>
        <w:tc>
          <w:tcPr>
            <w:tcW w:w="1470" w:type="dxa"/>
            <w:tcBorders>
              <w:bottom w:val="double" w:sz="4" w:space="0" w:color="auto"/>
              <w:right w:val="double" w:sz="4" w:space="0" w:color="auto"/>
            </w:tcBorders>
          </w:tcPr>
          <w:p w14:paraId="78129790" w14:textId="0AF292A8" w:rsidR="00ED237B" w:rsidRDefault="00107BE6" w:rsidP="00ED23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povećanja prihoda</w:t>
            </w:r>
          </w:p>
        </w:tc>
        <w:tc>
          <w:tcPr>
            <w:tcW w:w="999" w:type="dxa"/>
            <w:tcBorders>
              <w:left w:val="double" w:sz="4" w:space="0" w:color="auto"/>
              <w:bottom w:val="double" w:sz="4" w:space="0" w:color="auto"/>
            </w:tcBorders>
          </w:tcPr>
          <w:p w14:paraId="7C4D5FB4" w14:textId="77777777" w:rsidR="00ED237B" w:rsidRPr="00A53A7B" w:rsidRDefault="00ED237B" w:rsidP="00ED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3F5D67EA" w14:textId="77777777" w:rsidR="00ED237B" w:rsidRPr="00A53A7B" w:rsidRDefault="00ED237B" w:rsidP="00ED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7D6848A8" w14:textId="77777777" w:rsidR="00ED237B" w:rsidRPr="00A53A7B" w:rsidRDefault="00ED237B" w:rsidP="00ED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24B84E44" w14:textId="77777777" w:rsidR="00ED237B" w:rsidRPr="00A53A7B" w:rsidRDefault="00ED237B" w:rsidP="00ED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double" w:sz="4" w:space="0" w:color="auto"/>
            </w:tcBorders>
          </w:tcPr>
          <w:p w14:paraId="4D9F5CA5" w14:textId="77777777" w:rsidR="00ED237B" w:rsidRPr="00A53A7B" w:rsidRDefault="00ED237B" w:rsidP="00ED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F5E8E" w:rsidRPr="00A53A7B" w14:paraId="3010E2A1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double" w:sz="4" w:space="0" w:color="auto"/>
            </w:tcBorders>
          </w:tcPr>
          <w:p w14:paraId="5CCE78FA" w14:textId="4C90C1E7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1.1.4.1.</w:t>
            </w:r>
          </w:p>
        </w:tc>
        <w:tc>
          <w:tcPr>
            <w:tcW w:w="1947" w:type="dxa"/>
            <w:tcBorders>
              <w:bottom w:val="double" w:sz="4" w:space="0" w:color="auto"/>
            </w:tcBorders>
          </w:tcPr>
          <w:p w14:paraId="7803FF96" w14:textId="7EDE8BF1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double" w:sz="4" w:space="0" w:color="auto"/>
            </w:tcBorders>
          </w:tcPr>
          <w:p w14:paraId="4C71057E" w14:textId="371CB671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Pogrebne usluge</w:t>
            </w:r>
          </w:p>
        </w:tc>
        <w:tc>
          <w:tcPr>
            <w:tcW w:w="1825" w:type="dxa"/>
            <w:tcBorders>
              <w:bottom w:val="double" w:sz="4" w:space="0" w:color="auto"/>
            </w:tcBorders>
          </w:tcPr>
          <w:p w14:paraId="26EC911C" w14:textId="68147DD1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Oprema i uređaji</w:t>
            </w:r>
          </w:p>
        </w:tc>
        <w:tc>
          <w:tcPr>
            <w:tcW w:w="1187" w:type="dxa"/>
            <w:tcBorders>
              <w:bottom w:val="double" w:sz="4" w:space="0" w:color="auto"/>
            </w:tcBorders>
          </w:tcPr>
          <w:p w14:paraId="5C87ACF2" w14:textId="6946A55E" w:rsidR="005F5E8E" w:rsidRDefault="00912BCC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double" w:sz="4" w:space="0" w:color="auto"/>
            </w:tcBorders>
          </w:tcPr>
          <w:p w14:paraId="5C02AE95" w14:textId="0E498BEE" w:rsidR="005F5E8E" w:rsidRDefault="00912BCC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bottom w:val="double" w:sz="4" w:space="0" w:color="auto"/>
            </w:tcBorders>
          </w:tcPr>
          <w:p w14:paraId="6DF06ED4" w14:textId="61AB97D5" w:rsidR="005F5E8E" w:rsidRDefault="00912BCC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bottom w:val="double" w:sz="4" w:space="0" w:color="auto"/>
            </w:tcBorders>
          </w:tcPr>
          <w:p w14:paraId="3BD8C004" w14:textId="296ED7A0" w:rsidR="005F5E8E" w:rsidRDefault="00912BCC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bottom w:val="double" w:sz="4" w:space="0" w:color="auto"/>
            </w:tcBorders>
            <w:vAlign w:val="center"/>
          </w:tcPr>
          <w:p w14:paraId="054B1CD1" w14:textId="170276D1" w:rsidR="005F5E8E" w:rsidRDefault="00912BCC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Povećati opremljenost, nabavom i zamjenom opreme u skladu sa trendovima i potrebama</w:t>
            </w:r>
          </w:p>
        </w:tc>
        <w:tc>
          <w:tcPr>
            <w:tcW w:w="1470" w:type="dxa"/>
            <w:tcBorders>
              <w:bottom w:val="double" w:sz="4" w:space="0" w:color="auto"/>
              <w:right w:val="double" w:sz="4" w:space="0" w:color="auto"/>
            </w:tcBorders>
          </w:tcPr>
          <w:p w14:paraId="2D9D3CB8" w14:textId="16B0DBA9" w:rsidR="005F5E8E" w:rsidRDefault="004B10F9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left w:val="double" w:sz="4" w:space="0" w:color="auto"/>
              <w:bottom w:val="double" w:sz="4" w:space="0" w:color="auto"/>
            </w:tcBorders>
          </w:tcPr>
          <w:p w14:paraId="042F1A91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1E1AD73D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06BFF93C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0DC91D82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double" w:sz="4" w:space="0" w:color="auto"/>
            </w:tcBorders>
          </w:tcPr>
          <w:p w14:paraId="777DCC3B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F5E8E" w:rsidRPr="00A53A7B" w14:paraId="34A5D2EB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</w:tcBorders>
            <w:shd w:val="clear" w:color="auto" w:fill="D9E2F3" w:themeFill="accent1" w:themeFillTint="33"/>
          </w:tcPr>
          <w:p w14:paraId="058906CA" w14:textId="39118204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1.2.1.1.</w:t>
            </w:r>
          </w:p>
        </w:tc>
        <w:tc>
          <w:tcPr>
            <w:tcW w:w="1947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74D621C3" w14:textId="47CECDC0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55DA2063" w14:textId="6AEE6CB3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top w:val="double" w:sz="4" w:space="0" w:color="auto"/>
            </w:tcBorders>
            <w:shd w:val="clear" w:color="auto" w:fill="D9E2F3" w:themeFill="accent1" w:themeFillTint="33"/>
            <w:vAlign w:val="center"/>
          </w:tcPr>
          <w:p w14:paraId="2C195B32" w14:textId="39C69723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D6B5D">
              <w:rPr>
                <w:rFonts w:ascii="Arial" w:hAnsi="Arial" w:cs="Arial"/>
                <w:color w:val="000000"/>
                <w:sz w:val="16"/>
                <w:szCs w:val="16"/>
              </w:rPr>
              <w:t>Nova komunalna vozila</w:t>
            </w:r>
          </w:p>
        </w:tc>
        <w:tc>
          <w:tcPr>
            <w:tcW w:w="1187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63CC4FD9" w14:textId="4B240662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30202B00" w14:textId="6308A234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5D1E5971" w14:textId="565451C2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705A37F6" w14:textId="62E8A3FD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top w:val="double" w:sz="4" w:space="0" w:color="auto"/>
            </w:tcBorders>
            <w:shd w:val="clear" w:color="auto" w:fill="D9E2F3" w:themeFill="accent1" w:themeFillTint="33"/>
            <w:vAlign w:val="center"/>
          </w:tcPr>
          <w:p w14:paraId="5021D87E" w14:textId="402002BA" w:rsidR="005F5E8E" w:rsidRPr="00E37A84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7634">
              <w:rPr>
                <w:rFonts w:ascii="Arial" w:hAnsi="Arial" w:cs="Arial"/>
                <w:color w:val="000000"/>
                <w:sz w:val="16"/>
                <w:szCs w:val="16"/>
              </w:rPr>
              <w:t>Zbog dotrajalosti i povećanja razine usluge nabaviti nova vozila</w:t>
            </w:r>
          </w:p>
        </w:tc>
        <w:tc>
          <w:tcPr>
            <w:tcW w:w="1470" w:type="dxa"/>
            <w:tcBorders>
              <w:top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3D7B4AFE" w14:textId="68762E53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615E"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</w:tcBorders>
            <w:shd w:val="clear" w:color="auto" w:fill="D9E2F3" w:themeFill="accent1" w:themeFillTint="33"/>
          </w:tcPr>
          <w:p w14:paraId="3DF8B75C" w14:textId="352BD191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099F0A09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3550A4EE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71D417FF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</w:tcBorders>
            <w:shd w:val="clear" w:color="auto" w:fill="D9E2F3" w:themeFill="accent1" w:themeFillTint="33"/>
          </w:tcPr>
          <w:p w14:paraId="70A99429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F5E8E" w:rsidRPr="00A53A7B" w14:paraId="3878E828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537D51D3" w14:textId="5C69198F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1.2.1.2.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09B8F468" w14:textId="5748C473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1784EAB6" w14:textId="2EAB8B02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vAlign w:val="center"/>
          </w:tcPr>
          <w:p w14:paraId="612D130B" w14:textId="12A0DB48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D6B5D">
              <w:rPr>
                <w:rFonts w:ascii="Arial" w:hAnsi="Arial" w:cs="Arial"/>
                <w:color w:val="000000"/>
                <w:sz w:val="16"/>
                <w:szCs w:val="16"/>
              </w:rPr>
              <w:t>Akcije odvojeno skupljanje otpada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19407F6A" w14:textId="1BA9E18B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5A64C6FE" w14:textId="416E0355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6732F508" w14:textId="0B85A9AF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28EF304A" w14:textId="6AF792F1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7B1C4E70" w14:textId="2715743C" w:rsidR="005F5E8E" w:rsidRPr="00E37A84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7634">
              <w:rPr>
                <w:rFonts w:ascii="Arial" w:hAnsi="Arial" w:cs="Arial"/>
                <w:color w:val="000000"/>
                <w:sz w:val="16"/>
                <w:szCs w:val="16"/>
              </w:rPr>
              <w:t>Organizirati akcije odvojenog prikupljanja otpada za vrste otpada koje se ne odvajaju na kućnom pragu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07FA0A70" w14:textId="18DC0DC8" w:rsidR="005F5E8E" w:rsidRDefault="005F5E8E" w:rsidP="005F5E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615E">
              <w:rPr>
                <w:rFonts w:ascii="Arial" w:hAnsi="Arial" w:cs="Arial"/>
                <w:color w:val="000000"/>
                <w:sz w:val="16"/>
                <w:szCs w:val="16"/>
              </w:rPr>
              <w:t>Broj akcija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1E6F25F5" w14:textId="7CFBE07C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290FF57B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6449427A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69883782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29C6535D" w14:textId="77777777" w:rsidR="005F5E8E" w:rsidRPr="00A53A7B" w:rsidRDefault="005F5E8E" w:rsidP="005F5E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B3D34" w:rsidRPr="00A53A7B" w14:paraId="15E9D5A1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00D9E6BD" w14:textId="59D43241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1.2.1.3.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42759CD4" w14:textId="7F3B102B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350E4563" w14:textId="0615A36F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vAlign w:val="center"/>
          </w:tcPr>
          <w:p w14:paraId="7F88BA22" w14:textId="50BE26CE" w:rsidR="00DB3D34" w:rsidRPr="000D6B5D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Akcije čišćenja prirode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3B599C05" w14:textId="1B9AEB07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77C3346B" w14:textId="676AEA82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16BEED73" w14:textId="7E44A91F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35A822EE" w14:textId="7CB5D1E6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0E50C940" w14:textId="218667E6" w:rsidR="00DB3D34" w:rsidRPr="000876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Organizirati/sudjelovati u akcijama čišćenja odbačenog otpada u prirodi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4C4545FC" w14:textId="09A4FAD0" w:rsidR="00DB3D34" w:rsidRPr="00D9615E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Broja akcija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189AB50F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0220B221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B5E5FE0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2E90DD95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0691795F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B3D34" w:rsidRPr="00A53A7B" w14:paraId="1E705C6B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5D6767FB" w14:textId="75D8EAA4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  <w:r w:rsidR="00511F3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630CE727" w14:textId="6413A34E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Strategija razvoja Grada Križevaca i Nacionalna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strategija RH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010CB8F6" w14:textId="060089EC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Gospodarenje otpadom</w:t>
            </w:r>
          </w:p>
        </w:tc>
        <w:tc>
          <w:tcPr>
            <w:tcW w:w="1825" w:type="dxa"/>
            <w:shd w:val="clear" w:color="auto" w:fill="D9E2F3" w:themeFill="accent1" w:themeFillTint="33"/>
            <w:vAlign w:val="center"/>
          </w:tcPr>
          <w:p w14:paraId="60205729" w14:textId="40090A29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D6B5D">
              <w:rPr>
                <w:rFonts w:ascii="Arial" w:hAnsi="Arial" w:cs="Arial"/>
                <w:color w:val="000000"/>
                <w:sz w:val="16"/>
                <w:szCs w:val="16"/>
              </w:rPr>
              <w:t>Edukativne aktivnosti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53BC96A9" w14:textId="77A2FFAE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04ECC3BD" w14:textId="4643FDA0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0A1DE42F" w14:textId="7239A562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37C78D3B" w14:textId="50E4D99E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7D81E613" w14:textId="7D18F364" w:rsidR="00DB3D34" w:rsidRPr="00E37A8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7634">
              <w:rPr>
                <w:rFonts w:ascii="Arial" w:hAnsi="Arial" w:cs="Arial"/>
                <w:color w:val="000000"/>
                <w:sz w:val="16"/>
                <w:szCs w:val="16"/>
              </w:rPr>
              <w:t xml:space="preserve">Sustavna edukacija stanovništva/korisnika o odvojenom prikupljanju otpada putem </w:t>
            </w:r>
            <w:r w:rsidRPr="00087634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letaka, radio emisija, objava na webu, predavanja i radionica i dopisima na kućne adrese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7B645857" w14:textId="4D096D26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615E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Broj edukacija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539E021B" w14:textId="3870FE44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6FC3B36D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41C752D6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16C1A77F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1E437F1E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B3D34" w:rsidRPr="00A53A7B" w14:paraId="53407ABA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092C9D18" w14:textId="49D25826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  <w:r w:rsidR="00511F3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0F934D08" w14:textId="63C454FB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20FEDEEF" w14:textId="5DB7CD11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vAlign w:val="center"/>
          </w:tcPr>
          <w:p w14:paraId="6CBB450C" w14:textId="35D798CB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D6B5D">
              <w:rPr>
                <w:rFonts w:ascii="Arial" w:hAnsi="Arial" w:cs="Arial"/>
                <w:color w:val="000000"/>
                <w:sz w:val="16"/>
                <w:szCs w:val="16"/>
              </w:rPr>
              <w:t>Dokumentacija za proširenje odlagališta za MKO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6754CF79" w14:textId="4A0201FA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3BA84760" w14:textId="66AA2770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41C6EF5D" w14:textId="3FA7CD66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07D99330" w14:textId="5135A534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40F04818" w14:textId="413E3C1D" w:rsidR="00DB3D34" w:rsidRPr="00E37A8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7634">
              <w:rPr>
                <w:rFonts w:ascii="Arial" w:hAnsi="Arial" w:cs="Arial"/>
                <w:color w:val="000000"/>
                <w:sz w:val="16"/>
                <w:szCs w:val="16"/>
              </w:rPr>
              <w:t>Pripremiti dokumentaciju za proširenje kapaciteta na odlagalištu otpada za MKO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5D0A8846" w14:textId="7DAD2D2F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615E">
              <w:rPr>
                <w:rFonts w:ascii="Arial" w:hAnsi="Arial" w:cs="Arial"/>
                <w:color w:val="000000"/>
                <w:sz w:val="16"/>
                <w:szCs w:val="16"/>
              </w:rPr>
              <w:t>% izrađenosti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781AD12C" w14:textId="2221FA93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7D78CD5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634286FE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0A41A049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12AEB41D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B3D34" w:rsidRPr="00A53A7B" w14:paraId="72736FB5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6C214221" w14:textId="1C946C3E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  <w:r w:rsidR="00511F3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52F2D1D1" w14:textId="7DFD05BC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48681312" w14:textId="6F42F710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shd w:val="clear" w:color="auto" w:fill="D9E2F3" w:themeFill="accent1" w:themeFillTint="33"/>
            <w:vAlign w:val="center"/>
          </w:tcPr>
          <w:p w14:paraId="5BB072B4" w14:textId="2B0D6BAE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D6B5D">
              <w:rPr>
                <w:rFonts w:ascii="Arial" w:hAnsi="Arial" w:cs="Arial"/>
                <w:color w:val="000000"/>
                <w:sz w:val="16"/>
                <w:szCs w:val="16"/>
              </w:rPr>
              <w:t>Proširenje odlagališta za MKO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1B2D4314" w14:textId="4B9F86EB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32730805" w14:textId="24BB09A4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020772AD" w14:textId="602B2CEF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72C6F591" w14:textId="7D087D24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55C7A7A6" w14:textId="0B94F6E3" w:rsidR="00DB3D34" w:rsidRPr="00E37A8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7634">
              <w:rPr>
                <w:rFonts w:ascii="Arial" w:hAnsi="Arial" w:cs="Arial"/>
                <w:color w:val="000000"/>
                <w:sz w:val="16"/>
                <w:szCs w:val="16"/>
              </w:rPr>
              <w:t>Izgraditi dodatne kapacitete za odlaganje MKO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67777254" w14:textId="77AB50DE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615E">
              <w:rPr>
                <w:rFonts w:ascii="Arial" w:hAnsi="Arial" w:cs="Arial"/>
                <w:color w:val="000000"/>
                <w:sz w:val="16"/>
                <w:szCs w:val="16"/>
              </w:rPr>
              <w:t>m3 zapremnine kazeta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6C69F759" w14:textId="068A2D66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384314AF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007D4117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6036B5B8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2DE62DAF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B3D34" w:rsidRPr="00A53A7B" w14:paraId="55866979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392DC43F" w14:textId="5055E8E7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  <w:r w:rsidR="00511F3D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2BCE7D3B" w14:textId="6ED1FFD2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2BA6F9D5" w14:textId="770D249C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vAlign w:val="center"/>
          </w:tcPr>
          <w:p w14:paraId="3FCB191A" w14:textId="3CE8B413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D6B5D">
              <w:rPr>
                <w:rFonts w:ascii="Arial" w:hAnsi="Arial" w:cs="Arial"/>
                <w:color w:val="000000"/>
                <w:sz w:val="16"/>
                <w:szCs w:val="16"/>
              </w:rPr>
              <w:t>Dokumentacija za proširenje odlagališta za azbest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6D8EC12D" w14:textId="3CDDBC32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1895C72C" w14:textId="3769DF2B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4506A525" w14:textId="7ADC5E07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2AFA6531" w14:textId="335FEBF3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6308E017" w14:textId="6CD0077A" w:rsidR="00DB3D34" w:rsidRPr="00E37A8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7634">
              <w:rPr>
                <w:rFonts w:ascii="Arial" w:hAnsi="Arial" w:cs="Arial"/>
                <w:color w:val="000000"/>
                <w:sz w:val="16"/>
                <w:szCs w:val="16"/>
              </w:rPr>
              <w:t>Pripremiti dokumentaciju za proširenje kapaciteta na odlagalištu otpada za azbest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6689C3A5" w14:textId="024A4AF7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615E">
              <w:rPr>
                <w:rFonts w:ascii="Arial" w:hAnsi="Arial" w:cs="Arial"/>
                <w:color w:val="000000"/>
                <w:sz w:val="16"/>
                <w:szCs w:val="16"/>
              </w:rPr>
              <w:t>% izrađenosti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4E23835B" w14:textId="756DB106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37321E9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2E8B80B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24E95404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2648E503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B3D34" w:rsidRPr="00A53A7B" w14:paraId="532CA88B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30AE263E" w14:textId="6CD42582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  <w:r w:rsidR="006C581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23FDDCA3" w14:textId="09500551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5D0610F6" w14:textId="4E4261FE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shd w:val="clear" w:color="auto" w:fill="D9E2F3" w:themeFill="accent1" w:themeFillTint="33"/>
            <w:vAlign w:val="center"/>
          </w:tcPr>
          <w:p w14:paraId="4CC58C9A" w14:textId="465109C7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D6B5D">
              <w:rPr>
                <w:rFonts w:ascii="Arial" w:hAnsi="Arial" w:cs="Arial"/>
                <w:color w:val="000000"/>
                <w:sz w:val="16"/>
                <w:szCs w:val="16"/>
              </w:rPr>
              <w:t>Proširenje odlagališta otpada - azbest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51AFC49D" w14:textId="398D9EB7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5F169E9D" w14:textId="2CEBB577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01CFD63D" w14:textId="45E95E13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1D5A968A" w14:textId="359F827E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374DDE57" w14:textId="03BBC930" w:rsidR="00DB3D34" w:rsidRPr="00E37A8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7634">
              <w:rPr>
                <w:rFonts w:ascii="Arial" w:hAnsi="Arial" w:cs="Arial"/>
                <w:color w:val="000000"/>
                <w:sz w:val="16"/>
                <w:szCs w:val="16"/>
              </w:rPr>
              <w:t xml:space="preserve">Izgraditi dodatne kapacitete za odlaganje azbesta 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41576E8C" w14:textId="772A9203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615E">
              <w:rPr>
                <w:rFonts w:ascii="Arial" w:hAnsi="Arial" w:cs="Arial"/>
                <w:color w:val="000000"/>
                <w:sz w:val="16"/>
                <w:szCs w:val="16"/>
              </w:rPr>
              <w:t>m3 zapremnine kazeta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5238BA83" w14:textId="6EEBB99C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655822A2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0135820A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7CCA5D4C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7A6A1821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B3D34" w:rsidRPr="00A53A7B" w14:paraId="153090CA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6D3E0D1C" w14:textId="7117576F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  <w:r w:rsidR="006C581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0089D4D3" w14:textId="2C32F452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42B65AA0" w14:textId="63B627B6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vAlign w:val="center"/>
          </w:tcPr>
          <w:p w14:paraId="68BF79E6" w14:textId="37EC2DF8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Proširenje sortirnice otpada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14B466B1" w14:textId="04D58E88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67D44A9F" w14:textId="194E72E8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Igor Miloš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563FAA0D" w14:textId="1F4BC0E1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636B8AF7" w14:textId="2B6C2B5D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2FBF0231" w14:textId="52C6F6BC" w:rsidR="00DB3D34" w:rsidRPr="00E37A8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U svrhu ekonomičnosti i rentabilnosti, planira se povećanje kapaciteta sortirnice proširenjem na okolne JLS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4DC3F12F" w14:textId="21101DB9" w:rsidR="00DB3D34" w:rsidRDefault="00DB3D34" w:rsidP="00DB3D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% izgrađenosti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71087AAD" w14:textId="64704B4D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6D57408C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75424E2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0217CCD8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661A2CAB" w14:textId="77777777" w:rsidR="00DB3D34" w:rsidRPr="00A53A7B" w:rsidRDefault="00DB3D34" w:rsidP="00DB3D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F4FF0" w:rsidRPr="00A53A7B" w14:paraId="75F8D966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05DD1F96" w14:textId="1457961A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1.2.1.10.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0F1164D5" w14:textId="54EE4981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295600B8" w14:textId="2761D04C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vAlign w:val="center"/>
          </w:tcPr>
          <w:p w14:paraId="6366554E" w14:textId="53CEF592" w:rsidR="004F4FF0" w:rsidRPr="00142142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Proširenje reciklažnog dvorišta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67E36F98" w14:textId="024E9256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1B3D0764" w14:textId="7BEF8A89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Igor Miloš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0F5153C2" w14:textId="0F50FC58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3E06F771" w14:textId="20B0D064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2C4F8C35" w14:textId="0C99A91F" w:rsidR="004F4FF0" w:rsidRPr="00142142" w:rsidRDefault="00DE5C2C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 svrhu bolje organizacije i sigurnosti korisnika planirano je proširenje</w:t>
            </w:r>
            <w:r w:rsidR="000E5021">
              <w:rPr>
                <w:rFonts w:ascii="Arial" w:hAnsi="Arial" w:cs="Arial"/>
                <w:color w:val="000000"/>
                <w:sz w:val="16"/>
                <w:szCs w:val="16"/>
              </w:rPr>
              <w:t xml:space="preserve"> postojećeg reciklažnog dvorišta i odvajanje od pogona sortirnice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02C2A526" w14:textId="798B66D3" w:rsidR="004F4FF0" w:rsidRPr="00142142" w:rsidRDefault="000E5021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izvršenosti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004658C2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25C7B591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798D30CB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895C35F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6474F571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F4FF0" w:rsidRPr="00A53A7B" w14:paraId="32EF7331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2299CFD5" w14:textId="35839A58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  <w:r w:rsidR="000E5021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01C6E065" w14:textId="407612B1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Strategija razvoja Grada Križevaca 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459B3724" w14:textId="5E1E542C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shd w:val="clear" w:color="auto" w:fill="D9E2F3" w:themeFill="accent1" w:themeFillTint="33"/>
            <w:vAlign w:val="center"/>
          </w:tcPr>
          <w:p w14:paraId="6E9F3F9D" w14:textId="7AAC457A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Anketiranje korisnika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6E584B37" w14:textId="484E3F05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4C4A6D73" w14:textId="2983D07B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5E55A0FA" w14:textId="660C08A4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160D8C9C" w14:textId="111CF736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20D804D4" w14:textId="35F46BC8" w:rsidR="004F4FF0" w:rsidRPr="00E37A84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Provoditi ankete zadovoljstva korisnika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1A3E0FC9" w14:textId="02510040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Broj anketa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59F05288" w14:textId="22D393CE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739B144E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1F66D991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47B55270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12286676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F4FF0" w:rsidRPr="00A53A7B" w14:paraId="328025EE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1B7588D1" w14:textId="033A7D99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1.2.1.1</w:t>
            </w:r>
            <w:r w:rsidR="00C67B7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070E774C" w14:textId="634A8D95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51034905" w14:textId="56C4600F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vAlign w:val="center"/>
          </w:tcPr>
          <w:p w14:paraId="06151751" w14:textId="686AA83E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 xml:space="preserve">Proširiti otkup povratne ambalaže 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722C3160" w14:textId="011D8F6B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246F1D7F" w14:textId="2C0BE7C6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Igor Miloš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55CB6116" w14:textId="340D0AB7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76585B8F" w14:textId="28CF35DE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36BD8399" w14:textId="0AE85F69" w:rsidR="004F4FF0" w:rsidRPr="00E37A84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Povećati količinu otkupa/brojenja povratne ambalaže za FZOEU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1F6E47CC" w14:textId="2E433B85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% povećanja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64C50DF6" w14:textId="77B47E9F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76B580B0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2C16D67A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032EC796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34AB80FC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F4FF0" w:rsidRPr="00A53A7B" w14:paraId="49F52A3D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2045030F" w14:textId="387DF142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1.2.1.1</w:t>
            </w:r>
            <w:r w:rsidR="00C67B7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12932833" w14:textId="69F22E0F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3279E686" w14:textId="644F21E0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shd w:val="clear" w:color="auto" w:fill="D9E2F3" w:themeFill="accent1" w:themeFillTint="33"/>
            <w:vAlign w:val="center"/>
          </w:tcPr>
          <w:p w14:paraId="098D6CCA" w14:textId="4AD36FEE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Centar ponovne uporabe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11932726" w14:textId="1E17E58A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5551A542" w14:textId="58AC3B4A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383DC79E" w14:textId="4E6323CE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351FCECB" w14:textId="732B96E1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204D05C9" w14:textId="5C1F95CB" w:rsidR="004F4FF0" w:rsidRPr="00E37A84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Odvojeno sakupljeni otpad (glomazni otpad) vratiti u ponovnu uporabu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45E3A0CC" w14:textId="42C2818F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% izvršenja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489C9577" w14:textId="6660972A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3A1ECA87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4A4C5DC8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6EB69918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6E1C2CF2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F4FF0" w:rsidRPr="00A53A7B" w14:paraId="185BEB75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single" w:sz="4" w:space="0" w:color="auto"/>
            </w:tcBorders>
          </w:tcPr>
          <w:p w14:paraId="38C6B2E3" w14:textId="75189EF1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1.2.1.1</w:t>
            </w:r>
            <w:r w:rsidR="00C67B7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39C98EAC" w14:textId="19A1DF33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04733F05" w14:textId="3AF12B9B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vAlign w:val="center"/>
          </w:tcPr>
          <w:p w14:paraId="544550D2" w14:textId="5122BF49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Implementacija novih načina obrade otpada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14:paraId="023A765D" w14:textId="0D1BFE37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17DB7ABF" w14:textId="5C3AC108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14:paraId="5A00A444" w14:textId="6EDCF536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65AA9BFE" w14:textId="6C13CA0A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14:paraId="5D2F5090" w14:textId="583F45FF" w:rsidR="004F4FF0" w:rsidRPr="00E37A84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Uvesti inovativne tehnologije u obradi i oporabi otpada</w:t>
            </w:r>
          </w:p>
        </w:tc>
        <w:tc>
          <w:tcPr>
            <w:tcW w:w="14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7B3296BA" w14:textId="0E6D2C32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left w:val="double" w:sz="4" w:space="0" w:color="auto"/>
              <w:bottom w:val="single" w:sz="4" w:space="0" w:color="auto"/>
            </w:tcBorders>
          </w:tcPr>
          <w:p w14:paraId="5ECD456B" w14:textId="49A7090C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03ED10C9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8A9AC9D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604FC259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14:paraId="6EDFBCD3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F4FF0" w:rsidRPr="00A53A7B" w14:paraId="4C17AC72" w14:textId="77777777" w:rsidTr="0086594E">
        <w:trPr>
          <w:jc w:val="center"/>
        </w:trPr>
        <w:tc>
          <w:tcPr>
            <w:tcW w:w="955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2AF0B482" w14:textId="45889204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1.2.1.1</w:t>
            </w:r>
            <w:r w:rsidR="00C67B7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shd w:val="clear" w:color="auto" w:fill="D9E2F3" w:themeFill="accent1" w:themeFillTint="33"/>
          </w:tcPr>
          <w:p w14:paraId="6F49AD00" w14:textId="36650140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shd w:val="clear" w:color="auto" w:fill="D9E2F3" w:themeFill="accent1" w:themeFillTint="33"/>
          </w:tcPr>
          <w:p w14:paraId="787EC7AA" w14:textId="0D452481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shd w:val="clear" w:color="auto" w:fill="D9E2F3" w:themeFill="accent1" w:themeFillTint="33"/>
            <w:vAlign w:val="center"/>
          </w:tcPr>
          <w:p w14:paraId="32BECFE7" w14:textId="30960E07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 xml:space="preserve">Stroj za mljevenje građevinskog otpada </w:t>
            </w:r>
          </w:p>
        </w:tc>
        <w:tc>
          <w:tcPr>
            <w:tcW w:w="1187" w:type="dxa"/>
            <w:shd w:val="clear" w:color="auto" w:fill="D9E2F3" w:themeFill="accent1" w:themeFillTint="33"/>
          </w:tcPr>
          <w:p w14:paraId="5D3A903B" w14:textId="04C3F7E5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2ABC13EE" w14:textId="15DA3657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Igor Miloš</w:t>
            </w:r>
          </w:p>
        </w:tc>
        <w:tc>
          <w:tcPr>
            <w:tcW w:w="919" w:type="dxa"/>
            <w:shd w:val="clear" w:color="auto" w:fill="D9E2F3" w:themeFill="accent1" w:themeFillTint="33"/>
          </w:tcPr>
          <w:p w14:paraId="0C556BE7" w14:textId="283F4F16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4419399C" w14:textId="41E87730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shd w:val="clear" w:color="auto" w:fill="D9E2F3" w:themeFill="accent1" w:themeFillTint="33"/>
            <w:vAlign w:val="center"/>
          </w:tcPr>
          <w:p w14:paraId="16C3F476" w14:textId="5FFD0710" w:rsidR="004F4FF0" w:rsidRPr="00E37A84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Dobivenu sirovinu koristiti za ponovnu uporabu u cestogradnji</w:t>
            </w:r>
          </w:p>
        </w:tc>
        <w:tc>
          <w:tcPr>
            <w:tcW w:w="1470" w:type="dxa"/>
            <w:tcBorders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7685FDB9" w14:textId="0904EA93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left w:val="double" w:sz="4" w:space="0" w:color="auto"/>
            </w:tcBorders>
            <w:shd w:val="clear" w:color="auto" w:fill="D9E2F3" w:themeFill="accent1" w:themeFillTint="33"/>
          </w:tcPr>
          <w:p w14:paraId="0D639E84" w14:textId="4443ED3D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41C4EE9E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3B02F3DF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D9E2F3" w:themeFill="accent1" w:themeFillTint="33"/>
          </w:tcPr>
          <w:p w14:paraId="7B528EFF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shd w:val="clear" w:color="auto" w:fill="D9E2F3" w:themeFill="accent1" w:themeFillTint="33"/>
          </w:tcPr>
          <w:p w14:paraId="2944B670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F4FF0" w:rsidRPr="00A53A7B" w14:paraId="3F18D074" w14:textId="77777777" w:rsidTr="00C67B72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double" w:sz="4" w:space="0" w:color="auto"/>
            </w:tcBorders>
          </w:tcPr>
          <w:p w14:paraId="5735B67D" w14:textId="46F4E4B9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1.2.1.1</w:t>
            </w:r>
            <w:r w:rsidR="00C67B7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47" w:type="dxa"/>
            <w:tcBorders>
              <w:bottom w:val="double" w:sz="4" w:space="0" w:color="auto"/>
            </w:tcBorders>
          </w:tcPr>
          <w:p w14:paraId="42A6B2BA" w14:textId="539361E3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double" w:sz="4" w:space="0" w:color="auto"/>
            </w:tcBorders>
          </w:tcPr>
          <w:p w14:paraId="102350D5" w14:textId="1CA7C340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Gospodarenje otpadom</w:t>
            </w:r>
          </w:p>
        </w:tc>
        <w:tc>
          <w:tcPr>
            <w:tcW w:w="1825" w:type="dxa"/>
            <w:tcBorders>
              <w:bottom w:val="double" w:sz="4" w:space="0" w:color="auto"/>
            </w:tcBorders>
            <w:vAlign w:val="center"/>
          </w:tcPr>
          <w:p w14:paraId="35E0A4E4" w14:textId="6AFA2A6A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Preša za reciklabilne sirovine</w:t>
            </w:r>
          </w:p>
        </w:tc>
        <w:tc>
          <w:tcPr>
            <w:tcW w:w="1187" w:type="dxa"/>
            <w:tcBorders>
              <w:bottom w:val="double" w:sz="4" w:space="0" w:color="auto"/>
            </w:tcBorders>
          </w:tcPr>
          <w:p w14:paraId="06228A6F" w14:textId="2B7224A1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double" w:sz="4" w:space="0" w:color="auto"/>
            </w:tcBorders>
          </w:tcPr>
          <w:p w14:paraId="7625825D" w14:textId="08964726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Igor Miloš</w:t>
            </w:r>
          </w:p>
        </w:tc>
        <w:tc>
          <w:tcPr>
            <w:tcW w:w="919" w:type="dxa"/>
            <w:tcBorders>
              <w:bottom w:val="double" w:sz="4" w:space="0" w:color="auto"/>
            </w:tcBorders>
          </w:tcPr>
          <w:p w14:paraId="180712EA" w14:textId="14C9334D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double" w:sz="4" w:space="0" w:color="auto"/>
            </w:tcBorders>
          </w:tcPr>
          <w:p w14:paraId="626D487D" w14:textId="55C6D40A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double" w:sz="4" w:space="0" w:color="auto"/>
            </w:tcBorders>
            <w:vAlign w:val="center"/>
          </w:tcPr>
          <w:p w14:paraId="1582C711" w14:textId="42CD5561" w:rsidR="004F4FF0" w:rsidRPr="00E37A84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Učinkovitija preša za baliranje reciklabilnih frakcija otpada</w:t>
            </w:r>
          </w:p>
        </w:tc>
        <w:tc>
          <w:tcPr>
            <w:tcW w:w="147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51BA0FB" w14:textId="5A514B7E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2142"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left w:val="double" w:sz="4" w:space="0" w:color="auto"/>
              <w:bottom w:val="double" w:sz="4" w:space="0" w:color="auto"/>
            </w:tcBorders>
          </w:tcPr>
          <w:p w14:paraId="1FFB93CE" w14:textId="40E8D9C5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1161F86A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7683C549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</w:tcPr>
          <w:p w14:paraId="38346600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double" w:sz="4" w:space="0" w:color="auto"/>
            </w:tcBorders>
          </w:tcPr>
          <w:p w14:paraId="4D39D7CE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F4FF0" w:rsidRPr="00A53A7B" w14:paraId="558AAAE0" w14:textId="77777777" w:rsidTr="00C67B72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857EDB8" w14:textId="73BEA652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1.2.2.1.</w:t>
            </w:r>
          </w:p>
        </w:tc>
        <w:tc>
          <w:tcPr>
            <w:tcW w:w="194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0479CE9" w14:textId="5DCC3DFD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65B743B" w14:textId="0206551A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Dimnjačarske usluge</w:t>
            </w:r>
          </w:p>
        </w:tc>
        <w:tc>
          <w:tcPr>
            <w:tcW w:w="1825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86D040" w14:textId="33A03067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Proširenje usluge na susjedne JLS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7F018C4" w14:textId="2F529B28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0F2F83D" w14:textId="76CE13E8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429F842" w14:textId="61D2499E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5925A304" w14:textId="6987A4C5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3EBA7C8" w14:textId="3283768C" w:rsidR="004F4FF0" w:rsidRPr="00E37A84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Proširiti dimnjačarsku službu na okolne JLS</w:t>
            </w:r>
          </w:p>
        </w:tc>
        <w:tc>
          <w:tcPr>
            <w:tcW w:w="147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52905748" w14:textId="4851D994" w:rsidR="004F4FF0" w:rsidRDefault="004F4FF0" w:rsidP="004F4F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korisnika usluge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67144C5" w14:textId="3621103B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267E45A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6B01FAC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DBBCE31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8E21D4B" w14:textId="77777777" w:rsidR="004F4FF0" w:rsidRPr="00A53A7B" w:rsidRDefault="004F4FF0" w:rsidP="004F4F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67B72" w:rsidRPr="00A53A7B" w14:paraId="45FBFB8E" w14:textId="77777777" w:rsidTr="00E529F2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29F305CF" w14:textId="027AFCEB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1.2.2.2.</w:t>
            </w:r>
          </w:p>
        </w:tc>
        <w:tc>
          <w:tcPr>
            <w:tcW w:w="1947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B32AA7E" w14:textId="670E638D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11C38AE1" w14:textId="4A588909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Dimnjačarske usluge</w:t>
            </w:r>
          </w:p>
        </w:tc>
        <w:tc>
          <w:tcPr>
            <w:tcW w:w="1825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15B38AD2" w14:textId="07C1A6A3" w:rsidR="00C67B72" w:rsidRDefault="00E529F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Potrebna oprema</w:t>
            </w:r>
          </w:p>
        </w:tc>
        <w:tc>
          <w:tcPr>
            <w:tcW w:w="1187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23E14CCB" w14:textId="641CC10A" w:rsidR="00C67B72" w:rsidRDefault="00E529F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154BCB8F" w14:textId="72FBA64A" w:rsidR="00C67B72" w:rsidRDefault="00E529F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17CCEF30" w14:textId="6FFF1E84" w:rsidR="00C67B72" w:rsidRDefault="00E529F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2C00CDCB" w14:textId="79F5962E" w:rsidR="00C67B72" w:rsidRDefault="00E529F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35E3B7EB" w14:textId="0783E8ED" w:rsidR="00C67B72" w:rsidRDefault="00E529F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Povećati učinkovitost i kvalitetu usluge koja se pruža korisnicima</w:t>
            </w:r>
          </w:p>
        </w:tc>
        <w:tc>
          <w:tcPr>
            <w:tcW w:w="147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7C137DAC" w14:textId="5F3E23F2" w:rsidR="00C67B72" w:rsidRDefault="00E529F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12C91E62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489F427C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20C66152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75904B32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BA1B726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67B72" w:rsidRPr="00A53A7B" w14:paraId="23A3A54E" w14:textId="77777777" w:rsidTr="00E529F2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589AD8AB" w14:textId="51E4DBE5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1.2.3.1.</w:t>
            </w:r>
          </w:p>
        </w:tc>
        <w:tc>
          <w:tcPr>
            <w:tcW w:w="1947" w:type="dxa"/>
            <w:tcBorders>
              <w:top w:val="double" w:sz="4" w:space="0" w:color="auto"/>
              <w:bottom w:val="single" w:sz="4" w:space="0" w:color="auto"/>
            </w:tcBorders>
          </w:tcPr>
          <w:p w14:paraId="47770451" w14:textId="2AE794D7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double" w:sz="4" w:space="0" w:color="auto"/>
              <w:bottom w:val="single" w:sz="4" w:space="0" w:color="auto"/>
            </w:tcBorders>
          </w:tcPr>
          <w:p w14:paraId="3BED7C5B" w14:textId="48B0DA1C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Tržnica</w:t>
            </w:r>
          </w:p>
        </w:tc>
        <w:tc>
          <w:tcPr>
            <w:tcW w:w="182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0C87C3D" w14:textId="73CDF636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91C57">
              <w:rPr>
                <w:rFonts w:ascii="Arial" w:hAnsi="Arial" w:cs="Arial"/>
                <w:color w:val="000000"/>
                <w:sz w:val="16"/>
                <w:szCs w:val="16"/>
              </w:rPr>
              <w:t>Povećati površinu zatvorenog dijela tržnice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</w:tcBorders>
          </w:tcPr>
          <w:p w14:paraId="4652E715" w14:textId="75705DB9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single" w:sz="4" w:space="0" w:color="auto"/>
            </w:tcBorders>
          </w:tcPr>
          <w:p w14:paraId="7577EFEF" w14:textId="5134A359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top w:val="double" w:sz="4" w:space="0" w:color="auto"/>
              <w:bottom w:val="single" w:sz="4" w:space="0" w:color="auto"/>
            </w:tcBorders>
          </w:tcPr>
          <w:p w14:paraId="153CA5D4" w14:textId="1FFAC546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  <w:bottom w:val="single" w:sz="4" w:space="0" w:color="auto"/>
            </w:tcBorders>
          </w:tcPr>
          <w:p w14:paraId="52B26F2F" w14:textId="2E351A84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2604E9E" w14:textId="0DF32716" w:rsidR="00C67B72" w:rsidRPr="00E37A84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91C57">
              <w:rPr>
                <w:rFonts w:ascii="Arial" w:hAnsi="Arial" w:cs="Arial"/>
                <w:color w:val="000000"/>
                <w:sz w:val="16"/>
                <w:szCs w:val="16"/>
              </w:rPr>
              <w:t>Zatvaranjem prodajnih prostora povećati razinu usluge i poboljšati uvjete za zakupce</w:t>
            </w:r>
          </w:p>
        </w:tc>
        <w:tc>
          <w:tcPr>
            <w:tcW w:w="147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3B4D67E" w14:textId="442F4165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91C57">
              <w:rPr>
                <w:rFonts w:ascii="Arial" w:hAnsi="Arial" w:cs="Arial"/>
                <w:color w:val="000000"/>
                <w:sz w:val="16"/>
                <w:szCs w:val="16"/>
              </w:rPr>
              <w:t>m2 zatvorenog dijela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2B958A79" w14:textId="5ACC346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22EE109C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2200038B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7594C149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single" w:sz="4" w:space="0" w:color="auto"/>
            </w:tcBorders>
          </w:tcPr>
          <w:p w14:paraId="66C80CE5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67B72" w:rsidRPr="00A53A7B" w14:paraId="497D582E" w14:textId="77777777" w:rsidTr="002129A7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ECEA549" w14:textId="09B17DE6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1.2.3.2.</w:t>
            </w:r>
          </w:p>
        </w:tc>
        <w:tc>
          <w:tcPr>
            <w:tcW w:w="1947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18A7A82E" w14:textId="1145D5B9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72EBAB33" w14:textId="3AA52961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Tržnica</w:t>
            </w:r>
          </w:p>
        </w:tc>
        <w:tc>
          <w:tcPr>
            <w:tcW w:w="1825" w:type="dxa"/>
            <w:tcBorders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5613B019" w14:textId="3F6B67A9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91C57">
              <w:rPr>
                <w:rFonts w:ascii="Arial" w:hAnsi="Arial" w:cs="Arial"/>
                <w:color w:val="000000"/>
                <w:sz w:val="16"/>
                <w:szCs w:val="16"/>
              </w:rPr>
              <w:t>Zakupci sa novim uslugama</w:t>
            </w:r>
          </w:p>
        </w:tc>
        <w:tc>
          <w:tcPr>
            <w:tcW w:w="1187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4C579090" w14:textId="12A9F799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5651CA37" w14:textId="60C6D690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1AC77B05" w14:textId="2D2E82AF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71C73CE4" w14:textId="0D96E71F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0377DB03" w14:textId="63ECA7B1" w:rsidR="00C67B72" w:rsidRPr="00E37A84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91C57">
              <w:rPr>
                <w:rFonts w:ascii="Arial" w:hAnsi="Arial" w:cs="Arial"/>
                <w:color w:val="000000"/>
                <w:sz w:val="16"/>
                <w:szCs w:val="16"/>
              </w:rPr>
              <w:t>Privući zakupce koji nude usluge kojih trenutno nema na tržnici</w:t>
            </w:r>
          </w:p>
        </w:tc>
        <w:tc>
          <w:tcPr>
            <w:tcW w:w="147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2819B006" w14:textId="08EA0FA4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91C57">
              <w:rPr>
                <w:rFonts w:ascii="Arial" w:hAnsi="Arial" w:cs="Arial"/>
                <w:color w:val="000000"/>
                <w:sz w:val="16"/>
                <w:szCs w:val="16"/>
              </w:rPr>
              <w:t>Broj usluga</w:t>
            </w:r>
          </w:p>
        </w:tc>
        <w:tc>
          <w:tcPr>
            <w:tcW w:w="9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7C8296EA" w14:textId="1A43FBAE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38E48CD0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32FAE081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5D837FA4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18C49B0F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67B72" w:rsidRPr="00A53A7B" w14:paraId="54582312" w14:textId="77777777" w:rsidTr="002129A7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6FD99CF6" w14:textId="2C47821D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1.2.4.1.</w:t>
            </w:r>
          </w:p>
        </w:tc>
        <w:tc>
          <w:tcPr>
            <w:tcW w:w="1947" w:type="dxa"/>
            <w:tcBorders>
              <w:top w:val="double" w:sz="4" w:space="0" w:color="auto"/>
              <w:bottom w:val="single" w:sz="4" w:space="0" w:color="auto"/>
            </w:tcBorders>
          </w:tcPr>
          <w:p w14:paraId="0A677A36" w14:textId="3575E688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top w:val="double" w:sz="4" w:space="0" w:color="auto"/>
              <w:bottom w:val="single" w:sz="4" w:space="0" w:color="auto"/>
            </w:tcBorders>
          </w:tcPr>
          <w:p w14:paraId="3EC8325F" w14:textId="6ED8E4E8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Javna čistoća</w:t>
            </w:r>
          </w:p>
        </w:tc>
        <w:tc>
          <w:tcPr>
            <w:tcW w:w="182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1414EAA" w14:textId="6A56E892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576">
              <w:rPr>
                <w:rFonts w:ascii="Arial" w:hAnsi="Arial" w:cs="Arial"/>
                <w:color w:val="000000"/>
                <w:sz w:val="16"/>
                <w:szCs w:val="16"/>
              </w:rPr>
              <w:t>Uvođenje električnih čistilica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</w:tcBorders>
          </w:tcPr>
          <w:p w14:paraId="617395AA" w14:textId="5961E1FE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single" w:sz="4" w:space="0" w:color="auto"/>
            </w:tcBorders>
          </w:tcPr>
          <w:p w14:paraId="2A4186A8" w14:textId="744D2314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top w:val="double" w:sz="4" w:space="0" w:color="auto"/>
              <w:bottom w:val="single" w:sz="4" w:space="0" w:color="auto"/>
            </w:tcBorders>
          </w:tcPr>
          <w:p w14:paraId="2ED7A416" w14:textId="7138F392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  <w:bottom w:val="single" w:sz="4" w:space="0" w:color="auto"/>
            </w:tcBorders>
          </w:tcPr>
          <w:p w14:paraId="21BEBDA8" w14:textId="564F2FA9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D7E8B75" w14:textId="50055BBA" w:rsidR="00C67B72" w:rsidRPr="00E37A84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576">
              <w:rPr>
                <w:rFonts w:ascii="Arial" w:hAnsi="Arial" w:cs="Arial"/>
                <w:color w:val="000000"/>
                <w:sz w:val="16"/>
                <w:szCs w:val="16"/>
              </w:rPr>
              <w:t>Zbog smanjenja zagađenja zraka i buke nabaviti električne čistilice</w:t>
            </w:r>
          </w:p>
        </w:tc>
        <w:tc>
          <w:tcPr>
            <w:tcW w:w="147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B8CE89" w14:textId="789CBDEB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576"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4ED83F1A" w14:textId="63F01F9D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58F9A069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7B8BBF6C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3B3B85ED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single" w:sz="4" w:space="0" w:color="auto"/>
            </w:tcBorders>
          </w:tcPr>
          <w:p w14:paraId="758D99F4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67B72" w:rsidRPr="00A53A7B" w14:paraId="7B54FC80" w14:textId="77777777" w:rsidTr="002129A7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C9AA741" w14:textId="44FB200C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1.2.4.2.</w:t>
            </w:r>
          </w:p>
        </w:tc>
        <w:tc>
          <w:tcPr>
            <w:tcW w:w="1947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240F2F0C" w14:textId="3C8D134A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758CAF4E" w14:textId="568619A5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Javna čistoća</w:t>
            </w:r>
          </w:p>
        </w:tc>
        <w:tc>
          <w:tcPr>
            <w:tcW w:w="1825" w:type="dxa"/>
            <w:tcBorders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312E3C45" w14:textId="232505E1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576">
              <w:rPr>
                <w:rFonts w:ascii="Arial" w:hAnsi="Arial" w:cs="Arial"/>
                <w:color w:val="000000"/>
                <w:sz w:val="16"/>
                <w:szCs w:val="16"/>
              </w:rPr>
              <w:t>Uvesti strojno čišćenje uz rubnjake</w:t>
            </w:r>
          </w:p>
        </w:tc>
        <w:tc>
          <w:tcPr>
            <w:tcW w:w="1187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55CB0380" w14:textId="5F536664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68521692" w14:textId="161FF8F2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3038CD69" w14:textId="6D27F37A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0E2CFDFA" w14:textId="1607A6A4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6F182893" w14:textId="302EC7EC" w:rsidR="00C67B72" w:rsidRPr="00E37A84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576">
              <w:rPr>
                <w:rFonts w:ascii="Arial" w:hAnsi="Arial" w:cs="Arial"/>
                <w:color w:val="000000"/>
                <w:sz w:val="16"/>
                <w:szCs w:val="16"/>
              </w:rPr>
              <w:t>Zbog povećanja efikasnosti i proširenja duljina ulica koje se čiste, ovu uslugu vršiti strojno</w:t>
            </w:r>
          </w:p>
        </w:tc>
        <w:tc>
          <w:tcPr>
            <w:tcW w:w="147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0CD9778E" w14:textId="0DB883C7" w:rsidR="00C67B72" w:rsidRDefault="00C67B72" w:rsidP="00C67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576">
              <w:rPr>
                <w:rFonts w:ascii="Arial" w:hAnsi="Arial" w:cs="Arial"/>
                <w:color w:val="000000"/>
                <w:sz w:val="16"/>
                <w:szCs w:val="16"/>
              </w:rPr>
              <w:t>m1 čišćenja</w:t>
            </w:r>
          </w:p>
        </w:tc>
        <w:tc>
          <w:tcPr>
            <w:tcW w:w="9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DCC48A6" w14:textId="379516B3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710BB569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693B6452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26847C47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43A06524" w14:textId="77777777" w:rsidR="00C67B72" w:rsidRPr="00A53A7B" w:rsidRDefault="00C67B72" w:rsidP="00C67B7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18B5D500" w14:textId="77777777" w:rsidTr="002129A7">
        <w:trPr>
          <w:jc w:val="center"/>
        </w:trPr>
        <w:tc>
          <w:tcPr>
            <w:tcW w:w="955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2B476DA" w14:textId="0E61851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1.2.5.1.</w:t>
            </w:r>
          </w:p>
        </w:tc>
        <w:tc>
          <w:tcPr>
            <w:tcW w:w="1947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40407C83" w14:textId="1FA2299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04F575F9" w14:textId="244CDDC0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Javna rasvjeta</w:t>
            </w:r>
          </w:p>
        </w:tc>
        <w:tc>
          <w:tcPr>
            <w:tcW w:w="1825" w:type="dxa"/>
            <w:tcBorders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57BB96C4" w14:textId="3FE2BFFA" w:rsidR="002129A7" w:rsidRPr="00685576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Digitalizirati praćenje kvarova javne rasvjete</w:t>
            </w:r>
          </w:p>
        </w:tc>
        <w:tc>
          <w:tcPr>
            <w:tcW w:w="1187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5293B7B7" w14:textId="057D8A64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07FBD182" w14:textId="6150FC7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62A11C86" w14:textId="66537290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59D038A3" w14:textId="1494167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2419BE00" w14:textId="308A197F" w:rsidR="002129A7" w:rsidRPr="00685576" w:rsidRDefault="00973B31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Uskladiti svoje poslovanje sa novom LED rasvjetom i novim načinom upravljanja istom</w:t>
            </w:r>
          </w:p>
        </w:tc>
        <w:tc>
          <w:tcPr>
            <w:tcW w:w="147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0A9AD85A" w14:textId="7F6194EC" w:rsidR="002129A7" w:rsidRPr="00685576" w:rsidRDefault="00973B31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digitalnog praćenja</w:t>
            </w:r>
          </w:p>
        </w:tc>
        <w:tc>
          <w:tcPr>
            <w:tcW w:w="9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716A99B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2197AA9E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52793E99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10634D33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bottom w:val="double" w:sz="4" w:space="0" w:color="auto"/>
            </w:tcBorders>
            <w:shd w:val="clear" w:color="auto" w:fill="D9E2F3" w:themeFill="accent1" w:themeFillTint="33"/>
          </w:tcPr>
          <w:p w14:paraId="4C955A4B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3855A05F" w14:textId="77777777" w:rsidTr="002129A7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766BEFB2" w14:textId="4D873ECF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2.1.1.1.</w:t>
            </w:r>
          </w:p>
        </w:tc>
        <w:tc>
          <w:tcPr>
            <w:tcW w:w="1947" w:type="dxa"/>
            <w:tcBorders>
              <w:top w:val="double" w:sz="4" w:space="0" w:color="auto"/>
              <w:bottom w:val="single" w:sz="4" w:space="0" w:color="auto"/>
            </w:tcBorders>
          </w:tcPr>
          <w:p w14:paraId="25D77142" w14:textId="5746D047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double" w:sz="4" w:space="0" w:color="auto"/>
              <w:bottom w:val="single" w:sz="4" w:space="0" w:color="auto"/>
            </w:tcBorders>
          </w:tcPr>
          <w:p w14:paraId="5520B28A" w14:textId="6D76F5BA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Jedinstvena evidencija korisnika usluga</w:t>
            </w:r>
          </w:p>
        </w:tc>
        <w:tc>
          <w:tcPr>
            <w:tcW w:w="1825" w:type="dxa"/>
            <w:tcBorders>
              <w:top w:val="double" w:sz="4" w:space="0" w:color="auto"/>
              <w:bottom w:val="single" w:sz="4" w:space="0" w:color="auto"/>
            </w:tcBorders>
          </w:tcPr>
          <w:p w14:paraId="626E2F7F" w14:textId="5567B7C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Ažuriranje podataka o korisnicima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</w:tcBorders>
          </w:tcPr>
          <w:p w14:paraId="38211366" w14:textId="1B52909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single" w:sz="4" w:space="0" w:color="auto"/>
            </w:tcBorders>
          </w:tcPr>
          <w:p w14:paraId="67F1F7FC" w14:textId="14EF4427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Nikolina Stipić</w:t>
            </w:r>
          </w:p>
        </w:tc>
        <w:tc>
          <w:tcPr>
            <w:tcW w:w="919" w:type="dxa"/>
            <w:tcBorders>
              <w:top w:val="double" w:sz="4" w:space="0" w:color="auto"/>
              <w:bottom w:val="single" w:sz="4" w:space="0" w:color="auto"/>
            </w:tcBorders>
          </w:tcPr>
          <w:p w14:paraId="48C366C6" w14:textId="4ACA363C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double" w:sz="4" w:space="0" w:color="auto"/>
              <w:bottom w:val="single" w:sz="4" w:space="0" w:color="auto"/>
            </w:tcBorders>
          </w:tcPr>
          <w:p w14:paraId="0B4A86CF" w14:textId="7AD7B47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522749D" w14:textId="5A686956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Radi točnije naplate ažurirati i kontrolirati podatke o korisnicima usluge</w:t>
            </w:r>
          </w:p>
        </w:tc>
        <w:tc>
          <w:tcPr>
            <w:tcW w:w="147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E07477" w14:textId="729DF197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Broj ažuriranja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E0D35F" w14:textId="2729A6BB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3219AAB2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1DB63792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727EABC3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single" w:sz="4" w:space="0" w:color="auto"/>
            </w:tcBorders>
          </w:tcPr>
          <w:p w14:paraId="00903BE0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66778A7B" w14:textId="77777777" w:rsidTr="0086594E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04BF4C8" w14:textId="3B5B6E7D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2.1.2.1.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CFA55D3" w14:textId="1C0399D7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ABB7032" w14:textId="08B4647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75D6">
              <w:rPr>
                <w:rFonts w:ascii="Arial" w:hAnsi="Arial" w:cs="Arial"/>
                <w:color w:val="000000"/>
                <w:sz w:val="16"/>
                <w:szCs w:val="16"/>
              </w:rPr>
              <w:t>Jedinstvena evidencija dužnika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3CC0142" w14:textId="54EEEF9C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089">
              <w:rPr>
                <w:rFonts w:ascii="Arial" w:hAnsi="Arial" w:cs="Arial"/>
                <w:color w:val="000000"/>
                <w:sz w:val="16"/>
                <w:szCs w:val="16"/>
              </w:rPr>
              <w:t>Ažuriranje podataka o dužnicima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4592BAE" w14:textId="286D5C0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BED587F" w14:textId="01CCBD9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Hrvoje Poharc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B68F960" w14:textId="6BD50FB1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55338774" w14:textId="74943CA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4E05418" w14:textId="02B6EB12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 xml:space="preserve">Iz evidencije dužnika treba biti vidljivo da li je dužnik fizička ili pravna osoba, iznos i vrsta dugovanja, poduzeti koraci za </w:t>
            </w: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naplatu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1D06E63A" w14:textId="3E64BDBF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% realizacije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CBAF9D1" w14:textId="6385A71F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C0E89FD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4D07830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C9FBC00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6FC41DD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72526A16" w14:textId="77777777" w:rsidTr="0086594E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FC5D6C1" w14:textId="40EB25F5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2.1.3.1.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</w:tcPr>
          <w:p w14:paraId="13CC9E08" w14:textId="5131931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D74C62" w14:textId="0B7EA6C3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75D6">
              <w:rPr>
                <w:rFonts w:ascii="Arial" w:hAnsi="Arial" w:cs="Arial"/>
                <w:color w:val="000000"/>
                <w:sz w:val="16"/>
                <w:szCs w:val="16"/>
              </w:rPr>
              <w:t>Praćenje naplate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9A1D45" w14:textId="6D6B15FA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089">
              <w:rPr>
                <w:rFonts w:ascii="Arial" w:hAnsi="Arial" w:cs="Arial"/>
                <w:color w:val="000000"/>
                <w:sz w:val="16"/>
                <w:szCs w:val="16"/>
              </w:rPr>
              <w:t>Kontrola naplate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</w:tcPr>
          <w:p w14:paraId="1C61DFD2" w14:textId="7B45A5C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</w:tcPr>
          <w:p w14:paraId="71D44996" w14:textId="6144FEF7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Hrvoje Poharc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14:paraId="7817F893" w14:textId="150529D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</w:tcPr>
          <w:p w14:paraId="4AA80D9F" w14:textId="0878860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F6E18" w14:textId="39D028AC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Redovno kontrolirati naplatu i usklađivanje salda s dužnicima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F66AF" w14:textId="01B528A1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Broj kontrola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BA32ADB" w14:textId="223EE98A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4DAFE0E2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6F532952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64652C38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85E3CE2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7AAC9C0C" w14:textId="77777777" w:rsidTr="0086594E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E07A513" w14:textId="68008058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2.1.4.1.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654B521" w14:textId="75E4A5D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AB563B1" w14:textId="14D03A8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75D6">
              <w:rPr>
                <w:rFonts w:ascii="Arial" w:hAnsi="Arial" w:cs="Arial"/>
                <w:color w:val="000000"/>
                <w:sz w:val="16"/>
                <w:szCs w:val="16"/>
              </w:rPr>
              <w:t>Izdavanje opomena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BBE59B0" w14:textId="4036FDA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089">
              <w:rPr>
                <w:rFonts w:ascii="Arial" w:hAnsi="Arial" w:cs="Arial"/>
                <w:color w:val="000000"/>
                <w:sz w:val="16"/>
                <w:szCs w:val="16"/>
              </w:rPr>
              <w:t>Slanje opomena dužnicima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0838D5A" w14:textId="4CC60F5D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1D29C6D" w14:textId="669EA0E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Hrvoje Poharc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57C7B632" w14:textId="36B38A07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3A589A3" w14:textId="754622F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09DF427" w14:textId="1DE4494F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Uvesti redovni sustav slanja opomena svim dužnicima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66AC5003" w14:textId="59DD249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Broj opomena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B8666BE" w14:textId="0FE9A2CF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E207730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E89697E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8A0E6C2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FC16E2D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39D84A3E" w14:textId="77777777" w:rsidTr="0086594E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0F01D955" w14:textId="2C8D18B5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2.1.5.1.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</w:tcPr>
          <w:p w14:paraId="54FB4607" w14:textId="5FBBADD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A6491" w14:textId="1362A6B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75D6">
              <w:rPr>
                <w:rFonts w:ascii="Arial" w:hAnsi="Arial" w:cs="Arial"/>
                <w:color w:val="000000"/>
                <w:sz w:val="16"/>
                <w:szCs w:val="16"/>
              </w:rPr>
              <w:t>Prisilna naplata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B0E956" w14:textId="18AD9D74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089">
              <w:rPr>
                <w:rFonts w:ascii="Arial" w:hAnsi="Arial" w:cs="Arial"/>
                <w:color w:val="000000"/>
                <w:sz w:val="16"/>
                <w:szCs w:val="16"/>
              </w:rPr>
              <w:t>Redovno pokretanje postupaka prisilne naplate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</w:tcPr>
          <w:p w14:paraId="58F48034" w14:textId="222D5690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</w:tcPr>
          <w:p w14:paraId="36E71D63" w14:textId="63B6107F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Hrvoje Poharc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14:paraId="5B5F3847" w14:textId="466DE7BA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</w:tcPr>
          <w:p w14:paraId="6EFEE969" w14:textId="4AA0DF6F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D5762" w14:textId="5F1D1184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U suradnji s odvjetničkim uredom redovno pokretati postupke prisilne naplate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61E165A" w14:textId="0249753D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Broj postupaka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B4C6D0A" w14:textId="3D249399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2DFFD327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4A5453B0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201B5C9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4BB8B3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6CD84E9E" w14:textId="77777777" w:rsidTr="0086594E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959769A" w14:textId="54F3DD01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2.1.6.1.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827CEC9" w14:textId="3E098898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A34AA84" w14:textId="4AA26125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75D6">
              <w:rPr>
                <w:rFonts w:ascii="Arial" w:hAnsi="Arial" w:cs="Arial"/>
                <w:color w:val="000000"/>
                <w:sz w:val="16"/>
                <w:szCs w:val="16"/>
              </w:rPr>
              <w:t>Postavljanje prijedloga za prijenos potraživanja na sumnjiva i sporna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17E7E51" w14:textId="577E1DF1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089">
              <w:rPr>
                <w:rFonts w:ascii="Arial" w:hAnsi="Arial" w:cs="Arial"/>
                <w:color w:val="000000"/>
                <w:sz w:val="16"/>
                <w:szCs w:val="16"/>
              </w:rPr>
              <w:t>Raditi prijedloge za prijenos potraživanja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CC0C6B5" w14:textId="312AC01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A94136E" w14:textId="5AA3BCB0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Hrvoje Poharc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DBA183C" w14:textId="6C9DB5E8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7409542" w14:textId="4DC52C78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3AAC857" w14:textId="572345E7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Sva potraživanja za koja su provedene sve propisane mjere prisilne naplate dobivaju status „sumnjivo i sporno potraživanje“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69D47065" w14:textId="7F3D9738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5E8B4C7" w14:textId="389803C0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B6BE0DB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49DEBA2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9655090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ED06C52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5CA7F011" w14:textId="77777777" w:rsidTr="0086594E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197BDEE1" w14:textId="06B19BE3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2.1.7.1.</w:t>
            </w:r>
          </w:p>
        </w:tc>
        <w:tc>
          <w:tcPr>
            <w:tcW w:w="1947" w:type="dxa"/>
            <w:tcBorders>
              <w:top w:val="single" w:sz="4" w:space="0" w:color="auto"/>
              <w:bottom w:val="double" w:sz="4" w:space="0" w:color="auto"/>
            </w:tcBorders>
          </w:tcPr>
          <w:p w14:paraId="40220AFF" w14:textId="0ECA077D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50CA762" w14:textId="527597CA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75D6">
              <w:rPr>
                <w:rFonts w:ascii="Arial" w:hAnsi="Arial" w:cs="Arial"/>
                <w:color w:val="000000"/>
                <w:sz w:val="16"/>
                <w:szCs w:val="16"/>
              </w:rPr>
              <w:t>Postavljanje prijedloga za otpis potraživanja po službenoj dužnosti</w:t>
            </w:r>
          </w:p>
        </w:tc>
        <w:tc>
          <w:tcPr>
            <w:tcW w:w="182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17E5723" w14:textId="1C4F863D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0089">
              <w:rPr>
                <w:rFonts w:ascii="Arial" w:hAnsi="Arial" w:cs="Arial"/>
                <w:color w:val="000000"/>
                <w:sz w:val="16"/>
                <w:szCs w:val="16"/>
              </w:rPr>
              <w:t>Godišnje raditi prijedloge za otpis potraživanja</w:t>
            </w:r>
          </w:p>
        </w:tc>
        <w:tc>
          <w:tcPr>
            <w:tcW w:w="1187" w:type="dxa"/>
            <w:tcBorders>
              <w:top w:val="single" w:sz="4" w:space="0" w:color="auto"/>
              <w:bottom w:val="double" w:sz="4" w:space="0" w:color="auto"/>
            </w:tcBorders>
          </w:tcPr>
          <w:p w14:paraId="66E188FE" w14:textId="3C37852F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double" w:sz="4" w:space="0" w:color="auto"/>
            </w:tcBorders>
          </w:tcPr>
          <w:p w14:paraId="755169B7" w14:textId="568AA2FF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Hrvoje Poharc</w:t>
            </w:r>
          </w:p>
        </w:tc>
        <w:tc>
          <w:tcPr>
            <w:tcW w:w="919" w:type="dxa"/>
            <w:tcBorders>
              <w:top w:val="single" w:sz="4" w:space="0" w:color="auto"/>
              <w:bottom w:val="double" w:sz="4" w:space="0" w:color="auto"/>
            </w:tcBorders>
          </w:tcPr>
          <w:p w14:paraId="4F5176EF" w14:textId="7F7C528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single" w:sz="4" w:space="0" w:color="auto"/>
              <w:bottom w:val="double" w:sz="4" w:space="0" w:color="auto"/>
            </w:tcBorders>
          </w:tcPr>
          <w:p w14:paraId="034C8692" w14:textId="211C0C2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9D3370D" w14:textId="78DF2A30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Ažurirati sve podatke i napraviti prijedlog za otpis potraživanja</w:t>
            </w:r>
          </w:p>
        </w:tc>
        <w:tc>
          <w:tcPr>
            <w:tcW w:w="147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F3C76B" w14:textId="2462748A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1DA">
              <w:rPr>
                <w:rFonts w:ascii="Arial" w:hAnsi="Arial" w:cs="Arial"/>
                <w:color w:val="000000"/>
                <w:sz w:val="16"/>
                <w:szCs w:val="16"/>
              </w:rPr>
              <w:t>Broj komada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7136083E" w14:textId="3E666DC9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</w:tcPr>
          <w:p w14:paraId="40E73174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</w:tcPr>
          <w:p w14:paraId="0060FD98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</w:tcPr>
          <w:p w14:paraId="23ED6A84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double" w:sz="4" w:space="0" w:color="auto"/>
            </w:tcBorders>
          </w:tcPr>
          <w:p w14:paraId="661C0991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6BDA25EC" w14:textId="77777777" w:rsidTr="00ED4A67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5D9BE01" w14:textId="6C8259DA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2.2.1.1.</w:t>
            </w:r>
          </w:p>
        </w:tc>
        <w:tc>
          <w:tcPr>
            <w:tcW w:w="194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D5B04A0" w14:textId="52AFAA7F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7CD6D48" w14:textId="4791E2C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Terenske kontrole</w:t>
            </w:r>
          </w:p>
        </w:tc>
        <w:tc>
          <w:tcPr>
            <w:tcW w:w="1825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EE62014" w14:textId="1B43748F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170B">
              <w:rPr>
                <w:rFonts w:ascii="Arial" w:hAnsi="Arial" w:cs="Arial"/>
                <w:color w:val="000000"/>
                <w:sz w:val="16"/>
                <w:szCs w:val="16"/>
              </w:rPr>
              <w:t>Kontrola korisnika odvoza otpada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D69463B" w14:textId="72FEE555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AB80A4B" w14:textId="57E42453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Nikolina Stipić</w:t>
            </w:r>
          </w:p>
        </w:tc>
        <w:tc>
          <w:tcPr>
            <w:tcW w:w="91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16FB650" w14:textId="05721B4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5B1F772" w14:textId="13CADEB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76ECF31" w14:textId="6319C3DB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170B">
              <w:rPr>
                <w:rFonts w:ascii="Arial" w:hAnsi="Arial" w:cs="Arial"/>
                <w:color w:val="000000"/>
                <w:sz w:val="16"/>
                <w:szCs w:val="16"/>
              </w:rPr>
              <w:t>Pratiti i redovito ažurirati stanje na terenu u odnosu na druge dostupne evidencije davatelja usluge</w:t>
            </w:r>
          </w:p>
        </w:tc>
        <w:tc>
          <w:tcPr>
            <w:tcW w:w="147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010F7188" w14:textId="6E7B852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170B">
              <w:rPr>
                <w:rFonts w:ascii="Arial" w:hAnsi="Arial" w:cs="Arial"/>
                <w:color w:val="000000"/>
                <w:sz w:val="16"/>
                <w:szCs w:val="16"/>
              </w:rPr>
              <w:t>Broj korisnika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8832301" w14:textId="77DFE27F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9E2CAD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C8C412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BABF444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EC6CE03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68679935" w14:textId="77777777" w:rsidTr="00ED4A67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1442E8C" w14:textId="2E7E9C1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2.2.1.2.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</w:tcPr>
          <w:p w14:paraId="6FBA85BD" w14:textId="382CA28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14:paraId="61A99C38" w14:textId="42B51514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Terenske kontrole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DAF439" w14:textId="05DB619A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170B">
              <w:rPr>
                <w:rFonts w:ascii="Arial" w:hAnsi="Arial" w:cs="Arial"/>
                <w:color w:val="000000"/>
                <w:sz w:val="16"/>
                <w:szCs w:val="16"/>
              </w:rPr>
              <w:t>Obavijesti na grobnim mjestima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</w:tcPr>
          <w:p w14:paraId="64D80D6A" w14:textId="2F41072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</w:tcPr>
          <w:p w14:paraId="4F878C20" w14:textId="134C62C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Siniša Šatvar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14:paraId="1E1781B1" w14:textId="39B14D2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</w:tcPr>
          <w:p w14:paraId="06D72385" w14:textId="027F51A3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7A4BFC" w14:textId="13B0AFF2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170B">
              <w:rPr>
                <w:rFonts w:ascii="Arial" w:hAnsi="Arial" w:cs="Arial"/>
                <w:color w:val="000000"/>
                <w:sz w:val="16"/>
                <w:szCs w:val="16"/>
              </w:rPr>
              <w:t>Jednom godišnje, uoči blagdana Svih svetih, na svim grobnim mjestima na kojima nema evidentiranog korisnika, izvijestiti obavijesti i upozorenja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CC1AB89" w14:textId="7C5A8AFC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170B">
              <w:rPr>
                <w:rFonts w:ascii="Arial" w:hAnsi="Arial" w:cs="Arial"/>
                <w:color w:val="000000"/>
                <w:sz w:val="16"/>
                <w:szCs w:val="16"/>
              </w:rPr>
              <w:t>Broj obavijesti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CDE67F5" w14:textId="39F88D3F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0B46FCE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3D609D5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3E808BF0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48549A8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3D35D3F1" w14:textId="77777777" w:rsidTr="00ED4A67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CD77E4D" w14:textId="282F0244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2.2.1.3.</w:t>
            </w:r>
          </w:p>
        </w:tc>
        <w:tc>
          <w:tcPr>
            <w:tcW w:w="1947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421518A7" w14:textId="2364E1F4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E5F9FDA" w14:textId="37F6699F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Terenske kontrole</w:t>
            </w:r>
          </w:p>
        </w:tc>
        <w:tc>
          <w:tcPr>
            <w:tcW w:w="1825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75843839" w14:textId="4C3C07A4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170B">
              <w:rPr>
                <w:rFonts w:ascii="Arial" w:hAnsi="Arial" w:cs="Arial"/>
                <w:color w:val="000000"/>
                <w:sz w:val="16"/>
                <w:szCs w:val="16"/>
              </w:rPr>
              <w:t>Kontrola korisnika dimnjačarskih usluga</w:t>
            </w:r>
          </w:p>
        </w:tc>
        <w:tc>
          <w:tcPr>
            <w:tcW w:w="1187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C6DCE3A" w14:textId="499AB43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4B8D7A16" w14:textId="2A3ED46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Dubravko Picig</w:t>
            </w:r>
          </w:p>
        </w:tc>
        <w:tc>
          <w:tcPr>
            <w:tcW w:w="91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D9170F1" w14:textId="5DFF52C9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1FA683F3" w14:textId="3036A36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3280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5220D62C" w14:textId="3892EEF7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170B">
              <w:rPr>
                <w:rFonts w:ascii="Arial" w:hAnsi="Arial" w:cs="Arial"/>
                <w:color w:val="000000"/>
                <w:sz w:val="16"/>
                <w:szCs w:val="16"/>
              </w:rPr>
              <w:t>Pratiti i jednom godišnje izvijestiti Komunalno redarstvo JLS o prekršiteljima Odluke o dimnjačarskoj usluzi</w:t>
            </w:r>
          </w:p>
        </w:tc>
        <w:tc>
          <w:tcPr>
            <w:tcW w:w="147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50C5281B" w14:textId="77E658A9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170B">
              <w:rPr>
                <w:rFonts w:ascii="Arial" w:hAnsi="Arial" w:cs="Arial"/>
                <w:color w:val="000000"/>
                <w:sz w:val="16"/>
                <w:szCs w:val="16"/>
              </w:rPr>
              <w:t>Broj korisnika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6A070A5" w14:textId="456F1A4F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440E45CE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7298BDD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8B797F3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64D43FB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4D9F0B96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CDBD359" w14:textId="014621D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2.2.2.1.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</w:tcPr>
          <w:p w14:paraId="3847AEC9" w14:textId="284D8D36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top w:val="double" w:sz="4" w:space="0" w:color="auto"/>
              <w:bottom w:val="double" w:sz="4" w:space="0" w:color="auto"/>
            </w:tcBorders>
          </w:tcPr>
          <w:p w14:paraId="31092A5D" w14:textId="11D292DE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5852">
              <w:rPr>
                <w:rFonts w:ascii="Arial" w:hAnsi="Arial" w:cs="Arial"/>
                <w:color w:val="000000"/>
                <w:sz w:val="16"/>
                <w:szCs w:val="16"/>
              </w:rPr>
              <w:t>Izgradnja solarnih panela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</w:tcPr>
          <w:p w14:paraId="47AB075A" w14:textId="590C47E2" w:rsidR="002129A7" w:rsidRPr="00EF5852" w:rsidRDefault="002129A7" w:rsidP="00DF74E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5852">
              <w:rPr>
                <w:rFonts w:ascii="Arial" w:hAnsi="Arial" w:cs="Arial"/>
                <w:color w:val="000000"/>
                <w:sz w:val="16"/>
                <w:szCs w:val="16"/>
              </w:rPr>
              <w:t>Izgraditi sunčane elektrane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 proizvodnju električne energije</w:t>
            </w:r>
            <w:r w:rsidRPr="00EF5852">
              <w:rPr>
                <w:rFonts w:ascii="Arial" w:hAnsi="Arial" w:cs="Arial"/>
                <w:color w:val="000000"/>
                <w:sz w:val="16"/>
                <w:szCs w:val="16"/>
              </w:rPr>
              <w:t xml:space="preserve"> na svim poslovnim objektima</w:t>
            </w:r>
          </w:p>
        </w:tc>
        <w:tc>
          <w:tcPr>
            <w:tcW w:w="1187" w:type="dxa"/>
            <w:tcBorders>
              <w:top w:val="double" w:sz="4" w:space="0" w:color="auto"/>
              <w:bottom w:val="double" w:sz="4" w:space="0" w:color="auto"/>
            </w:tcBorders>
          </w:tcPr>
          <w:p w14:paraId="0745F22C" w14:textId="035EC307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double" w:sz="4" w:space="0" w:color="auto"/>
            </w:tcBorders>
          </w:tcPr>
          <w:p w14:paraId="216839BC" w14:textId="0AA1AD7B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</w:tcPr>
          <w:p w14:paraId="367B9A2B" w14:textId="19C61327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  <w:bottom w:val="double" w:sz="4" w:space="0" w:color="auto"/>
            </w:tcBorders>
          </w:tcPr>
          <w:p w14:paraId="3ED6384A" w14:textId="59321D0A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B3A5277" w14:textId="09291CBC" w:rsidR="002129A7" w:rsidRPr="00E37A84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5852">
              <w:rPr>
                <w:rFonts w:ascii="Arial" w:hAnsi="Arial" w:cs="Arial"/>
                <w:color w:val="000000"/>
                <w:sz w:val="16"/>
                <w:szCs w:val="16"/>
              </w:rPr>
              <w:t>Izgradnjom solarnih panela smanjiti trošak električne energije</w:t>
            </w:r>
          </w:p>
        </w:tc>
        <w:tc>
          <w:tcPr>
            <w:tcW w:w="14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7A6211" w14:textId="09400B2D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5852">
              <w:rPr>
                <w:rFonts w:ascii="Arial" w:hAnsi="Arial" w:cs="Arial"/>
                <w:color w:val="000000"/>
                <w:sz w:val="16"/>
                <w:szCs w:val="16"/>
              </w:rPr>
              <w:t>Broj panela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D1100EA" w14:textId="524E3103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505CE993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17797AB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2A651E1D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double" w:sz="4" w:space="0" w:color="auto"/>
            </w:tcBorders>
          </w:tcPr>
          <w:p w14:paraId="0441066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129A7" w:rsidRPr="00A53A7B" w14:paraId="516495A3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681D9099" w14:textId="70C7A453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2.2.3.1.</w:t>
            </w:r>
          </w:p>
        </w:tc>
        <w:tc>
          <w:tcPr>
            <w:tcW w:w="1947" w:type="dxa"/>
            <w:tcBorders>
              <w:top w:val="double" w:sz="4" w:space="0" w:color="auto"/>
              <w:bottom w:val="single" w:sz="4" w:space="0" w:color="auto"/>
            </w:tcBorders>
          </w:tcPr>
          <w:p w14:paraId="51413791" w14:textId="72914C57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DFD846D" w14:textId="3000150D" w:rsidR="002129A7" w:rsidRPr="00EF5852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6978">
              <w:rPr>
                <w:rFonts w:ascii="Arial" w:hAnsi="Arial" w:cs="Arial"/>
                <w:color w:val="000000"/>
                <w:sz w:val="16"/>
                <w:szCs w:val="16"/>
              </w:rPr>
              <w:t>Vozila na električni pogon</w:t>
            </w:r>
          </w:p>
        </w:tc>
        <w:tc>
          <w:tcPr>
            <w:tcW w:w="182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1CE1FC5" w14:textId="0E346493" w:rsidR="002129A7" w:rsidRPr="00EF5852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6978">
              <w:rPr>
                <w:rFonts w:ascii="Arial" w:hAnsi="Arial" w:cs="Arial"/>
                <w:color w:val="000000"/>
                <w:sz w:val="16"/>
                <w:szCs w:val="16"/>
              </w:rPr>
              <w:t>Nabavom električnih vozila smanjiti troškove goriva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BA577B3" w14:textId="0FA40C5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5EDCB2C" w14:textId="7F5F9402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top w:val="double" w:sz="4" w:space="0" w:color="auto"/>
              <w:bottom w:val="single" w:sz="4" w:space="0" w:color="auto"/>
            </w:tcBorders>
          </w:tcPr>
          <w:p w14:paraId="0E9812DB" w14:textId="683A3995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  <w:bottom w:val="single" w:sz="4" w:space="0" w:color="auto"/>
            </w:tcBorders>
          </w:tcPr>
          <w:p w14:paraId="7B18140D" w14:textId="29A70803" w:rsidR="002129A7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5C63546" w14:textId="4CFFBC90" w:rsidR="002129A7" w:rsidRPr="00EF5852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6978">
              <w:rPr>
                <w:rFonts w:ascii="Arial" w:hAnsi="Arial" w:cs="Arial"/>
                <w:color w:val="000000"/>
                <w:sz w:val="16"/>
                <w:szCs w:val="16"/>
              </w:rPr>
              <w:t>Nabavom vozila na električni pogon smanjiti troškove pogonskog goriva</w:t>
            </w:r>
          </w:p>
        </w:tc>
        <w:tc>
          <w:tcPr>
            <w:tcW w:w="147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FF6B6B0" w14:textId="09F1CC5D" w:rsidR="002129A7" w:rsidRPr="00EF5852" w:rsidRDefault="002129A7" w:rsidP="002129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6978">
              <w:rPr>
                <w:rFonts w:ascii="Arial" w:hAnsi="Arial" w:cs="Arial"/>
                <w:color w:val="000000"/>
                <w:sz w:val="16"/>
                <w:szCs w:val="16"/>
              </w:rPr>
              <w:t>Broj vozila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36CB6C3C" w14:textId="1EE2A46C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3503FBA9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74DA4F45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single" w:sz="4" w:space="0" w:color="auto"/>
            </w:tcBorders>
          </w:tcPr>
          <w:p w14:paraId="761FF1D7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single" w:sz="4" w:space="0" w:color="auto"/>
            </w:tcBorders>
          </w:tcPr>
          <w:p w14:paraId="428DB4F9" w14:textId="77777777" w:rsidR="002129A7" w:rsidRPr="00A53A7B" w:rsidRDefault="002129A7" w:rsidP="002129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864E9" w:rsidRPr="00A53A7B" w14:paraId="229FBA97" w14:textId="77777777" w:rsidTr="0086594E">
        <w:trPr>
          <w:jc w:val="center"/>
        </w:trPr>
        <w:tc>
          <w:tcPr>
            <w:tcW w:w="95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059998CC" w14:textId="325CBE39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2.2.3.2.</w:t>
            </w:r>
          </w:p>
        </w:tc>
        <w:tc>
          <w:tcPr>
            <w:tcW w:w="1947" w:type="dxa"/>
            <w:tcBorders>
              <w:top w:val="single" w:sz="4" w:space="0" w:color="auto"/>
              <w:bottom w:val="double" w:sz="4" w:space="0" w:color="auto"/>
            </w:tcBorders>
          </w:tcPr>
          <w:p w14:paraId="70877EC8" w14:textId="2BB47C63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917B319" w14:textId="548D5A09" w:rsidR="006864E9" w:rsidRPr="002F6978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6978">
              <w:rPr>
                <w:rFonts w:ascii="Arial" w:hAnsi="Arial" w:cs="Arial"/>
                <w:color w:val="000000"/>
                <w:sz w:val="16"/>
                <w:szCs w:val="16"/>
              </w:rPr>
              <w:t>Vozila na električni pogon</w:t>
            </w:r>
          </w:p>
        </w:tc>
        <w:tc>
          <w:tcPr>
            <w:tcW w:w="182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D3E840C" w14:textId="5A464C14" w:rsidR="006864E9" w:rsidRPr="002F6978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51CC">
              <w:rPr>
                <w:rFonts w:ascii="Arial" w:hAnsi="Arial" w:cs="Arial"/>
                <w:color w:val="000000"/>
                <w:sz w:val="16"/>
                <w:szCs w:val="16"/>
              </w:rPr>
              <w:t>Punionica za električna vozila</w:t>
            </w:r>
          </w:p>
        </w:tc>
        <w:tc>
          <w:tcPr>
            <w:tcW w:w="11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25CA284" w14:textId="11B391FD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6D379D8" w14:textId="636054D4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9F62FC9" w14:textId="19E861C5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493DD1A" w14:textId="076D2D52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796194A" w14:textId="2AD7FEC2" w:rsidR="006864E9" w:rsidRPr="002F6978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51CC">
              <w:rPr>
                <w:rFonts w:ascii="Arial" w:hAnsi="Arial" w:cs="Arial"/>
                <w:color w:val="000000"/>
                <w:sz w:val="16"/>
                <w:szCs w:val="16"/>
              </w:rPr>
              <w:t>Izgraditi punionicu za električna vozila za vlastite potrebe i naplatu fizičkim i pravnim osobama</w:t>
            </w:r>
          </w:p>
        </w:tc>
        <w:tc>
          <w:tcPr>
            <w:tcW w:w="147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552CD5" w14:textId="3B55311E" w:rsidR="006864E9" w:rsidRPr="002F6978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51CC">
              <w:rPr>
                <w:rFonts w:ascii="Arial" w:hAnsi="Arial" w:cs="Arial"/>
                <w:color w:val="000000"/>
                <w:sz w:val="16"/>
                <w:szCs w:val="16"/>
              </w:rPr>
              <w:t>Broj punionica</w:t>
            </w:r>
          </w:p>
        </w:tc>
        <w:tc>
          <w:tcPr>
            <w:tcW w:w="9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62A5D872" w14:textId="71CAB7CE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</w:tcPr>
          <w:p w14:paraId="0F6D6AEE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</w:tcPr>
          <w:p w14:paraId="73ABD3F2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double" w:sz="4" w:space="0" w:color="auto"/>
            </w:tcBorders>
          </w:tcPr>
          <w:p w14:paraId="21EEE08E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auto"/>
              <w:bottom w:val="double" w:sz="4" w:space="0" w:color="auto"/>
            </w:tcBorders>
          </w:tcPr>
          <w:p w14:paraId="642961F4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864E9" w:rsidRPr="00A53A7B" w14:paraId="59E406DA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7BE54A1B" w14:textId="11F51AB3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</w:t>
            </w:r>
            <w:r w:rsidR="001019D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.1.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2658F069" w14:textId="4AC48760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D0BB6B3" w14:textId="4F3EF6E7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842">
              <w:rPr>
                <w:rFonts w:ascii="Arial" w:hAnsi="Arial" w:cs="Arial"/>
                <w:color w:val="000000"/>
                <w:sz w:val="16"/>
                <w:szCs w:val="16"/>
              </w:rPr>
              <w:t>Implementacija ISO sustava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056CC09B" w14:textId="5CED0E81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842">
              <w:rPr>
                <w:rFonts w:ascii="Arial" w:hAnsi="Arial" w:cs="Arial"/>
                <w:color w:val="000000"/>
                <w:sz w:val="16"/>
                <w:szCs w:val="16"/>
              </w:rPr>
              <w:t>Bolja provedba sustava upravljanja kvalitetom</w:t>
            </w:r>
          </w:p>
        </w:tc>
        <w:tc>
          <w:tcPr>
            <w:tcW w:w="118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825AA0A" w14:textId="1E322218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17F91029" w14:textId="6B9C704C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48EDB628" w14:textId="69EDABB9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271FE63" w14:textId="6E228F61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4A38FE58" w14:textId="6173640D" w:rsidR="006864E9" w:rsidRPr="00E37A84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842">
              <w:rPr>
                <w:rFonts w:ascii="Arial" w:hAnsi="Arial" w:cs="Arial"/>
                <w:color w:val="000000"/>
                <w:sz w:val="16"/>
                <w:szCs w:val="16"/>
              </w:rPr>
              <w:t>Ubrzati procese u Društvu i unificirati procese</w:t>
            </w:r>
          </w:p>
        </w:tc>
        <w:tc>
          <w:tcPr>
            <w:tcW w:w="14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078262C5" w14:textId="22D222F6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842">
              <w:rPr>
                <w:rFonts w:ascii="Arial" w:hAnsi="Arial" w:cs="Arial"/>
                <w:color w:val="000000"/>
                <w:sz w:val="16"/>
                <w:szCs w:val="16"/>
              </w:rPr>
              <w:t>% implementiranosti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013C927" w14:textId="3DC647E8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218AFBE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81AC5F2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628980E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5E5E11F7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864E9" w:rsidRPr="00A53A7B" w14:paraId="3BE580AD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313C9C" w14:textId="48B00DCC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</w:t>
            </w:r>
            <w:r w:rsidR="001019D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.2.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</w:tcPr>
          <w:p w14:paraId="4CEEDA9A" w14:textId="1D7BADB6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top w:val="double" w:sz="4" w:space="0" w:color="auto"/>
              <w:bottom w:val="double" w:sz="4" w:space="0" w:color="auto"/>
            </w:tcBorders>
          </w:tcPr>
          <w:p w14:paraId="02452D0D" w14:textId="3D92D455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842">
              <w:rPr>
                <w:rFonts w:ascii="Arial" w:hAnsi="Arial" w:cs="Arial"/>
                <w:color w:val="000000"/>
                <w:sz w:val="16"/>
                <w:szCs w:val="16"/>
              </w:rPr>
              <w:t>Implementacija ISO sustava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2DDFCCD" w14:textId="0D524B4D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842">
              <w:rPr>
                <w:rFonts w:ascii="Arial" w:hAnsi="Arial" w:cs="Arial"/>
                <w:color w:val="000000"/>
                <w:sz w:val="16"/>
                <w:szCs w:val="16"/>
              </w:rPr>
              <w:t>Uvođenje sustava zaštite okoliša</w:t>
            </w:r>
          </w:p>
        </w:tc>
        <w:tc>
          <w:tcPr>
            <w:tcW w:w="1187" w:type="dxa"/>
            <w:tcBorders>
              <w:top w:val="double" w:sz="4" w:space="0" w:color="auto"/>
              <w:bottom w:val="double" w:sz="4" w:space="0" w:color="auto"/>
            </w:tcBorders>
          </w:tcPr>
          <w:p w14:paraId="09381D58" w14:textId="71AD5E9C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double" w:sz="4" w:space="0" w:color="auto"/>
            </w:tcBorders>
          </w:tcPr>
          <w:p w14:paraId="48CA6D6B" w14:textId="69F33F32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</w:tcPr>
          <w:p w14:paraId="18D48168" w14:textId="388B8867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  <w:bottom w:val="double" w:sz="4" w:space="0" w:color="auto"/>
            </w:tcBorders>
          </w:tcPr>
          <w:p w14:paraId="2B753CF6" w14:textId="0F5CDFCF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BB07C76" w14:textId="729401D8" w:rsidR="006864E9" w:rsidRPr="00E37A84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842">
              <w:rPr>
                <w:rFonts w:ascii="Arial" w:hAnsi="Arial" w:cs="Arial"/>
                <w:color w:val="000000"/>
                <w:sz w:val="16"/>
                <w:szCs w:val="16"/>
              </w:rPr>
              <w:t>Povećati svijest djelatnika o potrebi zaštite okoliša, a time i smanjenje troškova</w:t>
            </w:r>
          </w:p>
        </w:tc>
        <w:tc>
          <w:tcPr>
            <w:tcW w:w="14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A3A591" w14:textId="3317AA70" w:rsidR="006864E9" w:rsidRDefault="006864E9" w:rsidP="006864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842">
              <w:rPr>
                <w:rFonts w:ascii="Arial" w:hAnsi="Arial" w:cs="Arial"/>
                <w:color w:val="000000"/>
                <w:sz w:val="16"/>
                <w:szCs w:val="16"/>
              </w:rPr>
              <w:t>% implementiranosti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D137854" w14:textId="67405019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2EFC0163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14CE08C3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3F32D37E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double" w:sz="4" w:space="0" w:color="auto"/>
            </w:tcBorders>
          </w:tcPr>
          <w:p w14:paraId="1BE85A86" w14:textId="77777777" w:rsidR="006864E9" w:rsidRPr="00A53A7B" w:rsidRDefault="006864E9" w:rsidP="006864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25AC6" w:rsidRPr="00A53A7B" w14:paraId="2C78CE1B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27857AE" w14:textId="091EA67B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2.2.5.1.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</w:tcPr>
          <w:p w14:paraId="5DC86F66" w14:textId="732AA486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 i Nacionalna strategija RH</w:t>
            </w:r>
          </w:p>
        </w:tc>
        <w:tc>
          <w:tcPr>
            <w:tcW w:w="1293" w:type="dxa"/>
            <w:tcBorders>
              <w:top w:val="double" w:sz="4" w:space="0" w:color="auto"/>
              <w:bottom w:val="double" w:sz="4" w:space="0" w:color="auto"/>
            </w:tcBorders>
          </w:tcPr>
          <w:p w14:paraId="6D6676F1" w14:textId="61003C70" w:rsidR="00E25AC6" w:rsidRPr="00270842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Digital</w:t>
            </w:r>
            <w:r w:rsidR="000F2404">
              <w:rPr>
                <w:rFonts w:ascii="Arial" w:hAnsi="Arial" w:cs="Arial"/>
                <w:color w:val="000000"/>
                <w:sz w:val="16"/>
                <w:szCs w:val="16"/>
              </w:rPr>
              <w:t>izacija slanja računa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EEDF90F" w14:textId="0C58DA54" w:rsidR="00E25AC6" w:rsidRPr="00270842" w:rsidRDefault="000F2404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Digitalno slanje računa za usluge</w:t>
            </w:r>
          </w:p>
        </w:tc>
        <w:tc>
          <w:tcPr>
            <w:tcW w:w="1187" w:type="dxa"/>
            <w:tcBorders>
              <w:top w:val="double" w:sz="4" w:space="0" w:color="auto"/>
              <w:bottom w:val="double" w:sz="4" w:space="0" w:color="auto"/>
            </w:tcBorders>
          </w:tcPr>
          <w:p w14:paraId="5A787184" w14:textId="791D8CA7" w:rsidR="00E25AC6" w:rsidRDefault="000F2404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double" w:sz="4" w:space="0" w:color="auto"/>
            </w:tcBorders>
          </w:tcPr>
          <w:p w14:paraId="59A7B037" w14:textId="1C9EE697" w:rsidR="00E25AC6" w:rsidRDefault="000F2404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Hrvoje Poharc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</w:tcPr>
          <w:p w14:paraId="112010F7" w14:textId="4F5EDD1B" w:rsidR="00E25AC6" w:rsidRDefault="00B847B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  <w:bottom w:val="double" w:sz="4" w:space="0" w:color="auto"/>
            </w:tcBorders>
          </w:tcPr>
          <w:p w14:paraId="16378530" w14:textId="2FCEA945" w:rsidR="00E25AC6" w:rsidRDefault="00B847B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AFD316A" w14:textId="72C72102" w:rsidR="00E25AC6" w:rsidRPr="00270842" w:rsidRDefault="00B847B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Povećati količinu računa koji se šalju digitalnim putem u odnosu na klasičan način (poštom)</w:t>
            </w:r>
          </w:p>
        </w:tc>
        <w:tc>
          <w:tcPr>
            <w:tcW w:w="14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5DAB71" w14:textId="0899928C" w:rsidR="00E25AC6" w:rsidRPr="00270842" w:rsidRDefault="00B847B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računa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A86D250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613F0CBE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4AD8D261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7B0BA8A7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double" w:sz="4" w:space="0" w:color="auto"/>
            </w:tcBorders>
          </w:tcPr>
          <w:p w14:paraId="09521192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25AC6" w:rsidRPr="00A53A7B" w14:paraId="4A28FED9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4DF769D0" w14:textId="77106340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3.1.1.1.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27A3424E" w14:textId="1C6F2491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D3379D6" w14:textId="1DAAF467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 w:rsidRPr="00187BB0">
              <w:rPr>
                <w:rFonts w:ascii="Arial" w:hAnsi="Arial" w:cs="Arial"/>
                <w:color w:val="000000"/>
                <w:sz w:val="16"/>
                <w:szCs w:val="16"/>
              </w:rPr>
              <w:t>im za razvoj novih komunalnih usluga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7AD5D5DD" w14:textId="36CAC11C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5D8">
              <w:rPr>
                <w:rFonts w:ascii="Arial" w:hAnsi="Arial" w:cs="Arial"/>
                <w:color w:val="000000"/>
                <w:sz w:val="16"/>
                <w:szCs w:val="16"/>
              </w:rPr>
              <w:t>Uspostavljanje tima</w:t>
            </w:r>
          </w:p>
        </w:tc>
        <w:tc>
          <w:tcPr>
            <w:tcW w:w="118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787A784B" w14:textId="73C961BE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D65BC93" w14:textId="09D9A9EE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13001977" w14:textId="7AA9F936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101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5DD9757" w14:textId="3B968292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2103A56C" w14:textId="7DEBC662" w:rsidR="00E25AC6" w:rsidRPr="00E37A84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29F3">
              <w:rPr>
                <w:rFonts w:ascii="Arial" w:hAnsi="Arial" w:cs="Arial"/>
                <w:color w:val="000000"/>
                <w:sz w:val="16"/>
                <w:szCs w:val="16"/>
              </w:rPr>
              <w:t xml:space="preserve">Uspostaviti tim stručnih radnika koji su upoznati sa stanje u Društvu i stanjem na tržištu </w:t>
            </w:r>
          </w:p>
        </w:tc>
        <w:tc>
          <w:tcPr>
            <w:tcW w:w="14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23EDD848" w14:textId="59268B5F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29F3">
              <w:rPr>
                <w:rFonts w:ascii="Arial" w:hAnsi="Arial" w:cs="Arial"/>
                <w:color w:val="000000"/>
                <w:sz w:val="16"/>
                <w:szCs w:val="16"/>
              </w:rPr>
              <w:t>Broj članova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768F16E6" w14:textId="4D1B9A7F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A6E601A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2769AAAD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1BC57189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0A16193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25AC6" w:rsidRPr="00A53A7B" w14:paraId="44595AC2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1F8E5A7" w14:textId="1DE0AC8F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3.1.1.2.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</w:tcPr>
          <w:p w14:paraId="548F25D0" w14:textId="6EDAA032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double" w:sz="4" w:space="0" w:color="auto"/>
              <w:bottom w:val="double" w:sz="4" w:space="0" w:color="auto"/>
            </w:tcBorders>
          </w:tcPr>
          <w:p w14:paraId="12AA76DB" w14:textId="4C7E3B0C" w:rsidR="00E25AC6" w:rsidRDefault="00E25AC6" w:rsidP="00E77E24">
            <w:pPr>
              <w:autoSpaceDE w:val="0"/>
              <w:autoSpaceDN w:val="0"/>
              <w:adjustRightInd w:val="0"/>
              <w:spacing w:line="276" w:lineRule="auto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 w:rsidRPr="00187BB0">
              <w:rPr>
                <w:rFonts w:ascii="Arial" w:hAnsi="Arial" w:cs="Arial"/>
                <w:color w:val="000000"/>
                <w:sz w:val="16"/>
                <w:szCs w:val="16"/>
              </w:rPr>
              <w:t>im za razvoj novih komunalnih usluga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09E5E51" w14:textId="1B5F22CB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5D8">
              <w:rPr>
                <w:rFonts w:ascii="Arial" w:hAnsi="Arial" w:cs="Arial"/>
                <w:color w:val="000000"/>
                <w:sz w:val="16"/>
                <w:szCs w:val="16"/>
              </w:rPr>
              <w:t>Nove komunalne usluge</w:t>
            </w:r>
          </w:p>
        </w:tc>
        <w:tc>
          <w:tcPr>
            <w:tcW w:w="1187" w:type="dxa"/>
            <w:tcBorders>
              <w:top w:val="double" w:sz="4" w:space="0" w:color="auto"/>
              <w:bottom w:val="double" w:sz="4" w:space="0" w:color="auto"/>
            </w:tcBorders>
          </w:tcPr>
          <w:p w14:paraId="46950A17" w14:textId="6CBB2064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double" w:sz="4" w:space="0" w:color="auto"/>
            </w:tcBorders>
          </w:tcPr>
          <w:p w14:paraId="5EB0E4D4" w14:textId="3A10999F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</w:tcPr>
          <w:p w14:paraId="43477600" w14:textId="7F0283DD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  <w:bottom w:val="double" w:sz="4" w:space="0" w:color="auto"/>
            </w:tcBorders>
          </w:tcPr>
          <w:p w14:paraId="2786C7CD" w14:textId="24EA43D0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8ABC93A" w14:textId="36BD9966" w:rsidR="00E25AC6" w:rsidRPr="00E37A84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29F3">
              <w:rPr>
                <w:rFonts w:ascii="Arial" w:hAnsi="Arial" w:cs="Arial"/>
                <w:color w:val="000000"/>
                <w:sz w:val="16"/>
                <w:szCs w:val="16"/>
              </w:rPr>
              <w:t>Kroz provedbu analize tržišta kreirati nove komunalne usluge</w:t>
            </w:r>
          </w:p>
        </w:tc>
        <w:tc>
          <w:tcPr>
            <w:tcW w:w="14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53BA64" w14:textId="22B2A863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29F3">
              <w:rPr>
                <w:rFonts w:ascii="Arial" w:hAnsi="Arial" w:cs="Arial"/>
                <w:color w:val="000000"/>
                <w:sz w:val="16"/>
                <w:szCs w:val="16"/>
              </w:rPr>
              <w:t>Broj usluga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4228624" w14:textId="2D9F61B3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2B80D7A4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08DD69C6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</w:tcPr>
          <w:p w14:paraId="312F9770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double" w:sz="4" w:space="0" w:color="auto"/>
            </w:tcBorders>
          </w:tcPr>
          <w:p w14:paraId="09D17A9C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25AC6" w:rsidRPr="00A53A7B" w14:paraId="23C1F88D" w14:textId="77777777" w:rsidTr="0086594E">
        <w:trPr>
          <w:jc w:val="center"/>
        </w:trPr>
        <w:tc>
          <w:tcPr>
            <w:tcW w:w="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41CB317" w14:textId="67732EE9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3.1.2.1.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C0F6A59" w14:textId="54408FFB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Strategija razvoja Grada Križevaca</w:t>
            </w:r>
          </w:p>
        </w:tc>
        <w:tc>
          <w:tcPr>
            <w:tcW w:w="129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366FAEE0" w14:textId="3EC92C3F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7BB0">
              <w:rPr>
                <w:rFonts w:ascii="Arial" w:hAnsi="Arial" w:cs="Arial"/>
                <w:color w:val="000000"/>
                <w:sz w:val="16"/>
                <w:szCs w:val="16"/>
              </w:rPr>
              <w:t>Praćenje natječaja</w:t>
            </w:r>
          </w:p>
        </w:tc>
        <w:tc>
          <w:tcPr>
            <w:tcW w:w="1825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75949958" w14:textId="2BC6947F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5D8">
              <w:rPr>
                <w:rFonts w:ascii="Arial" w:hAnsi="Arial" w:cs="Arial"/>
                <w:color w:val="000000"/>
                <w:sz w:val="16"/>
                <w:szCs w:val="16"/>
              </w:rPr>
              <w:t xml:space="preserve">Redovno praćenje natječaja </w:t>
            </w:r>
          </w:p>
        </w:tc>
        <w:tc>
          <w:tcPr>
            <w:tcW w:w="118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0CBBA3B" w14:textId="7D51CC6A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60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2B44D9E" w14:textId="284708E6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Dijana Mijač Dretar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5A125441" w14:textId="6CCDE927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01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C3721C1" w14:textId="02AC859E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</w:t>
            </w:r>
          </w:p>
        </w:tc>
        <w:tc>
          <w:tcPr>
            <w:tcW w:w="328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  <w:vAlign w:val="center"/>
          </w:tcPr>
          <w:p w14:paraId="3A168EF4" w14:textId="3AF298A2" w:rsidR="00E25AC6" w:rsidRPr="00E37A84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29F3">
              <w:rPr>
                <w:rFonts w:ascii="Arial" w:hAnsi="Arial" w:cs="Arial"/>
                <w:color w:val="000000"/>
                <w:sz w:val="16"/>
                <w:szCs w:val="16"/>
              </w:rPr>
              <w:t>Pratiti sve natječaje i prilike za sufinanciranje projekata od strane Ministarstva, FZOEU, EU i slično</w:t>
            </w:r>
          </w:p>
        </w:tc>
        <w:tc>
          <w:tcPr>
            <w:tcW w:w="14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0E76F611" w14:textId="07D66150" w:rsidR="00E25AC6" w:rsidRDefault="00E25AC6" w:rsidP="00E25A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29F3">
              <w:rPr>
                <w:rFonts w:ascii="Arial" w:hAnsi="Arial" w:cs="Arial"/>
                <w:color w:val="000000"/>
                <w:sz w:val="16"/>
                <w:szCs w:val="16"/>
              </w:rPr>
              <w:t>Broj natječaja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4CAB256" w14:textId="47EFF664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F283DA5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75D1C9D1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0C383FE7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E2F3" w:themeFill="accent1" w:themeFillTint="33"/>
          </w:tcPr>
          <w:p w14:paraId="64F846D3" w14:textId="77777777" w:rsidR="00E25AC6" w:rsidRPr="00A53A7B" w:rsidRDefault="00E25AC6" w:rsidP="00E25A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03C93937" w14:textId="77777777" w:rsidR="00065AD2" w:rsidRDefault="00065AD2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  <w:sectPr w:rsidR="00065AD2" w:rsidSect="00065AD2">
          <w:pgSz w:w="23811" w:h="16838" w:orient="landscape" w:code="8"/>
          <w:pgMar w:top="1417" w:right="1417" w:bottom="1417" w:left="1417" w:header="708" w:footer="708" w:gutter="0"/>
          <w:cols w:space="708"/>
          <w:docGrid w:linePitch="360"/>
        </w:sectPr>
      </w:pPr>
    </w:p>
    <w:p w14:paraId="34D79D11" w14:textId="249DA2D9" w:rsidR="00776E76" w:rsidRDefault="00E45BBE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5C0902">
        <w:rPr>
          <w:rFonts w:ascii="Arial" w:hAnsi="Arial" w:cs="Arial"/>
          <w:color w:val="000000"/>
          <w:sz w:val="24"/>
          <w:szCs w:val="24"/>
        </w:rPr>
        <w:lastRenderedPageBreak/>
        <w:t>Ukoliko odgovornost za izvršenje za neke od posebnih ciljeva, odnosno načina</w:t>
      </w:r>
      <w:r w:rsidR="00E36BC7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ostvarenja nije moguće dodijeliti jednoj osobi to je vjerojatno pokazatelj potrebe</w:t>
      </w:r>
      <w:r w:rsidR="00776E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5C0902">
        <w:rPr>
          <w:rFonts w:ascii="Arial" w:hAnsi="Arial" w:cs="Arial"/>
          <w:color w:val="000000"/>
          <w:sz w:val="24"/>
          <w:szCs w:val="24"/>
        </w:rPr>
        <w:t>preispitivanja postojeće organizacijske, odnosno programske klasifikacije.</w:t>
      </w:r>
    </w:p>
    <w:p w14:paraId="64227959" w14:textId="77777777" w:rsidR="00E867EA" w:rsidRDefault="00E867E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D37397C" w14:textId="089F58E8" w:rsidR="001B135B" w:rsidRPr="00776E76" w:rsidRDefault="001B135B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Upravo za ovaj dio procesa strateškog planiranja od iznimne je važnosti da pokazatelji uspješnosti budu jasni, mjerljivi i nedvosmisleno izraženi. U protivnom mjerenje i nadzor nad njihovom provedb</w:t>
      </w:r>
      <w:r w:rsidR="00FE1B0D" w:rsidRPr="005C0902">
        <w:rPr>
          <w:rFonts w:ascii="Arial" w:hAnsi="Arial" w:cs="Arial"/>
          <w:sz w:val="24"/>
          <w:szCs w:val="24"/>
        </w:rPr>
        <w:t xml:space="preserve">om </w:t>
      </w:r>
      <w:r w:rsidRPr="005C0902">
        <w:rPr>
          <w:rFonts w:ascii="Arial" w:hAnsi="Arial" w:cs="Arial"/>
          <w:sz w:val="24"/>
          <w:szCs w:val="24"/>
        </w:rPr>
        <w:t>nisu mogući.</w:t>
      </w:r>
    </w:p>
    <w:p w14:paraId="31B17B5C" w14:textId="77777777" w:rsidR="001B135B" w:rsidRPr="005C0902" w:rsidRDefault="001B135B" w:rsidP="00863B9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CCD9E78" w14:textId="5223C7DE" w:rsidR="001B135B" w:rsidRDefault="001B135B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C0902">
        <w:rPr>
          <w:rFonts w:ascii="Arial" w:hAnsi="Arial" w:cs="Arial"/>
          <w:sz w:val="24"/>
          <w:szCs w:val="24"/>
        </w:rPr>
        <w:t>Izvještaj o provedbi načina ostvarenja Strateškog plana provodi</w:t>
      </w:r>
      <w:r w:rsidR="00CF5464" w:rsidRPr="005C0902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 xml:space="preserve">na godišnjoj razini, </w:t>
      </w:r>
      <w:r w:rsidR="00E70758">
        <w:rPr>
          <w:rFonts w:ascii="Arial" w:hAnsi="Arial" w:cs="Arial"/>
          <w:sz w:val="24"/>
          <w:szCs w:val="24"/>
        </w:rPr>
        <w:t xml:space="preserve">putem ažuriranja Provedbenog plana, uz </w:t>
      </w:r>
      <w:r w:rsidR="00DE4B6D">
        <w:rPr>
          <w:rFonts w:ascii="Arial" w:hAnsi="Arial" w:cs="Arial"/>
          <w:sz w:val="24"/>
          <w:szCs w:val="24"/>
        </w:rPr>
        <w:t>definiranje preventivnih, odnosno korektivnih radnji za svaku mjeru iz Plana</w:t>
      </w:r>
      <w:r w:rsidR="00A451C9">
        <w:rPr>
          <w:rFonts w:ascii="Arial" w:hAnsi="Arial" w:cs="Arial"/>
          <w:sz w:val="24"/>
          <w:szCs w:val="24"/>
        </w:rPr>
        <w:t xml:space="preserve">, </w:t>
      </w:r>
      <w:r w:rsidRPr="005C0902">
        <w:rPr>
          <w:rFonts w:ascii="Arial" w:hAnsi="Arial" w:cs="Arial"/>
          <w:sz w:val="24"/>
          <w:szCs w:val="24"/>
        </w:rPr>
        <w:t>ali Društvo može navedene izvještaje koristiti i za</w:t>
      </w:r>
      <w:r w:rsidR="00CF5464" w:rsidRPr="005C0902">
        <w:rPr>
          <w:rFonts w:ascii="Arial" w:hAnsi="Arial" w:cs="Arial"/>
          <w:sz w:val="24"/>
          <w:szCs w:val="24"/>
        </w:rPr>
        <w:t xml:space="preserve"> </w:t>
      </w:r>
      <w:r w:rsidRPr="005C0902">
        <w:rPr>
          <w:rFonts w:ascii="Arial" w:hAnsi="Arial" w:cs="Arial"/>
          <w:sz w:val="24"/>
          <w:szCs w:val="24"/>
        </w:rPr>
        <w:t xml:space="preserve">potrebe </w:t>
      </w:r>
      <w:r w:rsidR="00CF5464" w:rsidRPr="005C0902">
        <w:rPr>
          <w:rFonts w:ascii="Arial" w:hAnsi="Arial" w:cs="Arial"/>
          <w:sz w:val="24"/>
          <w:szCs w:val="24"/>
        </w:rPr>
        <w:t>m</w:t>
      </w:r>
      <w:r w:rsidRPr="005C0902">
        <w:rPr>
          <w:rFonts w:ascii="Arial" w:hAnsi="Arial" w:cs="Arial"/>
          <w:sz w:val="24"/>
          <w:szCs w:val="24"/>
        </w:rPr>
        <w:t>jesečnog, odnosno kvartalnog</w:t>
      </w:r>
      <w:r w:rsidR="00776E76">
        <w:rPr>
          <w:rFonts w:ascii="Arial" w:hAnsi="Arial" w:cs="Arial"/>
          <w:sz w:val="24"/>
          <w:szCs w:val="24"/>
        </w:rPr>
        <w:t xml:space="preserve"> i polugodišnjeg</w:t>
      </w:r>
      <w:r w:rsidRPr="005C0902">
        <w:rPr>
          <w:rFonts w:ascii="Arial" w:hAnsi="Arial" w:cs="Arial"/>
          <w:sz w:val="24"/>
          <w:szCs w:val="24"/>
        </w:rPr>
        <w:t xml:space="preserve"> izvještavanja.</w:t>
      </w:r>
    </w:p>
    <w:p w14:paraId="58693329" w14:textId="77777777" w:rsidR="009B5B83" w:rsidRDefault="009B5B83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706A088C" w14:textId="6C1B90DE" w:rsidR="009B5B83" w:rsidRDefault="009B5B83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Strate</w:t>
      </w:r>
      <w:r w:rsidR="004A3F46">
        <w:rPr>
          <w:rFonts w:ascii="Arial" w:hAnsi="Arial" w:cs="Arial"/>
          <w:sz w:val="24"/>
          <w:szCs w:val="24"/>
        </w:rPr>
        <w:t>ški plan sadržava niz potrebnih mjera koje su uvjet daljnjeg razvoja Društva</w:t>
      </w:r>
      <w:r w:rsidR="006E0599">
        <w:rPr>
          <w:rFonts w:ascii="Arial" w:hAnsi="Arial" w:cs="Arial"/>
          <w:sz w:val="24"/>
          <w:szCs w:val="24"/>
        </w:rPr>
        <w:t>, oko kojih su se usuglasili svi sudionici</w:t>
      </w:r>
      <w:r w:rsidR="003168E8">
        <w:rPr>
          <w:rFonts w:ascii="Arial" w:hAnsi="Arial" w:cs="Arial"/>
          <w:sz w:val="24"/>
          <w:szCs w:val="24"/>
        </w:rPr>
        <w:t xml:space="preserve"> u izradi Strate</w:t>
      </w:r>
      <w:r w:rsidR="0038666D">
        <w:rPr>
          <w:rFonts w:ascii="Arial" w:hAnsi="Arial" w:cs="Arial"/>
          <w:sz w:val="24"/>
          <w:szCs w:val="24"/>
        </w:rPr>
        <w:t>škog plana</w:t>
      </w:r>
      <w:r w:rsidR="003168E8">
        <w:rPr>
          <w:rFonts w:ascii="Arial" w:hAnsi="Arial" w:cs="Arial"/>
          <w:sz w:val="24"/>
          <w:szCs w:val="24"/>
        </w:rPr>
        <w:t>.</w:t>
      </w:r>
    </w:p>
    <w:p w14:paraId="65CE98A8" w14:textId="77777777" w:rsidR="00DF74EA" w:rsidRDefault="00DF74E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7E356E9" w14:textId="0F26FD42" w:rsidR="0038666D" w:rsidRDefault="0038666D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Jedan od ključnih preduvjeta u donošenju ovog dokumenta je i spoznaja kako se tijekom izrade Strateškog plana</w:t>
      </w:r>
      <w:r w:rsidR="007A6D2D">
        <w:rPr>
          <w:rFonts w:ascii="Arial" w:hAnsi="Arial" w:cs="Arial"/>
          <w:sz w:val="24"/>
          <w:szCs w:val="24"/>
        </w:rPr>
        <w:t xml:space="preserve"> postigla svijest o važnosti planiranja, te je </w:t>
      </w:r>
      <w:r w:rsidR="00872820">
        <w:rPr>
          <w:rFonts w:ascii="Arial" w:hAnsi="Arial" w:cs="Arial"/>
          <w:sz w:val="24"/>
          <w:szCs w:val="24"/>
        </w:rPr>
        <w:t>po</w:t>
      </w:r>
      <w:r w:rsidR="006E7C8E">
        <w:rPr>
          <w:rFonts w:ascii="Arial" w:hAnsi="Arial" w:cs="Arial"/>
          <w:sz w:val="24"/>
          <w:szCs w:val="24"/>
        </w:rPr>
        <w:t xml:space="preserve">dignuta razina svijesti o ključnim razvojnim </w:t>
      </w:r>
      <w:r w:rsidR="00B90270">
        <w:rPr>
          <w:rFonts w:ascii="Arial" w:hAnsi="Arial" w:cs="Arial"/>
          <w:sz w:val="24"/>
          <w:szCs w:val="24"/>
        </w:rPr>
        <w:t>potrebama i ograničenjima s kojima je suočeno Društvo.</w:t>
      </w:r>
    </w:p>
    <w:p w14:paraId="7AA31EEE" w14:textId="77777777" w:rsidR="00DF74EA" w:rsidRDefault="00DF74E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99C7057" w14:textId="41C3410B" w:rsidR="00B90270" w:rsidRDefault="00B90270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Planu su identificirani ključni razvojni pravci</w:t>
      </w:r>
      <w:r w:rsidR="00976C53">
        <w:rPr>
          <w:rFonts w:ascii="Arial" w:hAnsi="Arial" w:cs="Arial"/>
          <w:sz w:val="24"/>
          <w:szCs w:val="24"/>
        </w:rPr>
        <w:t>, koji će postati temelj za sastavljanje provedbenih timova</w:t>
      </w:r>
      <w:r w:rsidR="00DB0C10">
        <w:rPr>
          <w:rFonts w:ascii="Arial" w:hAnsi="Arial" w:cs="Arial"/>
          <w:sz w:val="24"/>
          <w:szCs w:val="24"/>
        </w:rPr>
        <w:t>.</w:t>
      </w:r>
    </w:p>
    <w:p w14:paraId="4D8DC3FC" w14:textId="77777777" w:rsidR="00DF74EA" w:rsidRDefault="00DF74E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A8067FA" w14:textId="5EE68BCB" w:rsidR="00DB0C10" w:rsidRDefault="00DB0C10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Zaključno, krajnja svrha cijelog procesa izrade ovog Plana je osigurati višu kvalitetu poslovanja, što znači unaprijediti ključne procese i infrastrukturu Društva</w:t>
      </w:r>
      <w:r w:rsidR="00D37E7B">
        <w:rPr>
          <w:rFonts w:ascii="Arial" w:hAnsi="Arial" w:cs="Arial"/>
          <w:sz w:val="24"/>
          <w:szCs w:val="24"/>
        </w:rPr>
        <w:t>, podići razinu gospodarske konkurentnosti, razvij</w:t>
      </w:r>
      <w:r w:rsidR="00A13F23">
        <w:rPr>
          <w:rFonts w:ascii="Arial" w:hAnsi="Arial" w:cs="Arial"/>
          <w:sz w:val="24"/>
          <w:szCs w:val="24"/>
        </w:rPr>
        <w:t>a</w:t>
      </w:r>
      <w:r w:rsidR="00D37E7B">
        <w:rPr>
          <w:rFonts w:ascii="Arial" w:hAnsi="Arial" w:cs="Arial"/>
          <w:sz w:val="24"/>
          <w:szCs w:val="24"/>
        </w:rPr>
        <w:t>ti se prema načelima održivog razvoja</w:t>
      </w:r>
      <w:r w:rsidR="00A13F23">
        <w:rPr>
          <w:rFonts w:ascii="Arial" w:hAnsi="Arial" w:cs="Arial"/>
          <w:sz w:val="24"/>
          <w:szCs w:val="24"/>
        </w:rPr>
        <w:t>, te zadržati i povećati kvalitetu i obujam svojih usluga prema korisnicima-</w:t>
      </w:r>
    </w:p>
    <w:p w14:paraId="0BFD5587" w14:textId="77777777" w:rsidR="00DF74EA" w:rsidRDefault="00DF74E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6584B29C" w14:textId="52A48133" w:rsidR="00B74DDA" w:rsidRPr="005C0902" w:rsidRDefault="00B74DDA" w:rsidP="00863B92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Najveći izazov pred vodstvom Društva je kako da sve zacrtane ciljeve razvoja i unaprj</w:t>
      </w:r>
      <w:r w:rsidR="00146A1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đenja ost</w:t>
      </w:r>
      <w:r w:rsidR="00146A14">
        <w:rPr>
          <w:rFonts w:ascii="Arial" w:hAnsi="Arial" w:cs="Arial"/>
          <w:sz w:val="24"/>
          <w:szCs w:val="24"/>
        </w:rPr>
        <w:t>vari u planiranom roku, te kako da se iznađe sredstva</w:t>
      </w:r>
      <w:r w:rsidR="00CB6AF5">
        <w:rPr>
          <w:rFonts w:ascii="Arial" w:hAnsi="Arial" w:cs="Arial"/>
          <w:sz w:val="24"/>
          <w:szCs w:val="24"/>
        </w:rPr>
        <w:t xml:space="preserve"> za sve planirano, gdje posebno dolazi do izražaja važnost sufinanciranja projekata putem nacionalnih i EU </w:t>
      </w:r>
      <w:r w:rsidR="00E50818">
        <w:rPr>
          <w:rFonts w:ascii="Arial" w:hAnsi="Arial" w:cs="Arial"/>
          <w:sz w:val="24"/>
          <w:szCs w:val="24"/>
        </w:rPr>
        <w:t>poziva i natječaja.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AF8602A" w14:textId="5241C4E7" w:rsidR="007838BA" w:rsidRDefault="007838BA" w:rsidP="00863B9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C8B9F2C" w14:textId="77777777" w:rsidR="00EB5F94" w:rsidRDefault="00EB5F94" w:rsidP="00863B9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2A65096" w14:textId="79483F92" w:rsidR="004B4FE8" w:rsidRDefault="000729E1" w:rsidP="00863B92">
      <w:pPr>
        <w:pStyle w:val="NoSpacing"/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Direktor</w:t>
      </w:r>
    </w:p>
    <w:p w14:paraId="63BBB9D3" w14:textId="018479D0" w:rsidR="000729E1" w:rsidRPr="005C0902" w:rsidRDefault="000729E1" w:rsidP="00863B92">
      <w:pPr>
        <w:pStyle w:val="NoSpacing"/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Martin Kozjak, struč.spec.ing.aedif.</w:t>
      </w:r>
    </w:p>
    <w:p w14:paraId="4DA4667F" w14:textId="77777777" w:rsidR="004B4FE8" w:rsidRPr="005C0902" w:rsidRDefault="004B4FE8" w:rsidP="00863B92">
      <w:pPr>
        <w:pStyle w:val="NoSpacing"/>
        <w:spacing w:line="276" w:lineRule="auto"/>
        <w:rPr>
          <w:rFonts w:cs="Arial"/>
          <w:szCs w:val="24"/>
        </w:rPr>
      </w:pPr>
    </w:p>
    <w:p w14:paraId="2C626CEE" w14:textId="0170D683" w:rsidR="001E4AC1" w:rsidRPr="005C0902" w:rsidRDefault="001E4AC1" w:rsidP="00863B92">
      <w:pPr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sectPr w:rsidR="001E4AC1" w:rsidRPr="005C0902" w:rsidSect="00065AD2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96208" w14:textId="77777777" w:rsidR="003E7EE5" w:rsidRDefault="003E7EE5" w:rsidP="0051424C">
      <w:pPr>
        <w:spacing w:after="0" w:line="240" w:lineRule="auto"/>
      </w:pPr>
      <w:r>
        <w:separator/>
      </w:r>
    </w:p>
  </w:endnote>
  <w:endnote w:type="continuationSeparator" w:id="0">
    <w:p w14:paraId="5F9C79A0" w14:textId="77777777" w:rsidR="003E7EE5" w:rsidRDefault="003E7EE5" w:rsidP="0051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A2D9C" w14:textId="567E737D" w:rsidR="007C6F78" w:rsidRDefault="007C6F78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56704" behindDoc="0" locked="0" layoutInCell="1" allowOverlap="1" wp14:anchorId="4C2158E1" wp14:editId="365B7ABE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Pravokutni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kstni okvir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um"/>
                              <w:tag w:val=""/>
                              <w:id w:val="-21012201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 MMMM yyyy.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370A1AD" w14:textId="11867957" w:rsidR="007C6F78" w:rsidRDefault="007C6F78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02F73814" w14:textId="77777777" w:rsidR="007C6F78" w:rsidRDefault="007C6F78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158E1" id="Grupa 37" o:spid="_x0000_s1035" style="position:absolute;margin-left:416.8pt;margin-top:0;width:468pt;height:25.2pt;z-index:251656704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">
              <v:rect id="Pravokutnik 38" o:spid="_x0000_s1036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9" o:spid="_x0000_s1037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um"/>
                        <w:tag w:val=""/>
                        <w:id w:val="-21012201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. MMMM yyyy."/>
                          <w:lid w:val="hr-HR"/>
                          <w:storeMappedDataAs w:val="dateTime"/>
                          <w:calendar w:val="gregorian"/>
                        </w:date>
                      </w:sdtPr>
                      <w:sdtContent>
                        <w:p w14:paraId="3370A1AD" w14:textId="11867957" w:rsidR="007C6F78" w:rsidRDefault="007C6F78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02F73814" w14:textId="77777777" w:rsidR="007C6F78" w:rsidRDefault="007C6F78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6E809E0B" wp14:editId="573BEFB9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Pravokutni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F8502" w14:textId="77777777" w:rsidR="007C6F78" w:rsidRDefault="007C6F78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809E0B" id="Pravokutnik 40" o:spid="_x0000_s1038" style="position:absolute;margin-left:0;margin-top:0;width:36pt;height:25.2pt;z-index:251655680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629F8502" w14:textId="77777777" w:rsidR="007C6F78" w:rsidRDefault="007C6F78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9EE39" w14:textId="77777777" w:rsidR="003E7EE5" w:rsidRDefault="003E7EE5" w:rsidP="0051424C">
      <w:pPr>
        <w:spacing w:after="0" w:line="240" w:lineRule="auto"/>
      </w:pPr>
      <w:r>
        <w:separator/>
      </w:r>
    </w:p>
  </w:footnote>
  <w:footnote w:type="continuationSeparator" w:id="0">
    <w:p w14:paraId="77F7FD7E" w14:textId="77777777" w:rsidR="003E7EE5" w:rsidRDefault="003E7EE5" w:rsidP="00514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602" w14:textId="0AC70319" w:rsidR="007C6F78" w:rsidRDefault="00000000">
    <w:pPr>
      <w:pStyle w:val="Header"/>
    </w:pPr>
    <w:r>
      <w:rPr>
        <w:noProof/>
      </w:rPr>
      <w:pict w14:anchorId="0FCE9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99485" o:spid="_x0000_s1032" type="#_x0000_t75" style="position:absolute;margin-left:0;margin-top:0;width:452.9pt;height:452.9pt;z-index:-251657728;mso-position-horizontal:center;mso-position-horizontal-relative:margin;mso-position-vertical:center;mso-position-vertical-relative:margin" o:allowincell="f">
          <v:imagedata r:id="rId1" o:title="komunalno_znak_bez_pozadine_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C29FB" w14:textId="03998C71" w:rsidR="007C6F78" w:rsidRDefault="00000000">
    <w:pPr>
      <w:pStyle w:val="Header"/>
    </w:pPr>
    <w:r>
      <w:rPr>
        <w:noProof/>
      </w:rPr>
      <w:pict w14:anchorId="34AD7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99486" o:spid="_x0000_s1033" type="#_x0000_t75" style="position:absolute;margin-left:0;margin-top:0;width:452.9pt;height:452.9pt;z-index:-251656704;mso-position-horizontal:center;mso-position-horizontal-relative:margin;mso-position-vertical:center;mso-position-vertical-relative:margin" o:allowincell="f">
          <v:imagedata r:id="rId1" o:title="komunalno_znak_bez_pozadine_L" gain="19661f" blacklevel="22938f"/>
          <w10:wrap anchorx="margin" anchory="margin"/>
        </v:shape>
      </w:pict>
    </w:r>
    <w:r w:rsidR="007C6F78">
      <w:t xml:space="preserve"> </w:t>
    </w:r>
    <w:r w:rsidR="00B10F96">
      <w:rPr>
        <w:rFonts w:ascii="Arial" w:hAnsi="Arial" w:cs="Arial"/>
        <w:b/>
        <w:noProof/>
        <w:sz w:val="28"/>
        <w:szCs w:val="28"/>
      </w:rPr>
      <w:drawing>
        <wp:inline distT="0" distB="0" distL="0" distR="0" wp14:anchorId="64411DC8" wp14:editId="23FB9CC2">
          <wp:extent cx="2432649" cy="410000"/>
          <wp:effectExtent l="0" t="0" r="6350" b="9525"/>
          <wp:docPr id="14" name="Picture 14" descr="A picture containing text, sign, clock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sign, clock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5415" cy="418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10F96">
      <w:t xml:space="preserve">        </w:t>
    </w:r>
    <w:r w:rsidR="007C6F78" w:rsidRPr="00524434">
      <w:rPr>
        <w:rFonts w:ascii="Arial" w:hAnsi="Arial" w:cs="Arial"/>
        <w:b/>
        <w:sz w:val="28"/>
        <w:szCs w:val="28"/>
      </w:rPr>
      <w:t>STRATEŠKI PLAN 20</w:t>
    </w:r>
    <w:r w:rsidR="00CC750A">
      <w:rPr>
        <w:rFonts w:ascii="Arial" w:hAnsi="Arial" w:cs="Arial"/>
        <w:b/>
        <w:sz w:val="28"/>
        <w:szCs w:val="28"/>
      </w:rPr>
      <w:t>23</w:t>
    </w:r>
    <w:r w:rsidR="007C6F78" w:rsidRPr="00524434">
      <w:rPr>
        <w:rFonts w:ascii="Arial" w:hAnsi="Arial" w:cs="Arial"/>
        <w:b/>
        <w:sz w:val="28"/>
        <w:szCs w:val="28"/>
      </w:rPr>
      <w:t>. – 202</w:t>
    </w:r>
    <w:r w:rsidR="00CC750A">
      <w:rPr>
        <w:rFonts w:ascii="Arial" w:hAnsi="Arial" w:cs="Arial"/>
        <w:b/>
        <w:sz w:val="28"/>
        <w:szCs w:val="28"/>
      </w:rPr>
      <w:t>6</w:t>
    </w:r>
    <w:r w:rsidR="007C6F78">
      <w:rPr>
        <w:rFonts w:ascii="Arial" w:hAnsi="Arial" w:cs="Arial"/>
        <w:b/>
        <w:sz w:val="28"/>
        <w:szCs w:val="28"/>
      </w:rPr>
      <w:t>. ____________________________________________</w:t>
    </w:r>
    <w:r w:rsidR="006B7338">
      <w:rPr>
        <w:rFonts w:ascii="Arial" w:hAnsi="Arial" w:cs="Arial"/>
        <w:b/>
        <w:sz w:val="28"/>
        <w:szCs w:val="28"/>
      </w:rPr>
      <w:t>__</w:t>
    </w:r>
    <w:r w:rsidR="007C6F78">
      <w:rPr>
        <w:rFonts w:ascii="Arial" w:hAnsi="Arial" w:cs="Arial"/>
        <w:b/>
        <w:sz w:val="28"/>
        <w:szCs w:val="28"/>
      </w:rPr>
      <w:t>___________</w:t>
    </w:r>
  </w:p>
  <w:p w14:paraId="0ABA6530" w14:textId="2BC8A93F" w:rsidR="007C6F78" w:rsidRDefault="007C6F78">
    <w:pPr>
      <w:pStyle w:val="Header"/>
    </w:pPr>
  </w:p>
  <w:p w14:paraId="4C11A250" w14:textId="77777777" w:rsidR="007C6F78" w:rsidRDefault="007C6F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95BDE" w14:textId="7EF88DD5" w:rsidR="007C6F78" w:rsidRDefault="00000000">
    <w:pPr>
      <w:pStyle w:val="Header"/>
    </w:pPr>
    <w:r>
      <w:rPr>
        <w:noProof/>
      </w:rPr>
      <w:pict w14:anchorId="20662C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99484" o:spid="_x0000_s1031" type="#_x0000_t75" style="position:absolute;margin-left:0;margin-top:0;width:452.9pt;height:452.9pt;z-index:-251658752;mso-position-horizontal:center;mso-position-horizontal-relative:margin;mso-position-vertical:center;mso-position-vertical-relative:margin" o:allowincell="f">
          <v:imagedata r:id="rId1" o:title="komunalno_znak_bez_pozadine_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31"/>
    <w:multiLevelType w:val="multilevel"/>
    <w:tmpl w:val="4C5E11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1456F5F"/>
    <w:multiLevelType w:val="hybridMultilevel"/>
    <w:tmpl w:val="CF0C9B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90C"/>
    <w:multiLevelType w:val="multilevel"/>
    <w:tmpl w:val="A0D45E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0333569"/>
    <w:multiLevelType w:val="multilevel"/>
    <w:tmpl w:val="5B2E5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3E72C4E"/>
    <w:multiLevelType w:val="hybridMultilevel"/>
    <w:tmpl w:val="CAACCD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74F28"/>
    <w:multiLevelType w:val="hybridMultilevel"/>
    <w:tmpl w:val="05A026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92360"/>
    <w:multiLevelType w:val="hybridMultilevel"/>
    <w:tmpl w:val="B4246F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80FB3"/>
    <w:multiLevelType w:val="hybridMultilevel"/>
    <w:tmpl w:val="F8C2C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D47F1"/>
    <w:multiLevelType w:val="hybridMultilevel"/>
    <w:tmpl w:val="34AC12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F03D3"/>
    <w:multiLevelType w:val="hybridMultilevel"/>
    <w:tmpl w:val="29B0B6A4"/>
    <w:lvl w:ilvl="0" w:tplc="DD7A4B9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A10A4"/>
    <w:multiLevelType w:val="hybridMultilevel"/>
    <w:tmpl w:val="18F25048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3594262"/>
    <w:multiLevelType w:val="multilevel"/>
    <w:tmpl w:val="DD1C2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3873BFB"/>
    <w:multiLevelType w:val="hybridMultilevel"/>
    <w:tmpl w:val="ADAC20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41277"/>
    <w:multiLevelType w:val="hybridMultilevel"/>
    <w:tmpl w:val="1B12DD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6B24BD"/>
    <w:multiLevelType w:val="hybridMultilevel"/>
    <w:tmpl w:val="285CD402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A7D14DB"/>
    <w:multiLevelType w:val="multilevel"/>
    <w:tmpl w:val="5002E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B184CA5"/>
    <w:multiLevelType w:val="hybridMultilevel"/>
    <w:tmpl w:val="22405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71FF3"/>
    <w:multiLevelType w:val="multilevel"/>
    <w:tmpl w:val="5002E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16C054D"/>
    <w:multiLevelType w:val="hybridMultilevel"/>
    <w:tmpl w:val="002850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005BF"/>
    <w:multiLevelType w:val="multilevel"/>
    <w:tmpl w:val="1D78F752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4CAF098A"/>
    <w:multiLevelType w:val="multilevel"/>
    <w:tmpl w:val="2A985D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04F3DFB"/>
    <w:multiLevelType w:val="hybridMultilevel"/>
    <w:tmpl w:val="FA4857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E0E71"/>
    <w:multiLevelType w:val="hybridMultilevel"/>
    <w:tmpl w:val="0CDA4D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37B51"/>
    <w:multiLevelType w:val="hybridMultilevel"/>
    <w:tmpl w:val="3064B5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9358A"/>
    <w:multiLevelType w:val="hybridMultilevel"/>
    <w:tmpl w:val="5BB246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940F85"/>
    <w:multiLevelType w:val="hybridMultilevel"/>
    <w:tmpl w:val="D31C7A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54B6B"/>
    <w:multiLevelType w:val="hybridMultilevel"/>
    <w:tmpl w:val="3AF89F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A6204F"/>
    <w:multiLevelType w:val="hybridMultilevel"/>
    <w:tmpl w:val="5A98D8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B778A3"/>
    <w:multiLevelType w:val="hybridMultilevel"/>
    <w:tmpl w:val="A28420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86F0B"/>
    <w:multiLevelType w:val="hybridMultilevel"/>
    <w:tmpl w:val="A476B8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9E65BF"/>
    <w:multiLevelType w:val="hybridMultilevel"/>
    <w:tmpl w:val="1A801E9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9B86B24"/>
    <w:multiLevelType w:val="hybridMultilevel"/>
    <w:tmpl w:val="B2DAD6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C971C4"/>
    <w:multiLevelType w:val="multilevel"/>
    <w:tmpl w:val="88F8F5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B38688B"/>
    <w:multiLevelType w:val="multilevel"/>
    <w:tmpl w:val="E842D2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BCE59B1"/>
    <w:multiLevelType w:val="hybridMultilevel"/>
    <w:tmpl w:val="4E741112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E7D6844"/>
    <w:multiLevelType w:val="hybridMultilevel"/>
    <w:tmpl w:val="AFACD9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12AEA"/>
    <w:multiLevelType w:val="multilevel"/>
    <w:tmpl w:val="1076E4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454246932">
    <w:abstractNumId w:val="6"/>
  </w:num>
  <w:num w:numId="2" w16cid:durableId="534394632">
    <w:abstractNumId w:val="3"/>
  </w:num>
  <w:num w:numId="3" w16cid:durableId="1081803122">
    <w:abstractNumId w:val="27"/>
  </w:num>
  <w:num w:numId="4" w16cid:durableId="1119378076">
    <w:abstractNumId w:val="30"/>
  </w:num>
  <w:num w:numId="5" w16cid:durableId="1627345154">
    <w:abstractNumId w:val="26"/>
  </w:num>
  <w:num w:numId="6" w16cid:durableId="816848311">
    <w:abstractNumId w:val="28"/>
  </w:num>
  <w:num w:numId="7" w16cid:durableId="1160387632">
    <w:abstractNumId w:val="14"/>
  </w:num>
  <w:num w:numId="8" w16cid:durableId="2060786089">
    <w:abstractNumId w:val="21"/>
  </w:num>
  <w:num w:numId="9" w16cid:durableId="1161234474">
    <w:abstractNumId w:val="31"/>
  </w:num>
  <w:num w:numId="10" w16cid:durableId="451560534">
    <w:abstractNumId w:val="18"/>
  </w:num>
  <w:num w:numId="11" w16cid:durableId="1873347220">
    <w:abstractNumId w:val="25"/>
  </w:num>
  <w:num w:numId="12" w16cid:durableId="2136287159">
    <w:abstractNumId w:val="24"/>
  </w:num>
  <w:num w:numId="13" w16cid:durableId="1403790738">
    <w:abstractNumId w:val="29"/>
  </w:num>
  <w:num w:numId="14" w16cid:durableId="1052343098">
    <w:abstractNumId w:val="17"/>
  </w:num>
  <w:num w:numId="15" w16cid:durableId="1533421883">
    <w:abstractNumId w:val="5"/>
  </w:num>
  <w:num w:numId="16" w16cid:durableId="1974289961">
    <w:abstractNumId w:val="35"/>
  </w:num>
  <w:num w:numId="17" w16cid:durableId="1566795809">
    <w:abstractNumId w:val="36"/>
  </w:num>
  <w:num w:numId="18" w16cid:durableId="908079724">
    <w:abstractNumId w:val="32"/>
  </w:num>
  <w:num w:numId="19" w16cid:durableId="126901690">
    <w:abstractNumId w:val="33"/>
  </w:num>
  <w:num w:numId="20" w16cid:durableId="1253051651">
    <w:abstractNumId w:val="11"/>
  </w:num>
  <w:num w:numId="21" w16cid:durableId="248462701">
    <w:abstractNumId w:val="0"/>
  </w:num>
  <w:num w:numId="22" w16cid:durableId="2037921316">
    <w:abstractNumId w:val="20"/>
  </w:num>
  <w:num w:numId="23" w16cid:durableId="1687366540">
    <w:abstractNumId w:val="2"/>
  </w:num>
  <w:num w:numId="24" w16cid:durableId="250548331">
    <w:abstractNumId w:val="15"/>
  </w:num>
  <w:num w:numId="25" w16cid:durableId="1199200652">
    <w:abstractNumId w:val="19"/>
  </w:num>
  <w:num w:numId="26" w16cid:durableId="2020349825">
    <w:abstractNumId w:val="1"/>
  </w:num>
  <w:num w:numId="27" w16cid:durableId="287905120">
    <w:abstractNumId w:val="22"/>
  </w:num>
  <w:num w:numId="28" w16cid:durableId="1558391191">
    <w:abstractNumId w:val="34"/>
  </w:num>
  <w:num w:numId="29" w16cid:durableId="319770339">
    <w:abstractNumId w:val="10"/>
  </w:num>
  <w:num w:numId="30" w16cid:durableId="1679850940">
    <w:abstractNumId w:val="4"/>
  </w:num>
  <w:num w:numId="31" w16cid:durableId="1442409676">
    <w:abstractNumId w:val="9"/>
  </w:num>
  <w:num w:numId="32" w16cid:durableId="2125077380">
    <w:abstractNumId w:val="16"/>
  </w:num>
  <w:num w:numId="33" w16cid:durableId="1291474533">
    <w:abstractNumId w:val="12"/>
  </w:num>
  <w:num w:numId="34" w16cid:durableId="899632960">
    <w:abstractNumId w:val="8"/>
  </w:num>
  <w:num w:numId="35" w16cid:durableId="899168006">
    <w:abstractNumId w:val="13"/>
  </w:num>
  <w:num w:numId="36" w16cid:durableId="2020422405">
    <w:abstractNumId w:val="7"/>
  </w:num>
  <w:num w:numId="37" w16cid:durableId="207461906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4A1"/>
    <w:rsid w:val="000006EA"/>
    <w:rsid w:val="00001426"/>
    <w:rsid w:val="00001DE5"/>
    <w:rsid w:val="000039E5"/>
    <w:rsid w:val="00004931"/>
    <w:rsid w:val="0001089E"/>
    <w:rsid w:val="00011A32"/>
    <w:rsid w:val="00012214"/>
    <w:rsid w:val="00012BEA"/>
    <w:rsid w:val="000135D0"/>
    <w:rsid w:val="00022DF3"/>
    <w:rsid w:val="00024614"/>
    <w:rsid w:val="00025689"/>
    <w:rsid w:val="000260C6"/>
    <w:rsid w:val="00027B3D"/>
    <w:rsid w:val="00027BB3"/>
    <w:rsid w:val="00031643"/>
    <w:rsid w:val="00035B26"/>
    <w:rsid w:val="00036F8C"/>
    <w:rsid w:val="00041143"/>
    <w:rsid w:val="0004128C"/>
    <w:rsid w:val="00051A3B"/>
    <w:rsid w:val="00053C6C"/>
    <w:rsid w:val="000564BB"/>
    <w:rsid w:val="00057645"/>
    <w:rsid w:val="0006005B"/>
    <w:rsid w:val="00061B65"/>
    <w:rsid w:val="00061F84"/>
    <w:rsid w:val="00063F7F"/>
    <w:rsid w:val="00064DD8"/>
    <w:rsid w:val="00065745"/>
    <w:rsid w:val="00065AD2"/>
    <w:rsid w:val="000669AA"/>
    <w:rsid w:val="00066DB7"/>
    <w:rsid w:val="0006787F"/>
    <w:rsid w:val="000700CA"/>
    <w:rsid w:val="00070E93"/>
    <w:rsid w:val="0007170F"/>
    <w:rsid w:val="000729E1"/>
    <w:rsid w:val="00072C65"/>
    <w:rsid w:val="00072CDD"/>
    <w:rsid w:val="00073CAC"/>
    <w:rsid w:val="00075A79"/>
    <w:rsid w:val="00076DAB"/>
    <w:rsid w:val="00077679"/>
    <w:rsid w:val="0008039D"/>
    <w:rsid w:val="00082EF8"/>
    <w:rsid w:val="00083D35"/>
    <w:rsid w:val="000857B5"/>
    <w:rsid w:val="00087634"/>
    <w:rsid w:val="00087A20"/>
    <w:rsid w:val="00092BC1"/>
    <w:rsid w:val="00095A81"/>
    <w:rsid w:val="00095F0D"/>
    <w:rsid w:val="000A23FC"/>
    <w:rsid w:val="000A6148"/>
    <w:rsid w:val="000A6B7F"/>
    <w:rsid w:val="000A73C5"/>
    <w:rsid w:val="000B2889"/>
    <w:rsid w:val="000B2A9E"/>
    <w:rsid w:val="000B3A80"/>
    <w:rsid w:val="000B3F75"/>
    <w:rsid w:val="000B4312"/>
    <w:rsid w:val="000B4C81"/>
    <w:rsid w:val="000B4CB7"/>
    <w:rsid w:val="000C0733"/>
    <w:rsid w:val="000C51DC"/>
    <w:rsid w:val="000C583D"/>
    <w:rsid w:val="000C6D80"/>
    <w:rsid w:val="000D2B69"/>
    <w:rsid w:val="000D4329"/>
    <w:rsid w:val="000D5337"/>
    <w:rsid w:val="000D5ABA"/>
    <w:rsid w:val="000D6B5D"/>
    <w:rsid w:val="000E24B1"/>
    <w:rsid w:val="000E2FF4"/>
    <w:rsid w:val="000E45D8"/>
    <w:rsid w:val="000E5021"/>
    <w:rsid w:val="000E5643"/>
    <w:rsid w:val="000F2404"/>
    <w:rsid w:val="000F38E4"/>
    <w:rsid w:val="000F5AEB"/>
    <w:rsid w:val="000F68C9"/>
    <w:rsid w:val="0010032F"/>
    <w:rsid w:val="001009A8"/>
    <w:rsid w:val="001019D7"/>
    <w:rsid w:val="0010725B"/>
    <w:rsid w:val="00107BE6"/>
    <w:rsid w:val="00110EF3"/>
    <w:rsid w:val="0011137B"/>
    <w:rsid w:val="0011327F"/>
    <w:rsid w:val="0011424D"/>
    <w:rsid w:val="00115A03"/>
    <w:rsid w:val="00116F4F"/>
    <w:rsid w:val="0011715E"/>
    <w:rsid w:val="00120391"/>
    <w:rsid w:val="00120B02"/>
    <w:rsid w:val="001229EF"/>
    <w:rsid w:val="00126F20"/>
    <w:rsid w:val="0013044C"/>
    <w:rsid w:val="00133844"/>
    <w:rsid w:val="0013592A"/>
    <w:rsid w:val="0013685F"/>
    <w:rsid w:val="00137E45"/>
    <w:rsid w:val="00142142"/>
    <w:rsid w:val="00142E58"/>
    <w:rsid w:val="001431EF"/>
    <w:rsid w:val="0014372A"/>
    <w:rsid w:val="00144F5D"/>
    <w:rsid w:val="0014654A"/>
    <w:rsid w:val="00146A14"/>
    <w:rsid w:val="001550B0"/>
    <w:rsid w:val="001560DD"/>
    <w:rsid w:val="001575D6"/>
    <w:rsid w:val="001605C4"/>
    <w:rsid w:val="001629C5"/>
    <w:rsid w:val="00163AAB"/>
    <w:rsid w:val="0016518B"/>
    <w:rsid w:val="00165B5E"/>
    <w:rsid w:val="00167513"/>
    <w:rsid w:val="00172A95"/>
    <w:rsid w:val="00172DD8"/>
    <w:rsid w:val="001811DA"/>
    <w:rsid w:val="0018306B"/>
    <w:rsid w:val="001832E6"/>
    <w:rsid w:val="00185DE8"/>
    <w:rsid w:val="00186FFE"/>
    <w:rsid w:val="00187BB0"/>
    <w:rsid w:val="00191725"/>
    <w:rsid w:val="00192234"/>
    <w:rsid w:val="00194C51"/>
    <w:rsid w:val="00194CC7"/>
    <w:rsid w:val="0019791C"/>
    <w:rsid w:val="00197950"/>
    <w:rsid w:val="001979D4"/>
    <w:rsid w:val="001A0D3F"/>
    <w:rsid w:val="001A1601"/>
    <w:rsid w:val="001A3D2E"/>
    <w:rsid w:val="001A3FBF"/>
    <w:rsid w:val="001A79B0"/>
    <w:rsid w:val="001A7DFB"/>
    <w:rsid w:val="001B135B"/>
    <w:rsid w:val="001B2F13"/>
    <w:rsid w:val="001B3282"/>
    <w:rsid w:val="001B5230"/>
    <w:rsid w:val="001B5BA7"/>
    <w:rsid w:val="001C217C"/>
    <w:rsid w:val="001C2305"/>
    <w:rsid w:val="001C2CD8"/>
    <w:rsid w:val="001C3702"/>
    <w:rsid w:val="001C5B18"/>
    <w:rsid w:val="001C6337"/>
    <w:rsid w:val="001C7257"/>
    <w:rsid w:val="001C754E"/>
    <w:rsid w:val="001C7863"/>
    <w:rsid w:val="001D05C5"/>
    <w:rsid w:val="001D185B"/>
    <w:rsid w:val="001D5918"/>
    <w:rsid w:val="001D6EDF"/>
    <w:rsid w:val="001E3217"/>
    <w:rsid w:val="001E35D3"/>
    <w:rsid w:val="001E3B62"/>
    <w:rsid w:val="001E4AC1"/>
    <w:rsid w:val="001E5EFF"/>
    <w:rsid w:val="001E5F18"/>
    <w:rsid w:val="001E60B6"/>
    <w:rsid w:val="001F0321"/>
    <w:rsid w:val="001F1666"/>
    <w:rsid w:val="001F1B05"/>
    <w:rsid w:val="001F3F91"/>
    <w:rsid w:val="001F44C9"/>
    <w:rsid w:val="001F6B95"/>
    <w:rsid w:val="001F7131"/>
    <w:rsid w:val="0020026E"/>
    <w:rsid w:val="002012BB"/>
    <w:rsid w:val="00203448"/>
    <w:rsid w:val="0020531E"/>
    <w:rsid w:val="0020577D"/>
    <w:rsid w:val="0020596D"/>
    <w:rsid w:val="00205CCE"/>
    <w:rsid w:val="00205E44"/>
    <w:rsid w:val="00210C16"/>
    <w:rsid w:val="00212569"/>
    <w:rsid w:val="002129A7"/>
    <w:rsid w:val="00214F72"/>
    <w:rsid w:val="00217E3C"/>
    <w:rsid w:val="0022411E"/>
    <w:rsid w:val="00225A0C"/>
    <w:rsid w:val="002268F6"/>
    <w:rsid w:val="002314E8"/>
    <w:rsid w:val="00234507"/>
    <w:rsid w:val="00235716"/>
    <w:rsid w:val="0023634A"/>
    <w:rsid w:val="002365A3"/>
    <w:rsid w:val="002366E8"/>
    <w:rsid w:val="00236731"/>
    <w:rsid w:val="002371F6"/>
    <w:rsid w:val="002376DB"/>
    <w:rsid w:val="00240650"/>
    <w:rsid w:val="00241118"/>
    <w:rsid w:val="0024143B"/>
    <w:rsid w:val="002415DC"/>
    <w:rsid w:val="00242B7F"/>
    <w:rsid w:val="00242D1D"/>
    <w:rsid w:val="00244231"/>
    <w:rsid w:val="002478DD"/>
    <w:rsid w:val="002508DF"/>
    <w:rsid w:val="002526E8"/>
    <w:rsid w:val="00252CD4"/>
    <w:rsid w:val="00253240"/>
    <w:rsid w:val="00254E61"/>
    <w:rsid w:val="00261833"/>
    <w:rsid w:val="0026315C"/>
    <w:rsid w:val="00270842"/>
    <w:rsid w:val="00271916"/>
    <w:rsid w:val="002736D0"/>
    <w:rsid w:val="002751BA"/>
    <w:rsid w:val="00275D38"/>
    <w:rsid w:val="00275DD1"/>
    <w:rsid w:val="00277B55"/>
    <w:rsid w:val="0028126C"/>
    <w:rsid w:val="00283B24"/>
    <w:rsid w:val="0028458F"/>
    <w:rsid w:val="0028479A"/>
    <w:rsid w:val="00285C88"/>
    <w:rsid w:val="00287DA6"/>
    <w:rsid w:val="002901A1"/>
    <w:rsid w:val="0029100C"/>
    <w:rsid w:val="00292680"/>
    <w:rsid w:val="002944AB"/>
    <w:rsid w:val="00295338"/>
    <w:rsid w:val="002A0BF3"/>
    <w:rsid w:val="002A1DBB"/>
    <w:rsid w:val="002A1E79"/>
    <w:rsid w:val="002A2D9A"/>
    <w:rsid w:val="002A513E"/>
    <w:rsid w:val="002A5BAE"/>
    <w:rsid w:val="002A6948"/>
    <w:rsid w:val="002B47CD"/>
    <w:rsid w:val="002B7A0E"/>
    <w:rsid w:val="002C1D15"/>
    <w:rsid w:val="002C644C"/>
    <w:rsid w:val="002C7447"/>
    <w:rsid w:val="002D2281"/>
    <w:rsid w:val="002D3501"/>
    <w:rsid w:val="002D3FDA"/>
    <w:rsid w:val="002D757A"/>
    <w:rsid w:val="002E1083"/>
    <w:rsid w:val="002E4636"/>
    <w:rsid w:val="002E54CA"/>
    <w:rsid w:val="002E671F"/>
    <w:rsid w:val="002F2AA7"/>
    <w:rsid w:val="002F5973"/>
    <w:rsid w:val="002F5DE4"/>
    <w:rsid w:val="002F6978"/>
    <w:rsid w:val="002F6D80"/>
    <w:rsid w:val="002F755B"/>
    <w:rsid w:val="00300294"/>
    <w:rsid w:val="00302219"/>
    <w:rsid w:val="0030303D"/>
    <w:rsid w:val="00303F77"/>
    <w:rsid w:val="00306436"/>
    <w:rsid w:val="003106BD"/>
    <w:rsid w:val="00311AF3"/>
    <w:rsid w:val="0031224C"/>
    <w:rsid w:val="0031335E"/>
    <w:rsid w:val="00316626"/>
    <w:rsid w:val="00316836"/>
    <w:rsid w:val="003168E8"/>
    <w:rsid w:val="00317E4C"/>
    <w:rsid w:val="00324754"/>
    <w:rsid w:val="003255F7"/>
    <w:rsid w:val="0032751D"/>
    <w:rsid w:val="003278BE"/>
    <w:rsid w:val="00330521"/>
    <w:rsid w:val="003314F9"/>
    <w:rsid w:val="003323F1"/>
    <w:rsid w:val="00333CFD"/>
    <w:rsid w:val="0033407E"/>
    <w:rsid w:val="00337154"/>
    <w:rsid w:val="003404DC"/>
    <w:rsid w:val="00341A24"/>
    <w:rsid w:val="00344A6E"/>
    <w:rsid w:val="0034651F"/>
    <w:rsid w:val="00346728"/>
    <w:rsid w:val="00351EC9"/>
    <w:rsid w:val="00352A90"/>
    <w:rsid w:val="00353966"/>
    <w:rsid w:val="003556F4"/>
    <w:rsid w:val="00357359"/>
    <w:rsid w:val="00360201"/>
    <w:rsid w:val="00360F47"/>
    <w:rsid w:val="003658F5"/>
    <w:rsid w:val="003659A6"/>
    <w:rsid w:val="00373B9E"/>
    <w:rsid w:val="00375A05"/>
    <w:rsid w:val="0038215E"/>
    <w:rsid w:val="003839A8"/>
    <w:rsid w:val="00385093"/>
    <w:rsid w:val="0038666D"/>
    <w:rsid w:val="0038764A"/>
    <w:rsid w:val="00387E74"/>
    <w:rsid w:val="00391ABE"/>
    <w:rsid w:val="003941BF"/>
    <w:rsid w:val="00394619"/>
    <w:rsid w:val="00395955"/>
    <w:rsid w:val="003959FA"/>
    <w:rsid w:val="00395BE7"/>
    <w:rsid w:val="0039624D"/>
    <w:rsid w:val="00397E0E"/>
    <w:rsid w:val="003A03CA"/>
    <w:rsid w:val="003B030A"/>
    <w:rsid w:val="003B05C9"/>
    <w:rsid w:val="003B08DE"/>
    <w:rsid w:val="003B35F3"/>
    <w:rsid w:val="003B391F"/>
    <w:rsid w:val="003B4BC3"/>
    <w:rsid w:val="003C017E"/>
    <w:rsid w:val="003C12D9"/>
    <w:rsid w:val="003C19A0"/>
    <w:rsid w:val="003C1AF8"/>
    <w:rsid w:val="003C2EDE"/>
    <w:rsid w:val="003C45C5"/>
    <w:rsid w:val="003C56EA"/>
    <w:rsid w:val="003C58A4"/>
    <w:rsid w:val="003C6CEF"/>
    <w:rsid w:val="003D0004"/>
    <w:rsid w:val="003E46D8"/>
    <w:rsid w:val="003E74DC"/>
    <w:rsid w:val="003E7EE5"/>
    <w:rsid w:val="003F353B"/>
    <w:rsid w:val="003F44B5"/>
    <w:rsid w:val="003F50C0"/>
    <w:rsid w:val="003F60B8"/>
    <w:rsid w:val="003F6BB5"/>
    <w:rsid w:val="003F6BD1"/>
    <w:rsid w:val="004015F5"/>
    <w:rsid w:val="0040211B"/>
    <w:rsid w:val="004021F0"/>
    <w:rsid w:val="00402781"/>
    <w:rsid w:val="00402990"/>
    <w:rsid w:val="00402DA6"/>
    <w:rsid w:val="00405396"/>
    <w:rsid w:val="004059B3"/>
    <w:rsid w:val="00407BD8"/>
    <w:rsid w:val="00413FAC"/>
    <w:rsid w:val="0041476C"/>
    <w:rsid w:val="00414959"/>
    <w:rsid w:val="00415B5C"/>
    <w:rsid w:val="004221CD"/>
    <w:rsid w:val="004228FC"/>
    <w:rsid w:val="00423767"/>
    <w:rsid w:val="004245E9"/>
    <w:rsid w:val="0042790F"/>
    <w:rsid w:val="00427B41"/>
    <w:rsid w:val="00427C41"/>
    <w:rsid w:val="00427DDC"/>
    <w:rsid w:val="00432273"/>
    <w:rsid w:val="0043628B"/>
    <w:rsid w:val="004409DA"/>
    <w:rsid w:val="004420A7"/>
    <w:rsid w:val="004443C4"/>
    <w:rsid w:val="00444E4D"/>
    <w:rsid w:val="004452E9"/>
    <w:rsid w:val="00450B3D"/>
    <w:rsid w:val="004544E9"/>
    <w:rsid w:val="00455406"/>
    <w:rsid w:val="004559ED"/>
    <w:rsid w:val="00457AFB"/>
    <w:rsid w:val="00460722"/>
    <w:rsid w:val="004616D1"/>
    <w:rsid w:val="00467DC9"/>
    <w:rsid w:val="00472547"/>
    <w:rsid w:val="004725AB"/>
    <w:rsid w:val="0047263B"/>
    <w:rsid w:val="00472C4D"/>
    <w:rsid w:val="00472F10"/>
    <w:rsid w:val="00473BF1"/>
    <w:rsid w:val="0047768A"/>
    <w:rsid w:val="0048203A"/>
    <w:rsid w:val="00484877"/>
    <w:rsid w:val="00484E96"/>
    <w:rsid w:val="00485637"/>
    <w:rsid w:val="004870D6"/>
    <w:rsid w:val="004872C5"/>
    <w:rsid w:val="00487EDD"/>
    <w:rsid w:val="0049087A"/>
    <w:rsid w:val="00491408"/>
    <w:rsid w:val="0049264F"/>
    <w:rsid w:val="00493D15"/>
    <w:rsid w:val="00494AB4"/>
    <w:rsid w:val="004958AA"/>
    <w:rsid w:val="00495B9D"/>
    <w:rsid w:val="00497327"/>
    <w:rsid w:val="004976F0"/>
    <w:rsid w:val="00497956"/>
    <w:rsid w:val="00497A2E"/>
    <w:rsid w:val="004A04F4"/>
    <w:rsid w:val="004A093F"/>
    <w:rsid w:val="004A150D"/>
    <w:rsid w:val="004A3F46"/>
    <w:rsid w:val="004A604B"/>
    <w:rsid w:val="004A6EC1"/>
    <w:rsid w:val="004A7AA9"/>
    <w:rsid w:val="004B10F9"/>
    <w:rsid w:val="004B1AD5"/>
    <w:rsid w:val="004B2015"/>
    <w:rsid w:val="004B35E5"/>
    <w:rsid w:val="004B4FE8"/>
    <w:rsid w:val="004B7AB6"/>
    <w:rsid w:val="004C1778"/>
    <w:rsid w:val="004C18DB"/>
    <w:rsid w:val="004C356B"/>
    <w:rsid w:val="004C43F5"/>
    <w:rsid w:val="004C70D2"/>
    <w:rsid w:val="004D3113"/>
    <w:rsid w:val="004D7C8A"/>
    <w:rsid w:val="004E00FD"/>
    <w:rsid w:val="004E489C"/>
    <w:rsid w:val="004E4C4F"/>
    <w:rsid w:val="004E7583"/>
    <w:rsid w:val="004E7B4C"/>
    <w:rsid w:val="004F3FC8"/>
    <w:rsid w:val="004F4FF0"/>
    <w:rsid w:val="004F5451"/>
    <w:rsid w:val="004F55FC"/>
    <w:rsid w:val="004F6C4A"/>
    <w:rsid w:val="004F7CA8"/>
    <w:rsid w:val="00500900"/>
    <w:rsid w:val="00501AAF"/>
    <w:rsid w:val="005027AC"/>
    <w:rsid w:val="0050311A"/>
    <w:rsid w:val="005046EB"/>
    <w:rsid w:val="0050494D"/>
    <w:rsid w:val="00504A77"/>
    <w:rsid w:val="00505D87"/>
    <w:rsid w:val="00506E69"/>
    <w:rsid w:val="00507193"/>
    <w:rsid w:val="005071C8"/>
    <w:rsid w:val="005114C1"/>
    <w:rsid w:val="00511811"/>
    <w:rsid w:val="00511DFD"/>
    <w:rsid w:val="00511F3D"/>
    <w:rsid w:val="00512198"/>
    <w:rsid w:val="0051424C"/>
    <w:rsid w:val="00514ACD"/>
    <w:rsid w:val="00516012"/>
    <w:rsid w:val="0051732C"/>
    <w:rsid w:val="005205B0"/>
    <w:rsid w:val="00522356"/>
    <w:rsid w:val="0052315E"/>
    <w:rsid w:val="00524434"/>
    <w:rsid w:val="00525AF2"/>
    <w:rsid w:val="00526046"/>
    <w:rsid w:val="0052670C"/>
    <w:rsid w:val="00532A7E"/>
    <w:rsid w:val="00536C35"/>
    <w:rsid w:val="005374CA"/>
    <w:rsid w:val="00541AD7"/>
    <w:rsid w:val="00542F77"/>
    <w:rsid w:val="00543A45"/>
    <w:rsid w:val="00546844"/>
    <w:rsid w:val="00547415"/>
    <w:rsid w:val="005523D9"/>
    <w:rsid w:val="00552D86"/>
    <w:rsid w:val="0055546B"/>
    <w:rsid w:val="005555AE"/>
    <w:rsid w:val="00560AD8"/>
    <w:rsid w:val="00562290"/>
    <w:rsid w:val="0056277E"/>
    <w:rsid w:val="0056594C"/>
    <w:rsid w:val="00566AA9"/>
    <w:rsid w:val="0057367C"/>
    <w:rsid w:val="00574A3C"/>
    <w:rsid w:val="00576CE4"/>
    <w:rsid w:val="00580A0D"/>
    <w:rsid w:val="005814A6"/>
    <w:rsid w:val="005818FD"/>
    <w:rsid w:val="00581AFF"/>
    <w:rsid w:val="00583BEC"/>
    <w:rsid w:val="00584320"/>
    <w:rsid w:val="00584FFA"/>
    <w:rsid w:val="00587112"/>
    <w:rsid w:val="005902BA"/>
    <w:rsid w:val="0059427A"/>
    <w:rsid w:val="0059623A"/>
    <w:rsid w:val="005A253C"/>
    <w:rsid w:val="005A3C0B"/>
    <w:rsid w:val="005A512F"/>
    <w:rsid w:val="005A6911"/>
    <w:rsid w:val="005A6E80"/>
    <w:rsid w:val="005A7266"/>
    <w:rsid w:val="005B3B06"/>
    <w:rsid w:val="005B47B3"/>
    <w:rsid w:val="005B5002"/>
    <w:rsid w:val="005C026A"/>
    <w:rsid w:val="005C0902"/>
    <w:rsid w:val="005C1C77"/>
    <w:rsid w:val="005C2825"/>
    <w:rsid w:val="005C530E"/>
    <w:rsid w:val="005C6141"/>
    <w:rsid w:val="005C656E"/>
    <w:rsid w:val="005C71AD"/>
    <w:rsid w:val="005C7D33"/>
    <w:rsid w:val="005D1A7F"/>
    <w:rsid w:val="005D5861"/>
    <w:rsid w:val="005E3C5F"/>
    <w:rsid w:val="005E4A03"/>
    <w:rsid w:val="005E6821"/>
    <w:rsid w:val="005E7021"/>
    <w:rsid w:val="005E7D80"/>
    <w:rsid w:val="005F3669"/>
    <w:rsid w:val="005F5E8E"/>
    <w:rsid w:val="005F6251"/>
    <w:rsid w:val="00604053"/>
    <w:rsid w:val="0060556A"/>
    <w:rsid w:val="0060572D"/>
    <w:rsid w:val="006068A3"/>
    <w:rsid w:val="00611076"/>
    <w:rsid w:val="00613AA6"/>
    <w:rsid w:val="006141E4"/>
    <w:rsid w:val="00620A3D"/>
    <w:rsid w:val="00623F98"/>
    <w:rsid w:val="00623FD6"/>
    <w:rsid w:val="006245E4"/>
    <w:rsid w:val="00625B12"/>
    <w:rsid w:val="00626630"/>
    <w:rsid w:val="00626AE2"/>
    <w:rsid w:val="00627604"/>
    <w:rsid w:val="00627EB2"/>
    <w:rsid w:val="00627F26"/>
    <w:rsid w:val="00630F45"/>
    <w:rsid w:val="00634728"/>
    <w:rsid w:val="00634FEB"/>
    <w:rsid w:val="006375B1"/>
    <w:rsid w:val="00641A7E"/>
    <w:rsid w:val="00642EBF"/>
    <w:rsid w:val="0064771C"/>
    <w:rsid w:val="00651024"/>
    <w:rsid w:val="00660C12"/>
    <w:rsid w:val="006641ED"/>
    <w:rsid w:val="0066454C"/>
    <w:rsid w:val="00664FFF"/>
    <w:rsid w:val="00665291"/>
    <w:rsid w:val="00665386"/>
    <w:rsid w:val="00665B9D"/>
    <w:rsid w:val="00665CF3"/>
    <w:rsid w:val="00666113"/>
    <w:rsid w:val="00666EE0"/>
    <w:rsid w:val="00670BCC"/>
    <w:rsid w:val="00670E2F"/>
    <w:rsid w:val="00672C71"/>
    <w:rsid w:val="00674AA4"/>
    <w:rsid w:val="00674FC3"/>
    <w:rsid w:val="00676CC6"/>
    <w:rsid w:val="006807FD"/>
    <w:rsid w:val="00684B19"/>
    <w:rsid w:val="00685576"/>
    <w:rsid w:val="006855F4"/>
    <w:rsid w:val="006864E9"/>
    <w:rsid w:val="006903BD"/>
    <w:rsid w:val="00692B98"/>
    <w:rsid w:val="00694C2B"/>
    <w:rsid w:val="00695BC0"/>
    <w:rsid w:val="006962CE"/>
    <w:rsid w:val="00697C73"/>
    <w:rsid w:val="006A2FA1"/>
    <w:rsid w:val="006A3DD4"/>
    <w:rsid w:val="006A5100"/>
    <w:rsid w:val="006A5E62"/>
    <w:rsid w:val="006B0408"/>
    <w:rsid w:val="006B0535"/>
    <w:rsid w:val="006B0BCB"/>
    <w:rsid w:val="006B1252"/>
    <w:rsid w:val="006B4B1F"/>
    <w:rsid w:val="006B5434"/>
    <w:rsid w:val="006B5740"/>
    <w:rsid w:val="006B7338"/>
    <w:rsid w:val="006C1C58"/>
    <w:rsid w:val="006C2B27"/>
    <w:rsid w:val="006C51C9"/>
    <w:rsid w:val="006C5813"/>
    <w:rsid w:val="006D0E6D"/>
    <w:rsid w:val="006D229F"/>
    <w:rsid w:val="006D41A5"/>
    <w:rsid w:val="006D4C98"/>
    <w:rsid w:val="006D536B"/>
    <w:rsid w:val="006D5EDF"/>
    <w:rsid w:val="006D6DA1"/>
    <w:rsid w:val="006E0100"/>
    <w:rsid w:val="006E01B3"/>
    <w:rsid w:val="006E0599"/>
    <w:rsid w:val="006E27A7"/>
    <w:rsid w:val="006E32F7"/>
    <w:rsid w:val="006E4260"/>
    <w:rsid w:val="006E7C8E"/>
    <w:rsid w:val="006F1C18"/>
    <w:rsid w:val="006F2896"/>
    <w:rsid w:val="006F2B90"/>
    <w:rsid w:val="006F3A66"/>
    <w:rsid w:val="00701A66"/>
    <w:rsid w:val="00703DAB"/>
    <w:rsid w:val="0070465A"/>
    <w:rsid w:val="00706917"/>
    <w:rsid w:val="007076AC"/>
    <w:rsid w:val="0071027F"/>
    <w:rsid w:val="00711929"/>
    <w:rsid w:val="00711FF0"/>
    <w:rsid w:val="0071649B"/>
    <w:rsid w:val="00717A51"/>
    <w:rsid w:val="00720B60"/>
    <w:rsid w:val="00722F6D"/>
    <w:rsid w:val="00724A90"/>
    <w:rsid w:val="007264E1"/>
    <w:rsid w:val="007268AA"/>
    <w:rsid w:val="00734CC0"/>
    <w:rsid w:val="0073580F"/>
    <w:rsid w:val="00735AD0"/>
    <w:rsid w:val="00736612"/>
    <w:rsid w:val="00737604"/>
    <w:rsid w:val="007407BB"/>
    <w:rsid w:val="00750A34"/>
    <w:rsid w:val="00750E45"/>
    <w:rsid w:val="007553DC"/>
    <w:rsid w:val="00761450"/>
    <w:rsid w:val="00761558"/>
    <w:rsid w:val="00761830"/>
    <w:rsid w:val="007620B8"/>
    <w:rsid w:val="007635FA"/>
    <w:rsid w:val="00770C3D"/>
    <w:rsid w:val="007717A7"/>
    <w:rsid w:val="007738C4"/>
    <w:rsid w:val="007738CF"/>
    <w:rsid w:val="00774989"/>
    <w:rsid w:val="007752D8"/>
    <w:rsid w:val="0077633F"/>
    <w:rsid w:val="00776E76"/>
    <w:rsid w:val="0078058D"/>
    <w:rsid w:val="007838BA"/>
    <w:rsid w:val="00783DCC"/>
    <w:rsid w:val="00786FF5"/>
    <w:rsid w:val="00791909"/>
    <w:rsid w:val="00792012"/>
    <w:rsid w:val="007927DB"/>
    <w:rsid w:val="00792C47"/>
    <w:rsid w:val="00793F32"/>
    <w:rsid w:val="00795151"/>
    <w:rsid w:val="00797AE1"/>
    <w:rsid w:val="00797EE5"/>
    <w:rsid w:val="007A607A"/>
    <w:rsid w:val="007A6342"/>
    <w:rsid w:val="007A6678"/>
    <w:rsid w:val="007A6D2D"/>
    <w:rsid w:val="007B1176"/>
    <w:rsid w:val="007B1288"/>
    <w:rsid w:val="007B2D7B"/>
    <w:rsid w:val="007B3116"/>
    <w:rsid w:val="007B60C8"/>
    <w:rsid w:val="007C0AF4"/>
    <w:rsid w:val="007C3963"/>
    <w:rsid w:val="007C58BB"/>
    <w:rsid w:val="007C5C47"/>
    <w:rsid w:val="007C601A"/>
    <w:rsid w:val="007C6F78"/>
    <w:rsid w:val="007C75D0"/>
    <w:rsid w:val="007D1A7D"/>
    <w:rsid w:val="007D2E4F"/>
    <w:rsid w:val="007D4AA7"/>
    <w:rsid w:val="007D535C"/>
    <w:rsid w:val="007D55A2"/>
    <w:rsid w:val="007D63BE"/>
    <w:rsid w:val="007E082A"/>
    <w:rsid w:val="007E217A"/>
    <w:rsid w:val="007E4890"/>
    <w:rsid w:val="007E493D"/>
    <w:rsid w:val="007E6086"/>
    <w:rsid w:val="007F1A74"/>
    <w:rsid w:val="007F3A39"/>
    <w:rsid w:val="007F55A5"/>
    <w:rsid w:val="007F55F7"/>
    <w:rsid w:val="007F64E4"/>
    <w:rsid w:val="007F6717"/>
    <w:rsid w:val="007F6B86"/>
    <w:rsid w:val="007F7C1D"/>
    <w:rsid w:val="00801BCA"/>
    <w:rsid w:val="00803D68"/>
    <w:rsid w:val="00810897"/>
    <w:rsid w:val="00811759"/>
    <w:rsid w:val="0081782E"/>
    <w:rsid w:val="008200CA"/>
    <w:rsid w:val="00820BE5"/>
    <w:rsid w:val="0082400C"/>
    <w:rsid w:val="00824A44"/>
    <w:rsid w:val="0082657E"/>
    <w:rsid w:val="00832518"/>
    <w:rsid w:val="008348B4"/>
    <w:rsid w:val="008376B9"/>
    <w:rsid w:val="00840753"/>
    <w:rsid w:val="00840E39"/>
    <w:rsid w:val="008423EF"/>
    <w:rsid w:val="008436CE"/>
    <w:rsid w:val="00844C64"/>
    <w:rsid w:val="00844CE1"/>
    <w:rsid w:val="00845E33"/>
    <w:rsid w:val="008515AB"/>
    <w:rsid w:val="00855413"/>
    <w:rsid w:val="00856FE0"/>
    <w:rsid w:val="008576D4"/>
    <w:rsid w:val="00861BCF"/>
    <w:rsid w:val="00861D5A"/>
    <w:rsid w:val="00863099"/>
    <w:rsid w:val="00863B92"/>
    <w:rsid w:val="008644BD"/>
    <w:rsid w:val="00865229"/>
    <w:rsid w:val="0086594E"/>
    <w:rsid w:val="00865E9A"/>
    <w:rsid w:val="008661CB"/>
    <w:rsid w:val="00867B46"/>
    <w:rsid w:val="00870898"/>
    <w:rsid w:val="008716F3"/>
    <w:rsid w:val="00872820"/>
    <w:rsid w:val="00873ABE"/>
    <w:rsid w:val="00874BD3"/>
    <w:rsid w:val="00875520"/>
    <w:rsid w:val="00876B8F"/>
    <w:rsid w:val="0087734A"/>
    <w:rsid w:val="00880628"/>
    <w:rsid w:val="00880D35"/>
    <w:rsid w:val="00881A48"/>
    <w:rsid w:val="00882EE3"/>
    <w:rsid w:val="00890738"/>
    <w:rsid w:val="008972DE"/>
    <w:rsid w:val="008A1728"/>
    <w:rsid w:val="008A3F78"/>
    <w:rsid w:val="008A48E3"/>
    <w:rsid w:val="008A5044"/>
    <w:rsid w:val="008A6837"/>
    <w:rsid w:val="008A6B74"/>
    <w:rsid w:val="008B0D6B"/>
    <w:rsid w:val="008B4D5F"/>
    <w:rsid w:val="008B585D"/>
    <w:rsid w:val="008B71CD"/>
    <w:rsid w:val="008C6503"/>
    <w:rsid w:val="008C6B05"/>
    <w:rsid w:val="008C6F74"/>
    <w:rsid w:val="008D170B"/>
    <w:rsid w:val="008D3B11"/>
    <w:rsid w:val="008D402E"/>
    <w:rsid w:val="008D45A9"/>
    <w:rsid w:val="008D54E0"/>
    <w:rsid w:val="008D60DA"/>
    <w:rsid w:val="008D7663"/>
    <w:rsid w:val="008E0047"/>
    <w:rsid w:val="008E0CD6"/>
    <w:rsid w:val="008E11B9"/>
    <w:rsid w:val="008E31EB"/>
    <w:rsid w:val="008E6ED1"/>
    <w:rsid w:val="008E792B"/>
    <w:rsid w:val="008E7EE7"/>
    <w:rsid w:val="008F1939"/>
    <w:rsid w:val="008F214D"/>
    <w:rsid w:val="008F3D5B"/>
    <w:rsid w:val="008F5D24"/>
    <w:rsid w:val="008F6D1B"/>
    <w:rsid w:val="009000A2"/>
    <w:rsid w:val="009037A5"/>
    <w:rsid w:val="00911200"/>
    <w:rsid w:val="00911314"/>
    <w:rsid w:val="009114FF"/>
    <w:rsid w:val="009129D9"/>
    <w:rsid w:val="00912BCC"/>
    <w:rsid w:val="0091622B"/>
    <w:rsid w:val="009200C3"/>
    <w:rsid w:val="00921920"/>
    <w:rsid w:val="00927C49"/>
    <w:rsid w:val="00930103"/>
    <w:rsid w:val="009306FD"/>
    <w:rsid w:val="00933966"/>
    <w:rsid w:val="00936A2E"/>
    <w:rsid w:val="009370A7"/>
    <w:rsid w:val="00937612"/>
    <w:rsid w:val="0094216F"/>
    <w:rsid w:val="009442B1"/>
    <w:rsid w:val="00946D40"/>
    <w:rsid w:val="00953F31"/>
    <w:rsid w:val="00955F0D"/>
    <w:rsid w:val="009561F3"/>
    <w:rsid w:val="00961C07"/>
    <w:rsid w:val="00962F51"/>
    <w:rsid w:val="00964573"/>
    <w:rsid w:val="00964BAF"/>
    <w:rsid w:val="009665B3"/>
    <w:rsid w:val="009667DA"/>
    <w:rsid w:val="00971EAF"/>
    <w:rsid w:val="009730FE"/>
    <w:rsid w:val="00973B31"/>
    <w:rsid w:val="0097480E"/>
    <w:rsid w:val="00975607"/>
    <w:rsid w:val="00976C53"/>
    <w:rsid w:val="009820EE"/>
    <w:rsid w:val="009830C2"/>
    <w:rsid w:val="009831A7"/>
    <w:rsid w:val="00984E2C"/>
    <w:rsid w:val="00985B07"/>
    <w:rsid w:val="0098672E"/>
    <w:rsid w:val="009938C6"/>
    <w:rsid w:val="00996552"/>
    <w:rsid w:val="00996714"/>
    <w:rsid w:val="0099706C"/>
    <w:rsid w:val="00997220"/>
    <w:rsid w:val="00997605"/>
    <w:rsid w:val="009A21F0"/>
    <w:rsid w:val="009A2C24"/>
    <w:rsid w:val="009A3040"/>
    <w:rsid w:val="009A3D41"/>
    <w:rsid w:val="009A6B59"/>
    <w:rsid w:val="009A6D05"/>
    <w:rsid w:val="009B2F8D"/>
    <w:rsid w:val="009B37C6"/>
    <w:rsid w:val="009B4283"/>
    <w:rsid w:val="009B4EAC"/>
    <w:rsid w:val="009B5B83"/>
    <w:rsid w:val="009C057C"/>
    <w:rsid w:val="009C058F"/>
    <w:rsid w:val="009C444D"/>
    <w:rsid w:val="009C4FE9"/>
    <w:rsid w:val="009C6B96"/>
    <w:rsid w:val="009D00E3"/>
    <w:rsid w:val="009D07BF"/>
    <w:rsid w:val="009D4786"/>
    <w:rsid w:val="009D4FF5"/>
    <w:rsid w:val="009D7952"/>
    <w:rsid w:val="009E1A3D"/>
    <w:rsid w:val="009E4A90"/>
    <w:rsid w:val="009E5E20"/>
    <w:rsid w:val="009E732A"/>
    <w:rsid w:val="009E7D83"/>
    <w:rsid w:val="009F0E19"/>
    <w:rsid w:val="009F22B0"/>
    <w:rsid w:val="009F2EFF"/>
    <w:rsid w:val="009F3CCF"/>
    <w:rsid w:val="009F56F7"/>
    <w:rsid w:val="00A00542"/>
    <w:rsid w:val="00A00D53"/>
    <w:rsid w:val="00A015B4"/>
    <w:rsid w:val="00A037A6"/>
    <w:rsid w:val="00A056F7"/>
    <w:rsid w:val="00A1263E"/>
    <w:rsid w:val="00A12A59"/>
    <w:rsid w:val="00A12D88"/>
    <w:rsid w:val="00A12E2E"/>
    <w:rsid w:val="00A13F23"/>
    <w:rsid w:val="00A142DD"/>
    <w:rsid w:val="00A1584C"/>
    <w:rsid w:val="00A17DB3"/>
    <w:rsid w:val="00A251CC"/>
    <w:rsid w:val="00A27CB5"/>
    <w:rsid w:val="00A3069D"/>
    <w:rsid w:val="00A319F2"/>
    <w:rsid w:val="00A31BCB"/>
    <w:rsid w:val="00A32671"/>
    <w:rsid w:val="00A3297B"/>
    <w:rsid w:val="00A406B1"/>
    <w:rsid w:val="00A44D7B"/>
    <w:rsid w:val="00A451C9"/>
    <w:rsid w:val="00A456EC"/>
    <w:rsid w:val="00A45A55"/>
    <w:rsid w:val="00A46E0B"/>
    <w:rsid w:val="00A46FEC"/>
    <w:rsid w:val="00A474A3"/>
    <w:rsid w:val="00A524BC"/>
    <w:rsid w:val="00A53A7B"/>
    <w:rsid w:val="00A558E3"/>
    <w:rsid w:val="00A55EBC"/>
    <w:rsid w:val="00A5684D"/>
    <w:rsid w:val="00A5694C"/>
    <w:rsid w:val="00A60423"/>
    <w:rsid w:val="00A604B4"/>
    <w:rsid w:val="00A60ADA"/>
    <w:rsid w:val="00A63CA6"/>
    <w:rsid w:val="00A671EB"/>
    <w:rsid w:val="00A70162"/>
    <w:rsid w:val="00A717D7"/>
    <w:rsid w:val="00A71AF1"/>
    <w:rsid w:val="00A71DB7"/>
    <w:rsid w:val="00A71E71"/>
    <w:rsid w:val="00A720C7"/>
    <w:rsid w:val="00A73494"/>
    <w:rsid w:val="00A73C6D"/>
    <w:rsid w:val="00A74499"/>
    <w:rsid w:val="00A74AB2"/>
    <w:rsid w:val="00A77DFE"/>
    <w:rsid w:val="00A87321"/>
    <w:rsid w:val="00A9043A"/>
    <w:rsid w:val="00A9764E"/>
    <w:rsid w:val="00A97C08"/>
    <w:rsid w:val="00AA0E15"/>
    <w:rsid w:val="00AA546E"/>
    <w:rsid w:val="00AA6A8E"/>
    <w:rsid w:val="00AA72ED"/>
    <w:rsid w:val="00AB07AE"/>
    <w:rsid w:val="00AB30D8"/>
    <w:rsid w:val="00AB4DDF"/>
    <w:rsid w:val="00AB5395"/>
    <w:rsid w:val="00AB5801"/>
    <w:rsid w:val="00AB6837"/>
    <w:rsid w:val="00AB78C3"/>
    <w:rsid w:val="00AB7955"/>
    <w:rsid w:val="00AC0C76"/>
    <w:rsid w:val="00AC0CA6"/>
    <w:rsid w:val="00AC12BF"/>
    <w:rsid w:val="00AC182E"/>
    <w:rsid w:val="00AC4A3F"/>
    <w:rsid w:val="00AD072E"/>
    <w:rsid w:val="00AD473D"/>
    <w:rsid w:val="00AD4A99"/>
    <w:rsid w:val="00AD4F39"/>
    <w:rsid w:val="00AD6006"/>
    <w:rsid w:val="00AE049F"/>
    <w:rsid w:val="00AE1DFB"/>
    <w:rsid w:val="00AE6221"/>
    <w:rsid w:val="00AE674A"/>
    <w:rsid w:val="00AF0E55"/>
    <w:rsid w:val="00AF2AA1"/>
    <w:rsid w:val="00AF2F96"/>
    <w:rsid w:val="00AF3A67"/>
    <w:rsid w:val="00AF3E7E"/>
    <w:rsid w:val="00AF3EBD"/>
    <w:rsid w:val="00AF6288"/>
    <w:rsid w:val="00B03BA7"/>
    <w:rsid w:val="00B07112"/>
    <w:rsid w:val="00B0784C"/>
    <w:rsid w:val="00B10F96"/>
    <w:rsid w:val="00B115BB"/>
    <w:rsid w:val="00B11DE5"/>
    <w:rsid w:val="00B11ED1"/>
    <w:rsid w:val="00B13083"/>
    <w:rsid w:val="00B13FEA"/>
    <w:rsid w:val="00B14086"/>
    <w:rsid w:val="00B14944"/>
    <w:rsid w:val="00B1676F"/>
    <w:rsid w:val="00B168A0"/>
    <w:rsid w:val="00B2332B"/>
    <w:rsid w:val="00B24DFC"/>
    <w:rsid w:val="00B250AD"/>
    <w:rsid w:val="00B255D0"/>
    <w:rsid w:val="00B25BC0"/>
    <w:rsid w:val="00B270B1"/>
    <w:rsid w:val="00B31F9B"/>
    <w:rsid w:val="00B32AC5"/>
    <w:rsid w:val="00B34D13"/>
    <w:rsid w:val="00B42A4E"/>
    <w:rsid w:val="00B45BEB"/>
    <w:rsid w:val="00B463F5"/>
    <w:rsid w:val="00B4681A"/>
    <w:rsid w:val="00B46E75"/>
    <w:rsid w:val="00B470F2"/>
    <w:rsid w:val="00B47C55"/>
    <w:rsid w:val="00B517BA"/>
    <w:rsid w:val="00B5445A"/>
    <w:rsid w:val="00B57568"/>
    <w:rsid w:val="00B601F6"/>
    <w:rsid w:val="00B61693"/>
    <w:rsid w:val="00B629CD"/>
    <w:rsid w:val="00B6322F"/>
    <w:rsid w:val="00B63D21"/>
    <w:rsid w:val="00B64E94"/>
    <w:rsid w:val="00B65019"/>
    <w:rsid w:val="00B657B5"/>
    <w:rsid w:val="00B66BCB"/>
    <w:rsid w:val="00B70A13"/>
    <w:rsid w:val="00B7124E"/>
    <w:rsid w:val="00B714C8"/>
    <w:rsid w:val="00B72527"/>
    <w:rsid w:val="00B7267D"/>
    <w:rsid w:val="00B74DDA"/>
    <w:rsid w:val="00B77543"/>
    <w:rsid w:val="00B820C8"/>
    <w:rsid w:val="00B82621"/>
    <w:rsid w:val="00B8443B"/>
    <w:rsid w:val="00B847B6"/>
    <w:rsid w:val="00B90270"/>
    <w:rsid w:val="00B91432"/>
    <w:rsid w:val="00B91C94"/>
    <w:rsid w:val="00B9257E"/>
    <w:rsid w:val="00B937E2"/>
    <w:rsid w:val="00B939B2"/>
    <w:rsid w:val="00B94250"/>
    <w:rsid w:val="00B94E8B"/>
    <w:rsid w:val="00B95D7F"/>
    <w:rsid w:val="00BA329D"/>
    <w:rsid w:val="00BA356F"/>
    <w:rsid w:val="00BA39C5"/>
    <w:rsid w:val="00BA4625"/>
    <w:rsid w:val="00BA5AEF"/>
    <w:rsid w:val="00BA6E37"/>
    <w:rsid w:val="00BB0F4F"/>
    <w:rsid w:val="00BB3D37"/>
    <w:rsid w:val="00BB57C6"/>
    <w:rsid w:val="00BB6E8A"/>
    <w:rsid w:val="00BB7188"/>
    <w:rsid w:val="00BB71C5"/>
    <w:rsid w:val="00BB7206"/>
    <w:rsid w:val="00BB74D1"/>
    <w:rsid w:val="00BC1E76"/>
    <w:rsid w:val="00BC6741"/>
    <w:rsid w:val="00BC69AC"/>
    <w:rsid w:val="00BC6E29"/>
    <w:rsid w:val="00BC6EBE"/>
    <w:rsid w:val="00BC72B5"/>
    <w:rsid w:val="00BC78CF"/>
    <w:rsid w:val="00BD1529"/>
    <w:rsid w:val="00BE1B8D"/>
    <w:rsid w:val="00BE405D"/>
    <w:rsid w:val="00BE501B"/>
    <w:rsid w:val="00BE5ECF"/>
    <w:rsid w:val="00BE5F2C"/>
    <w:rsid w:val="00BE6218"/>
    <w:rsid w:val="00BE6AC4"/>
    <w:rsid w:val="00BE764F"/>
    <w:rsid w:val="00BE78B0"/>
    <w:rsid w:val="00BF038B"/>
    <w:rsid w:val="00BF31FD"/>
    <w:rsid w:val="00BF3C9C"/>
    <w:rsid w:val="00BF54A1"/>
    <w:rsid w:val="00BF73BA"/>
    <w:rsid w:val="00C0025B"/>
    <w:rsid w:val="00C0372C"/>
    <w:rsid w:val="00C07183"/>
    <w:rsid w:val="00C115BF"/>
    <w:rsid w:val="00C12412"/>
    <w:rsid w:val="00C13895"/>
    <w:rsid w:val="00C17B83"/>
    <w:rsid w:val="00C201A1"/>
    <w:rsid w:val="00C20609"/>
    <w:rsid w:val="00C2073C"/>
    <w:rsid w:val="00C20C31"/>
    <w:rsid w:val="00C2106B"/>
    <w:rsid w:val="00C24172"/>
    <w:rsid w:val="00C26439"/>
    <w:rsid w:val="00C2795F"/>
    <w:rsid w:val="00C30093"/>
    <w:rsid w:val="00C320DC"/>
    <w:rsid w:val="00C32284"/>
    <w:rsid w:val="00C33FF9"/>
    <w:rsid w:val="00C34353"/>
    <w:rsid w:val="00C34B2C"/>
    <w:rsid w:val="00C34B74"/>
    <w:rsid w:val="00C34CC1"/>
    <w:rsid w:val="00C373F6"/>
    <w:rsid w:val="00C447BD"/>
    <w:rsid w:val="00C4599C"/>
    <w:rsid w:val="00C53AD4"/>
    <w:rsid w:val="00C53F26"/>
    <w:rsid w:val="00C54287"/>
    <w:rsid w:val="00C558E1"/>
    <w:rsid w:val="00C5613C"/>
    <w:rsid w:val="00C570D5"/>
    <w:rsid w:val="00C5716D"/>
    <w:rsid w:val="00C60427"/>
    <w:rsid w:val="00C630BE"/>
    <w:rsid w:val="00C67364"/>
    <w:rsid w:val="00C67B72"/>
    <w:rsid w:val="00C70089"/>
    <w:rsid w:val="00C7102A"/>
    <w:rsid w:val="00C71607"/>
    <w:rsid w:val="00C73AB8"/>
    <w:rsid w:val="00C77EA9"/>
    <w:rsid w:val="00C8097D"/>
    <w:rsid w:val="00C80CF0"/>
    <w:rsid w:val="00C82C77"/>
    <w:rsid w:val="00C82EAE"/>
    <w:rsid w:val="00C838B1"/>
    <w:rsid w:val="00C85024"/>
    <w:rsid w:val="00C901F6"/>
    <w:rsid w:val="00C904A3"/>
    <w:rsid w:val="00C944A6"/>
    <w:rsid w:val="00CA411C"/>
    <w:rsid w:val="00CA4D68"/>
    <w:rsid w:val="00CA561F"/>
    <w:rsid w:val="00CA7B59"/>
    <w:rsid w:val="00CB0675"/>
    <w:rsid w:val="00CB0AE0"/>
    <w:rsid w:val="00CB3D1D"/>
    <w:rsid w:val="00CB6AF5"/>
    <w:rsid w:val="00CB728C"/>
    <w:rsid w:val="00CC0667"/>
    <w:rsid w:val="00CC3979"/>
    <w:rsid w:val="00CC46D9"/>
    <w:rsid w:val="00CC4A46"/>
    <w:rsid w:val="00CC5AC8"/>
    <w:rsid w:val="00CC6065"/>
    <w:rsid w:val="00CC65DF"/>
    <w:rsid w:val="00CC750A"/>
    <w:rsid w:val="00CD2013"/>
    <w:rsid w:val="00CD498D"/>
    <w:rsid w:val="00CD4CD0"/>
    <w:rsid w:val="00CD65E8"/>
    <w:rsid w:val="00CD7252"/>
    <w:rsid w:val="00CE01D0"/>
    <w:rsid w:val="00CE0F22"/>
    <w:rsid w:val="00CE1F50"/>
    <w:rsid w:val="00CE2809"/>
    <w:rsid w:val="00CE3D75"/>
    <w:rsid w:val="00CE45C4"/>
    <w:rsid w:val="00CE6FA9"/>
    <w:rsid w:val="00CE79C1"/>
    <w:rsid w:val="00CE7E94"/>
    <w:rsid w:val="00CE7F25"/>
    <w:rsid w:val="00CF0B03"/>
    <w:rsid w:val="00CF5464"/>
    <w:rsid w:val="00CF5E41"/>
    <w:rsid w:val="00CF679B"/>
    <w:rsid w:val="00CF71B7"/>
    <w:rsid w:val="00D0162D"/>
    <w:rsid w:val="00D01A37"/>
    <w:rsid w:val="00D023B2"/>
    <w:rsid w:val="00D02CDC"/>
    <w:rsid w:val="00D040CD"/>
    <w:rsid w:val="00D10935"/>
    <w:rsid w:val="00D11859"/>
    <w:rsid w:val="00D11E28"/>
    <w:rsid w:val="00D12353"/>
    <w:rsid w:val="00D15540"/>
    <w:rsid w:val="00D15D9A"/>
    <w:rsid w:val="00D2249A"/>
    <w:rsid w:val="00D23430"/>
    <w:rsid w:val="00D23FC5"/>
    <w:rsid w:val="00D24806"/>
    <w:rsid w:val="00D302B8"/>
    <w:rsid w:val="00D32A0E"/>
    <w:rsid w:val="00D333AC"/>
    <w:rsid w:val="00D34101"/>
    <w:rsid w:val="00D3685C"/>
    <w:rsid w:val="00D370E0"/>
    <w:rsid w:val="00D37E7B"/>
    <w:rsid w:val="00D40AF4"/>
    <w:rsid w:val="00D424CB"/>
    <w:rsid w:val="00D46F01"/>
    <w:rsid w:val="00D51819"/>
    <w:rsid w:val="00D53C22"/>
    <w:rsid w:val="00D565F4"/>
    <w:rsid w:val="00D6010D"/>
    <w:rsid w:val="00D60B0D"/>
    <w:rsid w:val="00D6102C"/>
    <w:rsid w:val="00D61EDE"/>
    <w:rsid w:val="00D6230A"/>
    <w:rsid w:val="00D62438"/>
    <w:rsid w:val="00D629F3"/>
    <w:rsid w:val="00D63B1E"/>
    <w:rsid w:val="00D63B4E"/>
    <w:rsid w:val="00D63D88"/>
    <w:rsid w:val="00D66405"/>
    <w:rsid w:val="00D6696D"/>
    <w:rsid w:val="00D706DD"/>
    <w:rsid w:val="00D715AC"/>
    <w:rsid w:val="00D716B1"/>
    <w:rsid w:val="00D716FB"/>
    <w:rsid w:val="00D73FBC"/>
    <w:rsid w:val="00D74FB9"/>
    <w:rsid w:val="00D81040"/>
    <w:rsid w:val="00D847BF"/>
    <w:rsid w:val="00D84F4B"/>
    <w:rsid w:val="00D85B4E"/>
    <w:rsid w:val="00D87863"/>
    <w:rsid w:val="00D923A1"/>
    <w:rsid w:val="00D93021"/>
    <w:rsid w:val="00D9615E"/>
    <w:rsid w:val="00D978A3"/>
    <w:rsid w:val="00DA0D7A"/>
    <w:rsid w:val="00DA3165"/>
    <w:rsid w:val="00DA4A98"/>
    <w:rsid w:val="00DA4E00"/>
    <w:rsid w:val="00DA4EFC"/>
    <w:rsid w:val="00DA55E3"/>
    <w:rsid w:val="00DB0403"/>
    <w:rsid w:val="00DB0C10"/>
    <w:rsid w:val="00DB1891"/>
    <w:rsid w:val="00DB24C7"/>
    <w:rsid w:val="00DB3D34"/>
    <w:rsid w:val="00DB5DE5"/>
    <w:rsid w:val="00DB6296"/>
    <w:rsid w:val="00DB7909"/>
    <w:rsid w:val="00DC00F4"/>
    <w:rsid w:val="00DC0723"/>
    <w:rsid w:val="00DC1256"/>
    <w:rsid w:val="00DC2507"/>
    <w:rsid w:val="00DC3EAC"/>
    <w:rsid w:val="00DC7F7E"/>
    <w:rsid w:val="00DD0A28"/>
    <w:rsid w:val="00DD0B25"/>
    <w:rsid w:val="00DD1DBE"/>
    <w:rsid w:val="00DD3058"/>
    <w:rsid w:val="00DD33A2"/>
    <w:rsid w:val="00DD3953"/>
    <w:rsid w:val="00DD4137"/>
    <w:rsid w:val="00DD43D2"/>
    <w:rsid w:val="00DD5884"/>
    <w:rsid w:val="00DD7651"/>
    <w:rsid w:val="00DD79A0"/>
    <w:rsid w:val="00DE1ED1"/>
    <w:rsid w:val="00DE2324"/>
    <w:rsid w:val="00DE3655"/>
    <w:rsid w:val="00DE4B6D"/>
    <w:rsid w:val="00DE5122"/>
    <w:rsid w:val="00DE51CE"/>
    <w:rsid w:val="00DE5C2C"/>
    <w:rsid w:val="00DE5D4D"/>
    <w:rsid w:val="00DE6F1F"/>
    <w:rsid w:val="00DE786D"/>
    <w:rsid w:val="00DE7C88"/>
    <w:rsid w:val="00DF1452"/>
    <w:rsid w:val="00DF1877"/>
    <w:rsid w:val="00DF1E1A"/>
    <w:rsid w:val="00DF3D3D"/>
    <w:rsid w:val="00DF74EA"/>
    <w:rsid w:val="00E00515"/>
    <w:rsid w:val="00E00AF2"/>
    <w:rsid w:val="00E03DB8"/>
    <w:rsid w:val="00E05181"/>
    <w:rsid w:val="00E0672E"/>
    <w:rsid w:val="00E068F2"/>
    <w:rsid w:val="00E109BE"/>
    <w:rsid w:val="00E11E4A"/>
    <w:rsid w:val="00E15A02"/>
    <w:rsid w:val="00E16AEA"/>
    <w:rsid w:val="00E16F83"/>
    <w:rsid w:val="00E172AB"/>
    <w:rsid w:val="00E17C41"/>
    <w:rsid w:val="00E200FA"/>
    <w:rsid w:val="00E2062C"/>
    <w:rsid w:val="00E212CC"/>
    <w:rsid w:val="00E22463"/>
    <w:rsid w:val="00E24DDD"/>
    <w:rsid w:val="00E25AC6"/>
    <w:rsid w:val="00E2790E"/>
    <w:rsid w:val="00E310AF"/>
    <w:rsid w:val="00E312C3"/>
    <w:rsid w:val="00E31A51"/>
    <w:rsid w:val="00E328EE"/>
    <w:rsid w:val="00E3305F"/>
    <w:rsid w:val="00E36973"/>
    <w:rsid w:val="00E36BC7"/>
    <w:rsid w:val="00E37A84"/>
    <w:rsid w:val="00E37C49"/>
    <w:rsid w:val="00E434F7"/>
    <w:rsid w:val="00E4467F"/>
    <w:rsid w:val="00E45BBE"/>
    <w:rsid w:val="00E47C69"/>
    <w:rsid w:val="00E50818"/>
    <w:rsid w:val="00E51AC6"/>
    <w:rsid w:val="00E529F2"/>
    <w:rsid w:val="00E52A9D"/>
    <w:rsid w:val="00E54F4C"/>
    <w:rsid w:val="00E60C75"/>
    <w:rsid w:val="00E6165E"/>
    <w:rsid w:val="00E6338C"/>
    <w:rsid w:val="00E6670C"/>
    <w:rsid w:val="00E70758"/>
    <w:rsid w:val="00E70788"/>
    <w:rsid w:val="00E70ADD"/>
    <w:rsid w:val="00E7123A"/>
    <w:rsid w:val="00E73DD1"/>
    <w:rsid w:val="00E75A3A"/>
    <w:rsid w:val="00E76AE4"/>
    <w:rsid w:val="00E77962"/>
    <w:rsid w:val="00E77C91"/>
    <w:rsid w:val="00E77E24"/>
    <w:rsid w:val="00E802A5"/>
    <w:rsid w:val="00E842A6"/>
    <w:rsid w:val="00E843D6"/>
    <w:rsid w:val="00E867EA"/>
    <w:rsid w:val="00E874A9"/>
    <w:rsid w:val="00E87FEF"/>
    <w:rsid w:val="00E90A16"/>
    <w:rsid w:val="00E91B30"/>
    <w:rsid w:val="00E963B8"/>
    <w:rsid w:val="00E96A02"/>
    <w:rsid w:val="00E96C27"/>
    <w:rsid w:val="00EA17EE"/>
    <w:rsid w:val="00EA1834"/>
    <w:rsid w:val="00EA3A57"/>
    <w:rsid w:val="00EA40FC"/>
    <w:rsid w:val="00EB137A"/>
    <w:rsid w:val="00EB1B8B"/>
    <w:rsid w:val="00EB5F94"/>
    <w:rsid w:val="00EB645B"/>
    <w:rsid w:val="00EB77EB"/>
    <w:rsid w:val="00EC4013"/>
    <w:rsid w:val="00EC53E0"/>
    <w:rsid w:val="00EC6E63"/>
    <w:rsid w:val="00ED1065"/>
    <w:rsid w:val="00ED237B"/>
    <w:rsid w:val="00ED4A67"/>
    <w:rsid w:val="00ED5EB6"/>
    <w:rsid w:val="00ED7443"/>
    <w:rsid w:val="00EE071E"/>
    <w:rsid w:val="00EE0A17"/>
    <w:rsid w:val="00EE3CDF"/>
    <w:rsid w:val="00EF0617"/>
    <w:rsid w:val="00EF0DAD"/>
    <w:rsid w:val="00EF11B7"/>
    <w:rsid w:val="00EF5852"/>
    <w:rsid w:val="00EF67A0"/>
    <w:rsid w:val="00EF6B47"/>
    <w:rsid w:val="00F00CAB"/>
    <w:rsid w:val="00F023FB"/>
    <w:rsid w:val="00F02E30"/>
    <w:rsid w:val="00F03B09"/>
    <w:rsid w:val="00F03C35"/>
    <w:rsid w:val="00F05BF7"/>
    <w:rsid w:val="00F07015"/>
    <w:rsid w:val="00F07417"/>
    <w:rsid w:val="00F118BD"/>
    <w:rsid w:val="00F1327A"/>
    <w:rsid w:val="00F15255"/>
    <w:rsid w:val="00F1540F"/>
    <w:rsid w:val="00F20BFB"/>
    <w:rsid w:val="00F23BC6"/>
    <w:rsid w:val="00F23CFC"/>
    <w:rsid w:val="00F27C47"/>
    <w:rsid w:val="00F3195F"/>
    <w:rsid w:val="00F32B9B"/>
    <w:rsid w:val="00F3425C"/>
    <w:rsid w:val="00F40CDB"/>
    <w:rsid w:val="00F416F5"/>
    <w:rsid w:val="00F420B0"/>
    <w:rsid w:val="00F4606E"/>
    <w:rsid w:val="00F47A2D"/>
    <w:rsid w:val="00F47FFB"/>
    <w:rsid w:val="00F51316"/>
    <w:rsid w:val="00F51C04"/>
    <w:rsid w:val="00F52A88"/>
    <w:rsid w:val="00F60361"/>
    <w:rsid w:val="00F6189D"/>
    <w:rsid w:val="00F62A27"/>
    <w:rsid w:val="00F65D3F"/>
    <w:rsid w:val="00F65F5C"/>
    <w:rsid w:val="00F66179"/>
    <w:rsid w:val="00F667A9"/>
    <w:rsid w:val="00F66871"/>
    <w:rsid w:val="00F66B9A"/>
    <w:rsid w:val="00F67E7E"/>
    <w:rsid w:val="00F72E06"/>
    <w:rsid w:val="00F74C72"/>
    <w:rsid w:val="00F768BC"/>
    <w:rsid w:val="00F8156F"/>
    <w:rsid w:val="00F83373"/>
    <w:rsid w:val="00F91C57"/>
    <w:rsid w:val="00F96002"/>
    <w:rsid w:val="00F9749E"/>
    <w:rsid w:val="00FA07B6"/>
    <w:rsid w:val="00FA1F27"/>
    <w:rsid w:val="00FA2315"/>
    <w:rsid w:val="00FA322D"/>
    <w:rsid w:val="00FA3ADF"/>
    <w:rsid w:val="00FA3F60"/>
    <w:rsid w:val="00FA4C4A"/>
    <w:rsid w:val="00FB1B6B"/>
    <w:rsid w:val="00FB2333"/>
    <w:rsid w:val="00FB2DEB"/>
    <w:rsid w:val="00FB4577"/>
    <w:rsid w:val="00FB7190"/>
    <w:rsid w:val="00FC25EA"/>
    <w:rsid w:val="00FC6766"/>
    <w:rsid w:val="00FC7958"/>
    <w:rsid w:val="00FD2864"/>
    <w:rsid w:val="00FD5A88"/>
    <w:rsid w:val="00FD5CB5"/>
    <w:rsid w:val="00FD756B"/>
    <w:rsid w:val="00FE1B0D"/>
    <w:rsid w:val="00FE3BAE"/>
    <w:rsid w:val="00FE4C9E"/>
    <w:rsid w:val="00FE5C31"/>
    <w:rsid w:val="00FE7D4D"/>
    <w:rsid w:val="00FE7E26"/>
    <w:rsid w:val="00FF4016"/>
    <w:rsid w:val="00FF4960"/>
    <w:rsid w:val="00FF4F51"/>
    <w:rsid w:val="00FF5F62"/>
    <w:rsid w:val="00FF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55D0A"/>
  <w15:docId w15:val="{993E2FBD-FBC5-4BD3-B874-5944DE72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6F8C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F8C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54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36F8C"/>
    <w:rPr>
      <w:rFonts w:ascii="Arial" w:eastAsiaTheme="majorEastAsia" w:hAnsi="Arial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6F8C"/>
    <w:rPr>
      <w:rFonts w:ascii="Arial" w:eastAsiaTheme="majorEastAsia" w:hAnsi="Arial" w:cstheme="majorBidi"/>
      <w:sz w:val="28"/>
      <w:szCs w:val="26"/>
    </w:rPr>
  </w:style>
  <w:style w:type="paragraph" w:styleId="NoSpacing">
    <w:name w:val="No Spacing"/>
    <w:uiPriority w:val="1"/>
    <w:qFormat/>
    <w:rsid w:val="003F60B8"/>
    <w:pPr>
      <w:spacing w:after="0" w:line="240" w:lineRule="auto"/>
      <w:jc w:val="both"/>
    </w:pPr>
    <w:rPr>
      <w:rFonts w:ascii="Arial" w:hAnsi="Arial"/>
      <w:sz w:val="24"/>
    </w:rPr>
  </w:style>
  <w:style w:type="paragraph" w:customStyle="1" w:styleId="Default">
    <w:name w:val="Default"/>
    <w:rsid w:val="002E46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F5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DE5D4D"/>
    <w:pPr>
      <w:outlineLvl w:val="9"/>
    </w:pPr>
    <w:rPr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DE5D4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E5D4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E5D4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54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C7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5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5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5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54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4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24C"/>
  </w:style>
  <w:style w:type="paragraph" w:styleId="Footer">
    <w:name w:val="footer"/>
    <w:basedOn w:val="Normal"/>
    <w:link w:val="FooterChar"/>
    <w:uiPriority w:val="99"/>
    <w:unhideWhenUsed/>
    <w:rsid w:val="00514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Microsoft_Excel_97-2003_Worksheet.xls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1CD02-E213-4DA6-A276-3A7FAC5CB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55</Pages>
  <Words>12631</Words>
  <Characters>72000</Characters>
  <Application>Microsoft Office Word</Application>
  <DocSecurity>0</DocSecurity>
  <Lines>600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Kozjak</dc:creator>
  <cp:lastModifiedBy>Martin Kozjak</cp:lastModifiedBy>
  <cp:revision>586</cp:revision>
  <cp:lastPrinted>2023-04-28T04:59:00Z</cp:lastPrinted>
  <dcterms:created xsi:type="dcterms:W3CDTF">2023-04-05T09:25:00Z</dcterms:created>
  <dcterms:modified xsi:type="dcterms:W3CDTF">2023-04-28T05:00:00Z</dcterms:modified>
</cp:coreProperties>
</file>